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07FE3A" w14:textId="46D5F9B1" w:rsidR="0014783B" w:rsidRDefault="005504EA">
      <w:r w:rsidRPr="0087716A">
        <w:rPr>
          <w:noProof/>
          <w:lang w:val="en-ZA" w:eastAsia="en-ZA"/>
        </w:rPr>
        <w:drawing>
          <wp:anchor distT="0" distB="0" distL="114300" distR="114300" simplePos="0" relativeHeight="251669504" behindDoc="0" locked="0" layoutInCell="1" allowOverlap="1" wp14:anchorId="3077227A" wp14:editId="6BCE4EC8">
            <wp:simplePos x="0" y="0"/>
            <wp:positionH relativeFrom="margin">
              <wp:posOffset>2962275</wp:posOffset>
            </wp:positionH>
            <wp:positionV relativeFrom="margin">
              <wp:posOffset>1485900</wp:posOffset>
            </wp:positionV>
            <wp:extent cx="2886075" cy="1209675"/>
            <wp:effectExtent l="0" t="0" r="9525" b="9525"/>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886075" cy="1209675"/>
                    </a:xfrm>
                    <a:prstGeom prst="rect">
                      <a:avLst/>
                    </a:prstGeom>
                    <a:solidFill>
                      <a:schemeClr val="accent2">
                        <a:alpha val="49000"/>
                      </a:schemeClr>
                    </a:solid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73600" behindDoc="0" locked="0" layoutInCell="1" allowOverlap="1" wp14:anchorId="68E0D6F7" wp14:editId="39B72B51">
            <wp:simplePos x="0" y="0"/>
            <wp:positionH relativeFrom="column">
              <wp:posOffset>-485775</wp:posOffset>
            </wp:positionH>
            <wp:positionV relativeFrom="paragraph">
              <wp:posOffset>1520825</wp:posOffset>
            </wp:positionV>
            <wp:extent cx="2448560" cy="1143000"/>
            <wp:effectExtent l="177800" t="177800" r="370840" b="38100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SSA Logo.jpg"/>
                    <pic:cNvPicPr/>
                  </pic:nvPicPr>
                  <pic:blipFill>
                    <a:blip r:embed="rId9">
                      <a:extLst>
                        <a:ext uri="{28A0092B-C50C-407E-A947-70E740481C1C}">
                          <a14:useLocalDpi xmlns:a14="http://schemas.microsoft.com/office/drawing/2010/main" val="0"/>
                        </a:ext>
                      </a:extLst>
                    </a:blip>
                    <a:stretch>
                      <a:fillRect/>
                    </a:stretch>
                  </pic:blipFill>
                  <pic:spPr>
                    <a:xfrm>
                      <a:off x="0" y="0"/>
                      <a:ext cx="2448560" cy="1143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Gadugi" w:hAnsi="Gadugi"/>
          <w:b/>
          <w:noProof/>
          <w:sz w:val="50"/>
          <w:szCs w:val="50"/>
          <w:lang w:val="en-ZA" w:eastAsia="en-ZA"/>
        </w:rPr>
        <mc:AlternateContent>
          <mc:Choice Requires="wps">
            <w:drawing>
              <wp:anchor distT="0" distB="0" distL="114300" distR="114300" simplePos="0" relativeHeight="251678720" behindDoc="0" locked="0" layoutInCell="1" allowOverlap="1" wp14:anchorId="148A7A3B" wp14:editId="19D8C9E7">
                <wp:simplePos x="0" y="0"/>
                <wp:positionH relativeFrom="margin">
                  <wp:posOffset>428625</wp:posOffset>
                </wp:positionH>
                <wp:positionV relativeFrom="paragraph">
                  <wp:posOffset>311150</wp:posOffset>
                </wp:positionV>
                <wp:extent cx="5715000" cy="487045"/>
                <wp:effectExtent l="0" t="0" r="19050" b="27305"/>
                <wp:wrapNone/>
                <wp:docPr id="279" name="Text Box 279"/>
                <wp:cNvGraphicFramePr/>
                <a:graphic xmlns:a="http://schemas.openxmlformats.org/drawingml/2006/main">
                  <a:graphicData uri="http://schemas.microsoft.com/office/word/2010/wordprocessingShape">
                    <wps:wsp>
                      <wps:cNvSpPr txBox="1"/>
                      <wps:spPr>
                        <a:xfrm>
                          <a:off x="0" y="0"/>
                          <a:ext cx="5715000" cy="487045"/>
                        </a:xfrm>
                        <a:prstGeom prst="rect">
                          <a:avLst/>
                        </a:prstGeom>
                        <a:solidFill>
                          <a:schemeClr val="accent1">
                            <a:lumMod val="40000"/>
                            <a:lumOff val="60000"/>
                          </a:schemeClr>
                        </a:solidFill>
                        <a:ln w="6350">
                          <a:solidFill>
                            <a:schemeClr val="accent1">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AE50089" w14:textId="29552E98" w:rsidR="005504EA" w:rsidRPr="00FE51F9" w:rsidRDefault="005504EA" w:rsidP="00540F96">
                            <w:pPr>
                              <w:jc w:val="center"/>
                              <w:rPr>
                                <w:rFonts w:ascii="Gadugi" w:hAnsi="Gadugi"/>
                                <w:b/>
                                <w:i/>
                                <w:sz w:val="44"/>
                                <w:szCs w:val="44"/>
                              </w:rPr>
                            </w:pPr>
                            <w:r w:rsidRPr="00FE51F9">
                              <w:rPr>
                                <w:rFonts w:ascii="Gadugi" w:hAnsi="Gadugi"/>
                                <w:b/>
                                <w:i/>
                                <w:sz w:val="44"/>
                                <w:szCs w:val="44"/>
                              </w:rPr>
                              <w:t>Today’s Strokes, Tomorrow’s 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48A7A3B" id="_x0000_t202" coordsize="21600,21600" o:spt="202" path="m,l,21600r21600,l21600,xe">
                <v:stroke joinstyle="miter"/>
                <v:path gradientshapeok="t" o:connecttype="rect"/>
              </v:shapetype>
              <v:shape id="Text Box 279" o:spid="_x0000_s1026" type="#_x0000_t202" style="position:absolute;margin-left:33.75pt;margin-top:24.5pt;width:450pt;height:38.35pt;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" fillcolor="#b8cce4 [1300]" strokecolor="#b8cce4 [1300]" strokeweight=".5pt">
                <v:textbox>
                  <w:txbxContent>
                    <w:p w14:paraId="7AE50089" w14:textId="29552E98" w:rsidR="005504EA" w:rsidRPr="00FE51F9" w:rsidRDefault="005504EA" w:rsidP="00540F96">
                      <w:pPr>
                        <w:jc w:val="center"/>
                        <w:rPr>
                          <w:rFonts w:ascii="Gadugi" w:hAnsi="Gadugi"/>
                          <w:b/>
                          <w:i/>
                          <w:sz w:val="44"/>
                          <w:szCs w:val="44"/>
                        </w:rPr>
                      </w:pPr>
                      <w:r w:rsidRPr="00FE51F9">
                        <w:rPr>
                          <w:rFonts w:ascii="Gadugi" w:hAnsi="Gadugi"/>
                          <w:b/>
                          <w:i/>
                          <w:sz w:val="44"/>
                          <w:szCs w:val="44"/>
                        </w:rPr>
                        <w:t>Today’s Strokes, Tomorrow’s Success</w:t>
                      </w:r>
                    </w:p>
                  </w:txbxContent>
                </v:textbox>
                <w10:wrap anchorx="margin"/>
              </v:shape>
            </w:pict>
          </mc:Fallback>
        </mc:AlternateContent>
      </w:r>
      <w:r>
        <w:rPr>
          <w:noProof/>
          <w:lang w:val="en-ZA" w:eastAsia="en-ZA"/>
        </w:rPr>
        <mc:AlternateContent>
          <mc:Choice Requires="wps">
            <w:drawing>
              <wp:anchor distT="0" distB="0" distL="114300" distR="114300" simplePos="0" relativeHeight="251675648" behindDoc="0" locked="0" layoutInCell="1" allowOverlap="1" wp14:anchorId="364227CC" wp14:editId="654DA0AC">
                <wp:simplePos x="0" y="0"/>
                <wp:positionH relativeFrom="margin">
                  <wp:align>center</wp:align>
                </wp:positionH>
                <wp:positionV relativeFrom="paragraph">
                  <wp:posOffset>3219450</wp:posOffset>
                </wp:positionV>
                <wp:extent cx="4572000" cy="800100"/>
                <wp:effectExtent l="0" t="19050" r="0" b="19050"/>
                <wp:wrapSquare wrapText="bothSides"/>
                <wp:docPr id="467" name="Text Box 467"/>
                <wp:cNvGraphicFramePr/>
                <a:graphic xmlns:a="http://schemas.openxmlformats.org/drawingml/2006/main">
                  <a:graphicData uri="http://schemas.microsoft.com/office/word/2010/wordprocessingShape">
                    <wps:wsp>
                      <wps:cNvSpPr txBox="1"/>
                      <wps:spPr>
                        <a:xfrm>
                          <a:off x="0" y="0"/>
                          <a:ext cx="4572000" cy="800100"/>
                        </a:xfrm>
                        <a:prstGeom prst="rect">
                          <a:avLst/>
                        </a:prstGeom>
                        <a:noFill/>
                        <a:ln>
                          <a:noFill/>
                        </a:ln>
                        <a:effectLst/>
                        <a:scene3d>
                          <a:camera prst="orthographicFront"/>
                          <a:lightRig rig="threePt" dir="t"/>
                        </a:scene3d>
                        <a:sp3d/>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77FB3D" w14:textId="1F0FB556" w:rsidR="005504EA" w:rsidRPr="00AA7F33" w:rsidRDefault="005504EA" w:rsidP="00454EB6">
                            <w:pPr>
                              <w:jc w:val="center"/>
                              <w:rPr>
                                <w:rFonts w:ascii="Lucida Sans" w:hAnsi="Lucida Sans"/>
                                <w:sz w:val="72"/>
                                <w:szCs w:val="72"/>
                                <w14:shadow w14:blurRad="63500" w14:dist="0" w14:dir="3600000" w14:sx="100000" w14:sy="100000" w14:kx="0" w14:ky="0" w14:algn="tl">
                                  <w14:srgbClr w14:val="000000">
                                    <w14:alpha w14:val="30000"/>
                                  </w14:srgbClr>
                                </w14:shadow>
                                <w14:reflection w14:blurRad="6350" w14:stA="50000" w14:stPos="0" w14:endA="300" w14:endPos="50000" w14:dist="29997" w14:dir="5400000" w14:fadeDir="5400000" w14:sx="100000" w14:sy="-100000" w14:kx="0" w14:ky="0" w14:algn="bl"/>
                                <w14:textOutline w14:w="18415" w14:cap="flat" w14:cmpd="sng" w14:algn="ctr">
                                  <w14:solidFill>
                                    <w14:srgbClr w14:val="FFFFFF"/>
                                  </w14:solidFill>
                                  <w14:prstDash w14:val="solid"/>
                                  <w14:round/>
                                </w14:textOutline>
                                <w14:textFill>
                                  <w14:solidFill>
                                    <w14:srgbClr w14:val="FFFFFF"/>
                                  </w14:solidFill>
                                </w14:textFill>
                              </w:rPr>
                            </w:pPr>
                            <w:r w:rsidRPr="00AA7F33">
                              <w:rPr>
                                <w:rFonts w:ascii="Lucida Sans" w:hAnsi="Lucida Sans"/>
                                <w:sz w:val="72"/>
                                <w:szCs w:val="72"/>
                                <w14:shadow w14:blurRad="63500" w14:dist="0" w14:dir="3600000" w14:sx="100000" w14:sy="100000" w14:kx="0" w14:ky="0" w14:algn="tl">
                                  <w14:srgbClr w14:val="000000">
                                    <w14:alpha w14:val="30000"/>
                                  </w14:srgbClr>
                                </w14:shadow>
                                <w14:reflection w14:blurRad="6350" w14:stA="50000" w14:stPos="0" w14:endA="300" w14:endPos="50000" w14:dist="29997" w14:dir="5400000" w14:fadeDir="5400000" w14:sx="100000" w14:sy="-100000" w14:kx="0" w14:ky="0" w14:algn="bl"/>
                                <w14:textOutline w14:w="18415" w14:cap="flat" w14:cmpd="sng" w14:algn="ctr">
                                  <w14:solidFill>
                                    <w14:srgbClr w14:val="FFFFFF"/>
                                  </w14:solidFill>
                                  <w14:prstDash w14:val="solid"/>
                                  <w14:round/>
                                </w14:textOutline>
                                <w14:textFill>
                                  <w14:solidFill>
                                    <w14:srgbClr w14:val="FFFFFF"/>
                                  </w14:solidFill>
                                </w14:textFill>
                              </w:rPr>
                              <w:t>POOL TO PODIUM</w:t>
                            </w:r>
                          </w:p>
                          <w:p w14:paraId="330009B7" w14:textId="77777777" w:rsidR="005504EA" w:rsidRDefault="005504EA" w:rsidP="00454EB6">
                            <w:pPr>
                              <w:jc w:val="center"/>
                              <w:rPr>
                                <w:rFonts w:ascii="Lucida Sans" w:hAnsi="Lucida Sans"/>
                                <w:b/>
                                <w:sz w:val="80"/>
                                <w:szCs w:val="80"/>
                                <w14:shadow w14:blurRad="63500" w14:dist="0" w14:dir="3600000" w14:sx="100000" w14:sy="100000" w14:kx="0" w14:ky="0" w14:algn="tl">
                                  <w14:srgbClr w14:val="000000">
                                    <w14:alpha w14:val="30000"/>
                                  </w14:srgbClr>
                                </w14:shadow>
                                <w14:reflection w14:blurRad="6350" w14:stA="50000" w14:stPos="0" w14:endA="300" w14:endPos="50000" w14:dist="29997" w14:dir="5400000" w14:fadeDir="5400000" w14:sx="100000" w14:sy="-100000" w14:kx="0" w14:ky="0" w14:algn="bl"/>
                                <w14:textOutline w14:w="18415" w14:cap="flat" w14:cmpd="sng" w14:algn="ctr">
                                  <w14:solidFill>
                                    <w14:srgbClr w14:val="FFFFFF"/>
                                  </w14:solidFill>
                                  <w14:prstDash w14:val="solid"/>
                                  <w14:round/>
                                </w14:textOutline>
                                <w14:textFill>
                                  <w14:solidFill>
                                    <w14:srgbClr w14:val="FFFFFF"/>
                                  </w14:solidFill>
                                </w14:textFill>
                              </w:rPr>
                            </w:pPr>
                          </w:p>
                          <w:p w14:paraId="23817F2F" w14:textId="77777777" w:rsidR="005504EA" w:rsidRPr="00540F96" w:rsidRDefault="005504EA" w:rsidP="00454EB6">
                            <w:pPr>
                              <w:jc w:val="center"/>
                              <w:rPr>
                                <w:rFonts w:ascii="Lucida Sans" w:hAnsi="Lucida Sans"/>
                                <w:b/>
                                <w:sz w:val="80"/>
                                <w:szCs w:val="80"/>
                                <w14:shadow w14:blurRad="63500" w14:dist="0" w14:dir="3600000" w14:sx="100000" w14:sy="100000" w14:kx="0" w14:ky="0" w14:algn="tl">
                                  <w14:srgbClr w14:val="000000">
                                    <w14:alpha w14:val="30000"/>
                                  </w14:srgbClr>
                                </w14:shadow>
                                <w14:reflection w14:blurRad="6350" w14:stA="50000" w14:stPos="0" w14:endA="300" w14:endPos="50000" w14:dist="29997" w14:dir="5400000" w14:fadeDir="5400000" w14:sx="100000" w14:sy="-100000" w14:kx="0" w14:ky="0" w14:algn="bl"/>
                                <w14:textOutline w14:w="18415" w14:cap="flat" w14:cmpd="sng" w14:algn="ctr">
                                  <w14:solidFill>
                                    <w14:srgbClr w14:val="FFFFFF"/>
                                  </w14:solidFill>
                                  <w14:prstDash w14:val="solid"/>
                                  <w14:round/>
                                </w14:textOutline>
                                <w14:textFill>
                                  <w14:solidFill>
                                    <w14:srgbClr w14:val="FFFFFF"/>
                                  </w14:solidFill>
                                </w14:textFill>
                              </w:rPr>
                            </w:pPr>
                          </w:p>
                        </w:txbxContent>
                      </wps:txbx>
                      <wps:bodyPr rot="0" spcFirstLastPara="1" vertOverflow="overflow" horzOverflow="overflow" vert="horz" wrap="square" lIns="91440" tIns="45720" rIns="91440" bIns="45720" numCol="1" spcCol="0" rtlCol="0" fromWordArt="0" anchor="t" anchorCtr="0" forceAA="0" compatLnSpc="1">
                        <a:prstTxWarp prst="textDoubleWave1">
                          <a:avLst/>
                        </a:prstTxWarp>
                        <a:noAutofit/>
                      </wps:bodyPr>
                    </wps:wsp>
                  </a:graphicData>
                </a:graphic>
                <wp14:sizeRelH relativeFrom="margin">
                  <wp14:pctWidth>0</wp14:pctWidth>
                </wp14:sizeRelH>
                <wp14:sizeRelV relativeFrom="margin">
                  <wp14:pctHeight>0</wp14:pctHeight>
                </wp14:sizeRelV>
              </wp:anchor>
            </w:drawing>
          </mc:Choice>
          <mc:Fallback>
            <w:pict>
              <v:shape w14:anchorId="364227CC" id="Text Box 467" o:spid="_x0000_s1027" type="#_x0000_t202" style="position:absolute;margin-left:0;margin-top:253.5pt;width:5in;height:63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" filled="f" stroked="f">
                <v:textbox>
                  <w:txbxContent>
                    <w:p w14:paraId="7577FB3D" w14:textId="1F0FB556" w:rsidR="005504EA" w:rsidRPr="00AA7F33" w:rsidRDefault="005504EA" w:rsidP="00454EB6">
                      <w:pPr>
                        <w:jc w:val="center"/>
                        <w:rPr>
                          <w:rFonts w:ascii="Lucida Sans" w:hAnsi="Lucida Sans"/>
                          <w:sz w:val="72"/>
                          <w:szCs w:val="72"/>
                          <w14:shadow w14:blurRad="63500" w14:dist="0" w14:dir="3600000" w14:sx="100000" w14:sy="100000" w14:kx="0" w14:ky="0" w14:algn="tl">
                            <w14:srgbClr w14:val="000000">
                              <w14:alpha w14:val="30000"/>
                            </w14:srgbClr>
                          </w14:shadow>
                          <w14:reflection w14:blurRad="6350" w14:stA="50000" w14:stPos="0" w14:endA="300" w14:endPos="50000" w14:dist="29997" w14:dir="5400000" w14:fadeDir="5400000" w14:sx="100000" w14:sy="-100000" w14:kx="0" w14:ky="0" w14:algn="bl"/>
                          <w14:textOutline w14:w="18415" w14:cap="flat" w14:cmpd="sng" w14:algn="ctr">
                            <w14:solidFill>
                              <w14:srgbClr w14:val="FFFFFF"/>
                            </w14:solidFill>
                            <w14:prstDash w14:val="solid"/>
                            <w14:round/>
                          </w14:textOutline>
                          <w14:textFill>
                            <w14:solidFill>
                              <w14:srgbClr w14:val="FFFFFF"/>
                            </w14:solidFill>
                          </w14:textFill>
                        </w:rPr>
                      </w:pPr>
                      <w:r w:rsidRPr="00AA7F33">
                        <w:rPr>
                          <w:rFonts w:ascii="Lucida Sans" w:hAnsi="Lucida Sans"/>
                          <w:sz w:val="72"/>
                          <w:szCs w:val="72"/>
                          <w14:shadow w14:blurRad="63500" w14:dist="0" w14:dir="3600000" w14:sx="100000" w14:sy="100000" w14:kx="0" w14:ky="0" w14:algn="tl">
                            <w14:srgbClr w14:val="000000">
                              <w14:alpha w14:val="30000"/>
                            </w14:srgbClr>
                          </w14:shadow>
                          <w14:reflection w14:blurRad="6350" w14:stA="50000" w14:stPos="0" w14:endA="300" w14:endPos="50000" w14:dist="29997" w14:dir="5400000" w14:fadeDir="5400000" w14:sx="100000" w14:sy="-100000" w14:kx="0" w14:ky="0" w14:algn="bl"/>
                          <w14:textOutline w14:w="18415" w14:cap="flat" w14:cmpd="sng" w14:algn="ctr">
                            <w14:solidFill>
                              <w14:srgbClr w14:val="FFFFFF"/>
                            </w14:solidFill>
                            <w14:prstDash w14:val="solid"/>
                            <w14:round/>
                          </w14:textOutline>
                          <w14:textFill>
                            <w14:solidFill>
                              <w14:srgbClr w14:val="FFFFFF"/>
                            </w14:solidFill>
                          </w14:textFill>
                        </w:rPr>
                        <w:t>POOL TO PODIUM</w:t>
                      </w:r>
                    </w:p>
                    <w:p w14:paraId="330009B7" w14:textId="77777777" w:rsidR="005504EA" w:rsidRDefault="005504EA" w:rsidP="00454EB6">
                      <w:pPr>
                        <w:jc w:val="center"/>
                        <w:rPr>
                          <w:rFonts w:ascii="Lucida Sans" w:hAnsi="Lucida Sans"/>
                          <w:b/>
                          <w:sz w:val="80"/>
                          <w:szCs w:val="80"/>
                          <w14:shadow w14:blurRad="63500" w14:dist="0" w14:dir="3600000" w14:sx="100000" w14:sy="100000" w14:kx="0" w14:ky="0" w14:algn="tl">
                            <w14:srgbClr w14:val="000000">
                              <w14:alpha w14:val="30000"/>
                            </w14:srgbClr>
                          </w14:shadow>
                          <w14:reflection w14:blurRad="6350" w14:stA="50000" w14:stPos="0" w14:endA="300" w14:endPos="50000" w14:dist="29997" w14:dir="5400000" w14:fadeDir="5400000" w14:sx="100000" w14:sy="-100000" w14:kx="0" w14:ky="0" w14:algn="bl"/>
                          <w14:textOutline w14:w="18415" w14:cap="flat" w14:cmpd="sng" w14:algn="ctr">
                            <w14:solidFill>
                              <w14:srgbClr w14:val="FFFFFF"/>
                            </w14:solidFill>
                            <w14:prstDash w14:val="solid"/>
                            <w14:round/>
                          </w14:textOutline>
                          <w14:textFill>
                            <w14:solidFill>
                              <w14:srgbClr w14:val="FFFFFF"/>
                            </w14:solidFill>
                          </w14:textFill>
                        </w:rPr>
                      </w:pPr>
                    </w:p>
                    <w:p w14:paraId="23817F2F" w14:textId="77777777" w:rsidR="005504EA" w:rsidRPr="00540F96" w:rsidRDefault="005504EA" w:rsidP="00454EB6">
                      <w:pPr>
                        <w:jc w:val="center"/>
                        <w:rPr>
                          <w:rFonts w:ascii="Lucida Sans" w:hAnsi="Lucida Sans"/>
                          <w:b/>
                          <w:sz w:val="80"/>
                          <w:szCs w:val="80"/>
                          <w14:shadow w14:blurRad="63500" w14:dist="0" w14:dir="3600000" w14:sx="100000" w14:sy="100000" w14:kx="0" w14:ky="0" w14:algn="tl">
                            <w14:srgbClr w14:val="000000">
                              <w14:alpha w14:val="30000"/>
                            </w14:srgbClr>
                          </w14:shadow>
                          <w14:reflection w14:blurRad="6350" w14:stA="50000" w14:stPos="0" w14:endA="300" w14:endPos="50000" w14:dist="29997" w14:dir="5400000" w14:fadeDir="5400000" w14:sx="100000" w14:sy="-100000" w14:kx="0" w14:ky="0" w14:algn="bl"/>
                          <w14:textOutline w14:w="18415" w14:cap="flat" w14:cmpd="sng" w14:algn="ctr">
                            <w14:solidFill>
                              <w14:srgbClr w14:val="FFFFFF"/>
                            </w14:solidFill>
                            <w14:prstDash w14:val="solid"/>
                            <w14:round/>
                          </w14:textOutline>
                          <w14:textFill>
                            <w14:solidFill>
                              <w14:srgbClr w14:val="FFFFFF"/>
                            </w14:solidFill>
                          </w14:textFill>
                        </w:rPr>
                      </w:pPr>
                    </w:p>
                  </w:txbxContent>
                </v:textbox>
                <w10:wrap type="square" anchorx="margin"/>
              </v:shape>
            </w:pict>
          </mc:Fallback>
        </mc:AlternateContent>
      </w:r>
      <w:r w:rsidR="0031152E">
        <w:rPr>
          <w:noProof/>
          <w:lang w:val="en-ZA" w:eastAsia="en-ZA"/>
        </w:rPr>
        <mc:AlternateContent>
          <mc:Choice Requires="wps">
            <w:drawing>
              <wp:anchor distT="0" distB="0" distL="114300" distR="114300" simplePos="0" relativeHeight="251663359" behindDoc="0" locked="0" layoutInCell="1" allowOverlap="1" wp14:anchorId="70E1A74B" wp14:editId="5E8C2B38">
                <wp:simplePos x="0" y="0"/>
                <wp:positionH relativeFrom="page">
                  <wp:posOffset>228600</wp:posOffset>
                </wp:positionH>
                <wp:positionV relativeFrom="page">
                  <wp:posOffset>228600</wp:posOffset>
                </wp:positionV>
                <wp:extent cx="7315200" cy="9601200"/>
                <wp:effectExtent l="50800" t="25400" r="76200" b="101600"/>
                <wp:wrapThrough wrapText="bothSides">
                  <wp:wrapPolygon edited="0">
                    <wp:start x="2700" y="-57"/>
                    <wp:lineTo x="675" y="0"/>
                    <wp:lineTo x="675" y="914"/>
                    <wp:lineTo x="0" y="914"/>
                    <wp:lineTo x="-150" y="1829"/>
                    <wp:lineTo x="-150" y="21771"/>
                    <wp:lineTo x="18750" y="21771"/>
                    <wp:lineTo x="18825" y="21714"/>
                    <wp:lineTo x="20550" y="21029"/>
                    <wp:lineTo x="20625" y="21029"/>
                    <wp:lineTo x="21525" y="20114"/>
                    <wp:lineTo x="21750" y="19257"/>
                    <wp:lineTo x="21750" y="-57"/>
                    <wp:lineTo x="2700" y="-57"/>
                  </wp:wrapPolygon>
                </wp:wrapThrough>
                <wp:docPr id="4" name="Round Diagonal Corner Rectangle 4"/>
                <wp:cNvGraphicFramePr/>
                <a:graphic xmlns:a="http://schemas.openxmlformats.org/drawingml/2006/main">
                  <a:graphicData uri="http://schemas.microsoft.com/office/word/2010/wordprocessingShape">
                    <wps:wsp>
                      <wps:cNvSpPr/>
                      <wps:spPr>
                        <a:xfrm>
                          <a:off x="0" y="0"/>
                          <a:ext cx="7315200" cy="9601200"/>
                        </a:xfrm>
                        <a:prstGeom prst="round2Diag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7A90B" id="Round Diagonal Corner Rectangle 4" o:spid="_x0000_s1026" style="position:absolute;margin-left:18pt;margin-top:18pt;width:8in;height:756pt;z-index:2516633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315200,96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" path="m1219224,l7315200,r,l7315200,8381976v,673359,-545865,1219224,-1219224,1219224l,9601200r,l,1219224c,545865,545865,,1219224,xe" fillcolor="#4f81bd [3204]" strokecolor="#4579b8 [3044]">
                <v:fill color2="#a7bfde [1620]" rotate="t" angle="180" focus="100%" type="gradient">
                  <o:fill v:ext="view" type="gradientUnscaled"/>
                </v:fill>
                <v:shadow on="t" color="black" opacity="22937f" origin=",.5" offset="0,.63889mm"/>
                <v:path arrowok="t" o:connecttype="custom" o:connectlocs="1219224,0;7315200,0;7315200,0;7315200,8381976;6095976,9601200;0,9601200;0,9601200;0,1219224;1219224,0" o:connectangles="0,0,0,0,0,0,0,0,0"/>
                <w10:wrap type="through" anchorx="page" anchory="page"/>
              </v:shape>
            </w:pict>
          </mc:Fallback>
        </mc:AlternateContent>
      </w:r>
      <w:r w:rsidR="00684414">
        <w:rPr>
          <w:noProof/>
          <w:lang w:val="en-ZA" w:eastAsia="en-ZA"/>
        </w:rPr>
        <mc:AlternateContent>
          <mc:Choice Requires="wps">
            <w:drawing>
              <wp:anchor distT="0" distB="0" distL="114300" distR="114300" simplePos="0" relativeHeight="251676672" behindDoc="0" locked="0" layoutInCell="1" allowOverlap="1" wp14:anchorId="084E7701" wp14:editId="5DB2662F">
                <wp:simplePos x="0" y="0"/>
                <wp:positionH relativeFrom="column">
                  <wp:posOffset>-114300</wp:posOffset>
                </wp:positionH>
                <wp:positionV relativeFrom="paragraph">
                  <wp:posOffset>4229100</wp:posOffset>
                </wp:positionV>
                <wp:extent cx="6172200" cy="1028700"/>
                <wp:effectExtent l="0" t="0" r="0" b="12700"/>
                <wp:wrapSquare wrapText="bothSides"/>
                <wp:docPr id="468" name="Text Box 468"/>
                <wp:cNvGraphicFramePr/>
                <a:graphic xmlns:a="http://schemas.openxmlformats.org/drawingml/2006/main">
                  <a:graphicData uri="http://schemas.microsoft.com/office/word/2010/wordprocessingShape">
                    <wps:wsp>
                      <wps:cNvSpPr txBox="1"/>
                      <wps:spPr>
                        <a:xfrm>
                          <a:off x="0" y="0"/>
                          <a:ext cx="61722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DC3FB8" w14:textId="6E1C9E61" w:rsidR="005504EA" w:rsidRPr="009035B9" w:rsidRDefault="005504EA" w:rsidP="00540F96">
                            <w:pPr>
                              <w:jc w:val="both"/>
                              <w:rPr>
                                <w:rFonts w:ascii="Gadugi" w:hAnsi="Gadugi"/>
                                <w:i/>
                                <w:sz w:val="36"/>
                                <w:szCs w:val="36"/>
                                <w:lang w:val="en-ZA"/>
                              </w:rPr>
                            </w:pPr>
                            <w:r w:rsidRPr="009035B9">
                              <w:rPr>
                                <w:rFonts w:ascii="Gadugi" w:hAnsi="Gadugi"/>
                                <w:i/>
                                <w:sz w:val="36"/>
                                <w:szCs w:val="36"/>
                                <w:lang w:val="en-ZA"/>
                              </w:rPr>
                              <w:t xml:space="preserve">A framework to guide </w:t>
                            </w:r>
                            <w:r>
                              <w:rPr>
                                <w:rFonts w:ascii="Gadugi" w:hAnsi="Gadugi"/>
                                <w:i/>
                                <w:sz w:val="36"/>
                                <w:szCs w:val="36"/>
                                <w:lang w:val="en-ZA"/>
                              </w:rPr>
                              <w:t>swimming</w:t>
                            </w:r>
                            <w:r w:rsidRPr="009035B9">
                              <w:rPr>
                                <w:rFonts w:ascii="Gadugi" w:hAnsi="Gadugi"/>
                                <w:i/>
                                <w:sz w:val="36"/>
                                <w:szCs w:val="36"/>
                                <w:lang w:val="en-ZA"/>
                              </w:rPr>
                              <w:t xml:space="preserve"> in Botswana towards lifelong participation and excellence </w:t>
                            </w:r>
                            <w:r>
                              <w:rPr>
                                <w:rFonts w:ascii="Gadugi" w:hAnsi="Gadugi"/>
                                <w:i/>
                                <w:sz w:val="36"/>
                                <w:szCs w:val="36"/>
                                <w:lang w:val="en-ZA"/>
                              </w:rPr>
                              <w:t>at every level</w:t>
                            </w:r>
                            <w:r w:rsidRPr="009035B9">
                              <w:rPr>
                                <w:rFonts w:ascii="Gadugi" w:hAnsi="Gadugi"/>
                                <w:i/>
                                <w:sz w:val="36"/>
                                <w:szCs w:val="36"/>
                                <w:lang w:val="en-ZA"/>
                              </w:rPr>
                              <w:t xml:space="preserve">: from grassroots to </w:t>
                            </w:r>
                            <w:r>
                              <w:rPr>
                                <w:rFonts w:ascii="Gadugi" w:hAnsi="Gadugi"/>
                                <w:i/>
                                <w:sz w:val="36"/>
                                <w:szCs w:val="36"/>
                                <w:lang w:val="en-ZA"/>
                              </w:rPr>
                              <w:t xml:space="preserve">the </w:t>
                            </w:r>
                            <w:r w:rsidRPr="009035B9">
                              <w:rPr>
                                <w:rFonts w:ascii="Gadugi" w:hAnsi="Gadugi"/>
                                <w:i/>
                                <w:sz w:val="36"/>
                                <w:szCs w:val="36"/>
                                <w:lang w:val="en-ZA"/>
                              </w:rPr>
                              <w:t>podium and beyond.</w:t>
                            </w:r>
                          </w:p>
                          <w:p w14:paraId="0AF4841F" w14:textId="77777777" w:rsidR="005504EA" w:rsidRDefault="00550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E7701" id="Text Box 468" o:spid="_x0000_s1028" type="#_x0000_t202" style="position:absolute;margin-left:-9pt;margin-top:333pt;width:486pt;height: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" filled="f" stroked="f">
                <v:textbox>
                  <w:txbxContent>
                    <w:p w14:paraId="72DC3FB8" w14:textId="6E1C9E61" w:rsidR="005504EA" w:rsidRPr="009035B9" w:rsidRDefault="005504EA" w:rsidP="00540F96">
                      <w:pPr>
                        <w:jc w:val="both"/>
                        <w:rPr>
                          <w:rFonts w:ascii="Gadugi" w:hAnsi="Gadugi"/>
                          <w:i/>
                          <w:sz w:val="36"/>
                          <w:szCs w:val="36"/>
                          <w:lang w:val="en-ZA"/>
                        </w:rPr>
                      </w:pPr>
                      <w:r w:rsidRPr="009035B9">
                        <w:rPr>
                          <w:rFonts w:ascii="Gadugi" w:hAnsi="Gadugi"/>
                          <w:i/>
                          <w:sz w:val="36"/>
                          <w:szCs w:val="36"/>
                          <w:lang w:val="en-ZA"/>
                        </w:rPr>
                        <w:t xml:space="preserve">A framework to guide </w:t>
                      </w:r>
                      <w:r>
                        <w:rPr>
                          <w:rFonts w:ascii="Gadugi" w:hAnsi="Gadugi"/>
                          <w:i/>
                          <w:sz w:val="36"/>
                          <w:szCs w:val="36"/>
                          <w:lang w:val="en-ZA"/>
                        </w:rPr>
                        <w:t>swimming</w:t>
                      </w:r>
                      <w:r w:rsidRPr="009035B9">
                        <w:rPr>
                          <w:rFonts w:ascii="Gadugi" w:hAnsi="Gadugi"/>
                          <w:i/>
                          <w:sz w:val="36"/>
                          <w:szCs w:val="36"/>
                          <w:lang w:val="en-ZA"/>
                        </w:rPr>
                        <w:t xml:space="preserve"> in Botswana towards lifelong participation and excellence </w:t>
                      </w:r>
                      <w:r>
                        <w:rPr>
                          <w:rFonts w:ascii="Gadugi" w:hAnsi="Gadugi"/>
                          <w:i/>
                          <w:sz w:val="36"/>
                          <w:szCs w:val="36"/>
                          <w:lang w:val="en-ZA"/>
                        </w:rPr>
                        <w:t>at every level</w:t>
                      </w:r>
                      <w:r w:rsidRPr="009035B9">
                        <w:rPr>
                          <w:rFonts w:ascii="Gadugi" w:hAnsi="Gadugi"/>
                          <w:i/>
                          <w:sz w:val="36"/>
                          <w:szCs w:val="36"/>
                          <w:lang w:val="en-ZA"/>
                        </w:rPr>
                        <w:t xml:space="preserve">: from grassroots to </w:t>
                      </w:r>
                      <w:r>
                        <w:rPr>
                          <w:rFonts w:ascii="Gadugi" w:hAnsi="Gadugi"/>
                          <w:i/>
                          <w:sz w:val="36"/>
                          <w:szCs w:val="36"/>
                          <w:lang w:val="en-ZA"/>
                        </w:rPr>
                        <w:t xml:space="preserve">the </w:t>
                      </w:r>
                      <w:r w:rsidRPr="009035B9">
                        <w:rPr>
                          <w:rFonts w:ascii="Gadugi" w:hAnsi="Gadugi"/>
                          <w:i/>
                          <w:sz w:val="36"/>
                          <w:szCs w:val="36"/>
                          <w:lang w:val="en-ZA"/>
                        </w:rPr>
                        <w:t>podium and beyond.</w:t>
                      </w:r>
                    </w:p>
                    <w:p w14:paraId="0AF4841F" w14:textId="77777777" w:rsidR="005504EA" w:rsidRDefault="005504EA"/>
                  </w:txbxContent>
                </v:textbox>
                <w10:wrap type="square"/>
              </v:shape>
            </w:pict>
          </mc:Fallback>
        </mc:AlternateContent>
      </w:r>
      <w:r w:rsidR="00684414">
        <w:rPr>
          <w:noProof/>
          <w:lang w:val="en-ZA" w:eastAsia="en-ZA"/>
        </w:rPr>
        <mc:AlternateContent>
          <mc:Choice Requires="wps">
            <w:drawing>
              <wp:anchor distT="0" distB="0" distL="114300" distR="114300" simplePos="0" relativeHeight="251668480" behindDoc="0" locked="0" layoutInCell="1" allowOverlap="1" wp14:anchorId="343D2324" wp14:editId="6BB4C9E2">
                <wp:simplePos x="0" y="0"/>
                <wp:positionH relativeFrom="column">
                  <wp:posOffset>1943100</wp:posOffset>
                </wp:positionH>
                <wp:positionV relativeFrom="paragraph">
                  <wp:posOffset>914400</wp:posOffset>
                </wp:positionV>
                <wp:extent cx="2057400" cy="1143000"/>
                <wp:effectExtent l="50800" t="25400" r="50800" b="101600"/>
                <wp:wrapThrough wrapText="bothSides">
                  <wp:wrapPolygon edited="0">
                    <wp:start x="7200" y="-480"/>
                    <wp:lineTo x="-267" y="0"/>
                    <wp:lineTo x="-533" y="14400"/>
                    <wp:lineTo x="-267" y="16800"/>
                    <wp:lineTo x="5867" y="22560"/>
                    <wp:lineTo x="7733" y="23040"/>
                    <wp:lineTo x="13867" y="23040"/>
                    <wp:lineTo x="14667" y="22560"/>
                    <wp:lineTo x="21867" y="15840"/>
                    <wp:lineTo x="21867" y="5760"/>
                    <wp:lineTo x="16267" y="0"/>
                    <wp:lineTo x="14400" y="-480"/>
                    <wp:lineTo x="7200" y="-480"/>
                  </wp:wrapPolygon>
                </wp:wrapThrough>
                <wp:docPr id="3" name="Oval 3"/>
                <wp:cNvGraphicFramePr/>
                <a:graphic xmlns:a="http://schemas.openxmlformats.org/drawingml/2006/main">
                  <a:graphicData uri="http://schemas.microsoft.com/office/word/2010/wordprocessingShape">
                    <wps:wsp>
                      <wps:cNvSpPr/>
                      <wps:spPr>
                        <a:xfrm>
                          <a:off x="0" y="0"/>
                          <a:ext cx="2057400" cy="1143000"/>
                        </a:xfrm>
                        <a:prstGeom prst="ellipse">
                          <a:avLst/>
                        </a:prstGeom>
                        <a:solidFill>
                          <a:schemeClr val="tx2">
                            <a:lumMod val="40000"/>
                            <a:lumOff val="60000"/>
                          </a:schemeClr>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w14:anchorId="0146D975" id="Oval 3" o:spid="_x0000_s1026" style="position:absolute;margin-left:153pt;margin-top:1in;width:162pt;height:9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" fillcolor="#8db3e2 [1311]" strokecolor="#4579b8 [3044]">
                <v:shadow on="t" color="black" opacity="22937f" origin=",.5" offset="0,.63889mm"/>
                <w10:wrap type="through"/>
              </v:oval>
            </w:pict>
          </mc:Fallback>
        </mc:AlternateContent>
      </w:r>
      <w:r w:rsidR="00684414">
        <w:rPr>
          <w:noProof/>
          <w:lang w:val="en-ZA" w:eastAsia="en-ZA"/>
        </w:rPr>
        <mc:AlternateContent>
          <mc:Choice Requires="wps">
            <w:drawing>
              <wp:anchor distT="0" distB="0" distL="114300" distR="114300" simplePos="0" relativeHeight="251666432" behindDoc="0" locked="0" layoutInCell="1" allowOverlap="1" wp14:anchorId="684F5BE3" wp14:editId="5A7721FD">
                <wp:simplePos x="0" y="0"/>
                <wp:positionH relativeFrom="column">
                  <wp:posOffset>1943100</wp:posOffset>
                </wp:positionH>
                <wp:positionV relativeFrom="paragraph">
                  <wp:posOffset>-228600</wp:posOffset>
                </wp:positionV>
                <wp:extent cx="2057400" cy="1143000"/>
                <wp:effectExtent l="50800" t="25400" r="50800" b="101600"/>
                <wp:wrapThrough wrapText="bothSides">
                  <wp:wrapPolygon edited="0">
                    <wp:start x="7200" y="-480"/>
                    <wp:lineTo x="-267" y="0"/>
                    <wp:lineTo x="-533" y="14400"/>
                    <wp:lineTo x="-267" y="16800"/>
                    <wp:lineTo x="5867" y="22560"/>
                    <wp:lineTo x="7733" y="23040"/>
                    <wp:lineTo x="13867" y="23040"/>
                    <wp:lineTo x="14667" y="22560"/>
                    <wp:lineTo x="21867" y="15840"/>
                    <wp:lineTo x="21867" y="5760"/>
                    <wp:lineTo x="16267" y="0"/>
                    <wp:lineTo x="14400" y="-480"/>
                    <wp:lineTo x="7200" y="-480"/>
                  </wp:wrapPolygon>
                </wp:wrapThrough>
                <wp:docPr id="20" name="Oval 20"/>
                <wp:cNvGraphicFramePr/>
                <a:graphic xmlns:a="http://schemas.openxmlformats.org/drawingml/2006/main">
                  <a:graphicData uri="http://schemas.microsoft.com/office/word/2010/wordprocessingShape">
                    <wps:wsp>
                      <wps:cNvSpPr/>
                      <wps:spPr>
                        <a:xfrm>
                          <a:off x="0" y="0"/>
                          <a:ext cx="2057400" cy="1143000"/>
                        </a:xfrm>
                        <a:prstGeom prst="ellipse">
                          <a:avLst/>
                        </a:prstGeom>
                        <a:solidFill>
                          <a:srgbClr val="8EB4E3"/>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w14:anchorId="40AAA3A9" id="Oval 20" o:spid="_x0000_s1026" style="position:absolute;margin-left:153pt;margin-top:-18pt;width:162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" fillcolor="#8eb4e3" strokecolor="#4579b8 [3044]">
                <v:shadow on="t" color="black" opacity="22937f" origin=",.5" offset="0,.63889mm"/>
                <w10:wrap type="through"/>
              </v:oval>
            </w:pict>
          </mc:Fallback>
        </mc:AlternateContent>
      </w:r>
      <w:r w:rsidR="00684414">
        <w:rPr>
          <w:noProof/>
          <w:lang w:val="en-ZA" w:eastAsia="en-ZA"/>
        </w:rPr>
        <mc:AlternateContent>
          <mc:Choice Requires="wps">
            <w:drawing>
              <wp:anchor distT="0" distB="0" distL="114300" distR="114300" simplePos="0" relativeHeight="251664384" behindDoc="0" locked="0" layoutInCell="1" allowOverlap="1" wp14:anchorId="563C6535" wp14:editId="50A294B7">
                <wp:simplePos x="0" y="0"/>
                <wp:positionH relativeFrom="margin">
                  <wp:posOffset>571500</wp:posOffset>
                </wp:positionH>
                <wp:positionV relativeFrom="margin">
                  <wp:posOffset>342900</wp:posOffset>
                </wp:positionV>
                <wp:extent cx="4800600" cy="1117600"/>
                <wp:effectExtent l="50800" t="25400" r="76200" b="101600"/>
                <wp:wrapSquare wrapText="bothSides"/>
                <wp:docPr id="7" name="Trapezoid 7"/>
                <wp:cNvGraphicFramePr/>
                <a:graphic xmlns:a="http://schemas.openxmlformats.org/drawingml/2006/main">
                  <a:graphicData uri="http://schemas.microsoft.com/office/word/2010/wordprocessingShape">
                    <wps:wsp>
                      <wps:cNvSpPr/>
                      <wps:spPr>
                        <a:xfrm>
                          <a:off x="0" y="0"/>
                          <a:ext cx="4800600" cy="1117600"/>
                        </a:xfrm>
                        <a:prstGeom prst="trapezoid">
                          <a:avLst/>
                        </a:prstGeom>
                        <a:solidFill>
                          <a:srgbClr val="8EB4E3"/>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3D177E47" id="Trapezoid 7" o:spid="_x0000_s1026" style="position:absolute;margin-left:45pt;margin-top:27pt;width:378pt;height:8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4800600,111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" path="m,1117600l279400,,4521200,r279400,1117600l,1117600xe" fillcolor="#8eb4e3" strokecolor="#4579b8 [3044]">
                <v:shadow on="t" color="black" opacity="22937f" origin=",.5" offset="0,.63889mm"/>
                <v:path arrowok="t" o:connecttype="custom" o:connectlocs="0,1117600;279400,0;4521200,0;4800600,1117600;0,1117600" o:connectangles="0,0,0,0,0"/>
                <w10:wrap type="square" anchorx="margin" anchory="margin"/>
              </v:shape>
            </w:pict>
          </mc:Fallback>
        </mc:AlternateContent>
      </w:r>
      <w:r w:rsidR="00684414">
        <w:rPr>
          <w:noProof/>
          <w:lang w:val="en-ZA" w:eastAsia="en-ZA"/>
        </w:rPr>
        <mc:AlternateContent>
          <mc:Choice Requires="wps">
            <w:drawing>
              <wp:anchor distT="0" distB="0" distL="114300" distR="114300" simplePos="0" relativeHeight="251679744" behindDoc="0" locked="0" layoutInCell="1" allowOverlap="1" wp14:anchorId="32794442" wp14:editId="5B6B8DEA">
                <wp:simplePos x="0" y="0"/>
                <wp:positionH relativeFrom="column">
                  <wp:posOffset>4229100</wp:posOffset>
                </wp:positionH>
                <wp:positionV relativeFrom="paragraph">
                  <wp:posOffset>8229600</wp:posOffset>
                </wp:positionV>
                <wp:extent cx="1257300" cy="342900"/>
                <wp:effectExtent l="0" t="0" r="0" b="12700"/>
                <wp:wrapSquare wrapText="bothSides"/>
                <wp:docPr id="472" name="Text Box 472"/>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76EA22" w14:textId="743F7D3A" w:rsidR="005504EA" w:rsidRPr="00684414" w:rsidRDefault="005504EA">
                            <w:pPr>
                              <w:rPr>
                                <w:rFonts w:ascii="Lucida Sans" w:hAnsi="Lucida Sans"/>
                                <w:color w:val="FFFFFF" w:themeColor="background1"/>
                              </w:rPr>
                            </w:pPr>
                            <w:r w:rsidRPr="00684414">
                              <w:rPr>
                                <w:rFonts w:ascii="Lucida Sans" w:hAnsi="Lucida Sans"/>
                                <w:color w:val="FFFFFF" w:themeColor="background1"/>
                              </w:rPr>
                              <w:t>Created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94442" id="Text Box 472" o:spid="_x0000_s1029" type="#_x0000_t202" style="position:absolute;margin-left:333pt;margin-top:9in;width:99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" filled="f" stroked="f">
                <v:textbox>
                  <w:txbxContent>
                    <w:p w14:paraId="3776EA22" w14:textId="743F7D3A" w:rsidR="005504EA" w:rsidRPr="00684414" w:rsidRDefault="005504EA">
                      <w:pPr>
                        <w:rPr>
                          <w:rFonts w:ascii="Lucida Sans" w:hAnsi="Lucida Sans"/>
                          <w:color w:val="FFFFFF" w:themeColor="background1"/>
                        </w:rPr>
                      </w:pPr>
                      <w:r w:rsidRPr="00684414">
                        <w:rPr>
                          <w:rFonts w:ascii="Lucida Sans" w:hAnsi="Lucida Sans"/>
                          <w:color w:val="FFFFFF" w:themeColor="background1"/>
                        </w:rPr>
                        <w:t>Created 2016</w:t>
                      </w:r>
                    </w:p>
                  </w:txbxContent>
                </v:textbox>
                <w10:wrap type="square"/>
              </v:shape>
            </w:pict>
          </mc:Fallback>
        </mc:AlternateContent>
      </w:r>
      <w:r w:rsidR="00454EB6">
        <w:rPr>
          <w:noProof/>
          <w:lang w:val="en-ZA" w:eastAsia="en-ZA"/>
        </w:rPr>
        <mc:AlternateContent>
          <mc:Choice Requires="wps">
            <w:drawing>
              <wp:anchor distT="0" distB="0" distL="114300" distR="114300" simplePos="0" relativeHeight="251674624" behindDoc="0" locked="0" layoutInCell="1" allowOverlap="1" wp14:anchorId="4C62B709" wp14:editId="3682E083">
                <wp:simplePos x="0" y="0"/>
                <wp:positionH relativeFrom="column">
                  <wp:posOffset>685800</wp:posOffset>
                </wp:positionH>
                <wp:positionV relativeFrom="paragraph">
                  <wp:posOffset>2514600</wp:posOffset>
                </wp:positionV>
                <wp:extent cx="1828800" cy="45719"/>
                <wp:effectExtent l="0" t="25400" r="0" b="5715"/>
                <wp:wrapSquare wrapText="bothSides"/>
                <wp:docPr id="466" name="Text Box 466"/>
                <wp:cNvGraphicFramePr/>
                <a:graphic xmlns:a="http://schemas.openxmlformats.org/drawingml/2006/main">
                  <a:graphicData uri="http://schemas.microsoft.com/office/word/2010/wordprocessingShape">
                    <wps:wsp>
                      <wps:cNvSpPr txBox="1"/>
                      <wps:spPr>
                        <a:xfrm>
                          <a:off x="0" y="0"/>
                          <a:ext cx="1828800" cy="4571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4BD228" w14:textId="77777777" w:rsidR="005504EA" w:rsidRDefault="00550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62B709" id="Text Box 466" o:spid="_x0000_s1030" type="#_x0000_t202" style="position:absolute;margin-left:54pt;margin-top:198pt;width:2in;height:3.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" filled="f" stroked="f">
                <v:textbox>
                  <w:txbxContent>
                    <w:p w14:paraId="6C4BD228" w14:textId="77777777" w:rsidR="005504EA" w:rsidRDefault="005504EA"/>
                  </w:txbxContent>
                </v:textbox>
                <w10:wrap type="square"/>
              </v:shape>
            </w:pict>
          </mc:Fallback>
        </mc:AlternateContent>
      </w:r>
    </w:p>
    <w:p w14:paraId="4FB0F566" w14:textId="77777777" w:rsidR="0014783B" w:rsidRDefault="0014783B"/>
    <w:p w14:paraId="52C32D55" w14:textId="77777777" w:rsidR="0014783B" w:rsidRDefault="0014783B"/>
    <w:p w14:paraId="24AF0992" w14:textId="16D9007F" w:rsidR="0014783B" w:rsidRDefault="0014783B" w:rsidP="00684414"/>
    <w:p w14:paraId="6A0EEAE5" w14:textId="1DF4BA91" w:rsidR="0014783B" w:rsidRDefault="00684414">
      <w:r>
        <w:rPr>
          <w:noProof/>
          <w:lang w:val="en-ZA" w:eastAsia="en-ZA"/>
        </w:rPr>
        <w:drawing>
          <wp:anchor distT="0" distB="0" distL="114300" distR="114300" simplePos="0" relativeHeight="251681792" behindDoc="0" locked="0" layoutInCell="1" allowOverlap="1" wp14:anchorId="6DE04ACA" wp14:editId="0CC7F9AD">
            <wp:simplePos x="0" y="0"/>
            <wp:positionH relativeFrom="column">
              <wp:posOffset>1600200</wp:posOffset>
            </wp:positionH>
            <wp:positionV relativeFrom="paragraph">
              <wp:posOffset>35560</wp:posOffset>
            </wp:positionV>
            <wp:extent cx="2693670" cy="1257300"/>
            <wp:effectExtent l="177800" t="177800" r="379730" b="39370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SSA Logo.jpg"/>
                    <pic:cNvPicPr/>
                  </pic:nvPicPr>
                  <pic:blipFill>
                    <a:blip r:embed="rId9">
                      <a:extLst>
                        <a:ext uri="{28A0092B-C50C-407E-A947-70E740481C1C}">
                          <a14:useLocalDpi xmlns:a14="http://schemas.microsoft.com/office/drawing/2010/main" val="0"/>
                        </a:ext>
                      </a:extLst>
                    </a:blip>
                    <a:stretch>
                      <a:fillRect/>
                    </a:stretch>
                  </pic:blipFill>
                  <pic:spPr>
                    <a:xfrm>
                      <a:off x="0" y="0"/>
                      <a:ext cx="2693670" cy="1257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956509F" w14:textId="77777777" w:rsidR="0014783B" w:rsidRDefault="0014783B"/>
    <w:p w14:paraId="5F5FC026" w14:textId="77BC7FE1" w:rsidR="0014783B" w:rsidRDefault="0014783B"/>
    <w:p w14:paraId="775B4A38" w14:textId="0356311A" w:rsidR="0014783B" w:rsidRDefault="0014783B"/>
    <w:p w14:paraId="043B2D13" w14:textId="1CA662B4" w:rsidR="0014783B" w:rsidRDefault="0014783B"/>
    <w:p w14:paraId="6D3CE693" w14:textId="362545F8" w:rsidR="0014783B" w:rsidRDefault="0014783B" w:rsidP="00684414">
      <w:pPr>
        <w:jc w:val="center"/>
      </w:pPr>
    </w:p>
    <w:p w14:paraId="23448D34" w14:textId="77777777" w:rsidR="00882ECC" w:rsidRDefault="00882ECC">
      <w:pPr>
        <w:rPr>
          <w:rFonts w:ascii="Lucida Sans" w:hAnsi="Lucida Sans"/>
          <w:sz w:val="22"/>
          <w:szCs w:val="22"/>
        </w:rPr>
      </w:pPr>
    </w:p>
    <w:p w14:paraId="17E9CC33" w14:textId="77777777" w:rsidR="00882ECC" w:rsidRDefault="00882ECC">
      <w:pPr>
        <w:rPr>
          <w:rFonts w:ascii="Lucida Sans" w:hAnsi="Lucida Sans"/>
          <w:sz w:val="22"/>
          <w:szCs w:val="22"/>
        </w:rPr>
      </w:pPr>
    </w:p>
    <w:p w14:paraId="7F4B7EDD" w14:textId="77777777" w:rsidR="00882ECC" w:rsidRPr="00684414" w:rsidRDefault="00882ECC">
      <w:pPr>
        <w:rPr>
          <w:rFonts w:ascii="Lucida Sans" w:hAnsi="Lucida Sans"/>
          <w:sz w:val="22"/>
          <w:szCs w:val="22"/>
        </w:rPr>
      </w:pPr>
    </w:p>
    <w:p w14:paraId="2D4648A7" w14:textId="77777777" w:rsidR="0014783B" w:rsidRPr="00684414" w:rsidRDefault="0014783B">
      <w:pPr>
        <w:rPr>
          <w:rFonts w:ascii="Lucida Sans" w:hAnsi="Lucida Sans"/>
          <w:sz w:val="22"/>
          <w:szCs w:val="22"/>
        </w:rPr>
      </w:pPr>
    </w:p>
    <w:p w14:paraId="7C5DF21A" w14:textId="34A40AD7" w:rsidR="0014783B" w:rsidRPr="00684414" w:rsidRDefault="00684414" w:rsidP="00684414">
      <w:pPr>
        <w:jc w:val="center"/>
        <w:rPr>
          <w:rFonts w:ascii="Lucida Sans" w:hAnsi="Lucida Sans"/>
          <w:sz w:val="28"/>
          <w:szCs w:val="28"/>
        </w:rPr>
      </w:pPr>
      <w:r w:rsidRPr="00684414">
        <w:rPr>
          <w:rFonts w:ascii="Lucida Sans" w:hAnsi="Lucida Sans"/>
          <w:sz w:val="28"/>
          <w:szCs w:val="28"/>
        </w:rPr>
        <w:t>We acknowledge the support of</w:t>
      </w:r>
    </w:p>
    <w:p w14:paraId="2319B230" w14:textId="05DEDE7A" w:rsidR="00684414" w:rsidRPr="00684414" w:rsidRDefault="00684414" w:rsidP="00684414">
      <w:pPr>
        <w:jc w:val="center"/>
        <w:rPr>
          <w:rFonts w:ascii="Lucida Sans" w:hAnsi="Lucida Sans"/>
          <w:sz w:val="28"/>
          <w:szCs w:val="28"/>
        </w:rPr>
      </w:pPr>
      <w:proofErr w:type="gramStart"/>
      <w:r w:rsidRPr="00684414">
        <w:rPr>
          <w:rFonts w:ascii="Lucida Sans" w:hAnsi="Lucida Sans"/>
          <w:sz w:val="28"/>
          <w:szCs w:val="28"/>
        </w:rPr>
        <w:t>the</w:t>
      </w:r>
      <w:proofErr w:type="gramEnd"/>
      <w:r w:rsidRPr="00684414">
        <w:rPr>
          <w:rFonts w:ascii="Lucida Sans" w:hAnsi="Lucida Sans"/>
          <w:sz w:val="28"/>
          <w:szCs w:val="28"/>
        </w:rPr>
        <w:t xml:space="preserve"> Government of Botswana through the</w:t>
      </w:r>
    </w:p>
    <w:p w14:paraId="271258A1" w14:textId="52099475" w:rsidR="00684414" w:rsidRPr="00684414" w:rsidRDefault="00684414" w:rsidP="00684414">
      <w:pPr>
        <w:jc w:val="center"/>
        <w:rPr>
          <w:rFonts w:ascii="Lucida Sans" w:hAnsi="Lucida Sans"/>
          <w:sz w:val="28"/>
          <w:szCs w:val="28"/>
        </w:rPr>
      </w:pPr>
      <w:r w:rsidRPr="00684414">
        <w:rPr>
          <w:rFonts w:ascii="Lucida Sans" w:hAnsi="Lucida Sans"/>
          <w:sz w:val="28"/>
          <w:szCs w:val="28"/>
        </w:rPr>
        <w:t>Botswana National Olympic Committee</w:t>
      </w:r>
    </w:p>
    <w:p w14:paraId="46B027BA" w14:textId="77777777" w:rsidR="0014783B" w:rsidRPr="000966C4" w:rsidRDefault="0014783B">
      <w:pPr>
        <w:rPr>
          <w:rFonts w:ascii="Lucida Sans" w:hAnsi="Lucida Sans"/>
          <w:sz w:val="22"/>
          <w:szCs w:val="22"/>
        </w:rPr>
      </w:pPr>
    </w:p>
    <w:p w14:paraId="5E981637" w14:textId="77777777" w:rsidR="00482699" w:rsidRDefault="00482699">
      <w:pPr>
        <w:rPr>
          <w:rFonts w:ascii="Lucida Sans" w:hAnsi="Lucida Sans"/>
          <w:sz w:val="22"/>
          <w:szCs w:val="22"/>
        </w:rPr>
      </w:pPr>
    </w:p>
    <w:p w14:paraId="07D6C0E8" w14:textId="2D2EEBA2" w:rsidR="0014783B" w:rsidRDefault="00482699" w:rsidP="00976283">
      <w:pPr>
        <w:jc w:val="center"/>
        <w:rPr>
          <w:rFonts w:ascii="Chalkduster" w:hAnsi="Chalkduster"/>
          <w:sz w:val="52"/>
          <w:szCs w:val="52"/>
        </w:rPr>
      </w:pPr>
      <w:r>
        <w:rPr>
          <w:rFonts w:ascii="Chalkduster" w:hAnsi="Chalkduster"/>
          <w:sz w:val="52"/>
          <w:szCs w:val="52"/>
        </w:rPr>
        <w:t>Key Stakeholders</w:t>
      </w:r>
    </w:p>
    <w:p w14:paraId="78AA8C4D" w14:textId="1DA6705F" w:rsidR="00AA7F33" w:rsidRDefault="005504EA">
      <w:pPr>
        <w:rPr>
          <w:rFonts w:ascii="Chalkduster" w:hAnsi="Chalkduster"/>
          <w:sz w:val="52"/>
          <w:szCs w:val="52"/>
        </w:rPr>
      </w:pPr>
      <w:r>
        <w:rPr>
          <w:rFonts w:ascii="Lucida Sans" w:hAnsi="Lucida Sans"/>
          <w:noProof/>
          <w:sz w:val="22"/>
          <w:szCs w:val="22"/>
          <w:lang w:val="en-ZA" w:eastAsia="en-ZA"/>
        </w:rPr>
        <w:drawing>
          <wp:anchor distT="0" distB="0" distL="114300" distR="114300" simplePos="0" relativeHeight="251691008" behindDoc="0" locked="0" layoutInCell="1" allowOverlap="1" wp14:anchorId="342771F1" wp14:editId="5D4FAA01">
            <wp:simplePos x="0" y="0"/>
            <wp:positionH relativeFrom="column">
              <wp:posOffset>1943100</wp:posOffset>
            </wp:positionH>
            <wp:positionV relativeFrom="paragraph">
              <wp:posOffset>71120</wp:posOffset>
            </wp:positionV>
            <wp:extent cx="1807210" cy="1143000"/>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 Logo.jpg"/>
                    <pic:cNvPicPr/>
                  </pic:nvPicPr>
                  <pic:blipFill>
                    <a:blip r:embed="rId10">
                      <a:extLst>
                        <a:ext uri="{28A0092B-C50C-407E-A947-70E740481C1C}">
                          <a14:useLocalDpi xmlns:a14="http://schemas.microsoft.com/office/drawing/2010/main" val="0"/>
                        </a:ext>
                      </a:extLst>
                    </a:blip>
                    <a:stretch>
                      <a:fillRect/>
                    </a:stretch>
                  </pic:blipFill>
                  <pic:spPr>
                    <a:xfrm>
                      <a:off x="0" y="0"/>
                      <a:ext cx="1807210" cy="1143000"/>
                    </a:xfrm>
                    <a:prstGeom prst="rect">
                      <a:avLst/>
                    </a:prstGeom>
                  </pic:spPr>
                </pic:pic>
              </a:graphicData>
            </a:graphic>
            <wp14:sizeRelH relativeFrom="page">
              <wp14:pctWidth>0</wp14:pctWidth>
            </wp14:sizeRelH>
            <wp14:sizeRelV relativeFrom="page">
              <wp14:pctHeight>0</wp14:pctHeight>
            </wp14:sizeRelV>
          </wp:anchor>
        </w:drawing>
      </w:r>
    </w:p>
    <w:p w14:paraId="280EF2BD" w14:textId="6136504D" w:rsidR="00482699" w:rsidRPr="000966C4" w:rsidRDefault="00482699">
      <w:pPr>
        <w:rPr>
          <w:rFonts w:ascii="Lucida Sans" w:hAnsi="Lucida Sans"/>
          <w:sz w:val="22"/>
          <w:szCs w:val="22"/>
        </w:rPr>
      </w:pPr>
    </w:p>
    <w:p w14:paraId="54B33895" w14:textId="261284BA" w:rsidR="0014783B" w:rsidRPr="000966C4" w:rsidRDefault="0014783B">
      <w:pPr>
        <w:rPr>
          <w:rFonts w:ascii="Lucida Sans" w:hAnsi="Lucida Sans"/>
          <w:sz w:val="22"/>
          <w:szCs w:val="22"/>
        </w:rPr>
      </w:pPr>
    </w:p>
    <w:p w14:paraId="7A8E7DB9" w14:textId="65B79E2D" w:rsidR="0014783B" w:rsidRPr="000966C4" w:rsidRDefault="0014783B">
      <w:pPr>
        <w:rPr>
          <w:rFonts w:ascii="Lucida Sans" w:hAnsi="Lucida Sans"/>
          <w:sz w:val="22"/>
          <w:szCs w:val="22"/>
        </w:rPr>
      </w:pPr>
    </w:p>
    <w:p w14:paraId="477A1AFE" w14:textId="170F026B" w:rsidR="0014783B" w:rsidRPr="000966C4" w:rsidRDefault="0014783B">
      <w:pPr>
        <w:rPr>
          <w:rFonts w:ascii="Lucida Sans" w:hAnsi="Lucida Sans"/>
          <w:sz w:val="22"/>
          <w:szCs w:val="22"/>
        </w:rPr>
      </w:pPr>
    </w:p>
    <w:p w14:paraId="326A549F" w14:textId="3F5C3A5E" w:rsidR="0014783B" w:rsidRPr="000966C4" w:rsidRDefault="0014783B">
      <w:pPr>
        <w:rPr>
          <w:rFonts w:ascii="Lucida Sans" w:hAnsi="Lucida Sans"/>
        </w:rPr>
      </w:pPr>
    </w:p>
    <w:p w14:paraId="2170561E" w14:textId="3AFAE75B" w:rsidR="000966C4" w:rsidRDefault="000966C4">
      <w:pPr>
        <w:rPr>
          <w:rFonts w:ascii="Lucida Sans" w:hAnsi="Lucida Sans"/>
        </w:rPr>
      </w:pPr>
    </w:p>
    <w:p w14:paraId="666D2CF2" w14:textId="7B116FD8" w:rsidR="005504EA" w:rsidRDefault="005504EA">
      <w:pPr>
        <w:rPr>
          <w:rFonts w:ascii="Lucida Sans" w:hAnsi="Lucida Sans"/>
        </w:rPr>
      </w:pPr>
      <w:r>
        <w:rPr>
          <w:rFonts w:ascii="Lucida Sans" w:hAnsi="Lucida Sans"/>
          <w:noProof/>
          <w:lang w:val="en-ZA" w:eastAsia="en-ZA"/>
        </w:rPr>
        <w:drawing>
          <wp:anchor distT="0" distB="0" distL="114300" distR="114300" simplePos="0" relativeHeight="251692032" behindDoc="0" locked="0" layoutInCell="1" allowOverlap="1" wp14:anchorId="3C787B3F" wp14:editId="02B2578E">
            <wp:simplePos x="0" y="0"/>
            <wp:positionH relativeFrom="margin">
              <wp:posOffset>726440</wp:posOffset>
            </wp:positionH>
            <wp:positionV relativeFrom="paragraph">
              <wp:posOffset>122555</wp:posOffset>
            </wp:positionV>
            <wp:extent cx="2439236" cy="150495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SA Logo.jpg"/>
                    <pic:cNvPicPr/>
                  </pic:nvPicPr>
                  <pic:blipFill>
                    <a:blip r:embed="rId9">
                      <a:extLst>
                        <a:ext uri="{28A0092B-C50C-407E-A947-70E740481C1C}">
                          <a14:useLocalDpi xmlns:a14="http://schemas.microsoft.com/office/drawing/2010/main" val="0"/>
                        </a:ext>
                      </a:extLst>
                    </a:blip>
                    <a:stretch>
                      <a:fillRect/>
                    </a:stretch>
                  </pic:blipFill>
                  <pic:spPr>
                    <a:xfrm>
                      <a:off x="0" y="0"/>
                      <a:ext cx="2443007" cy="1507277"/>
                    </a:xfrm>
                    <a:prstGeom prst="rect">
                      <a:avLst/>
                    </a:prstGeom>
                  </pic:spPr>
                </pic:pic>
              </a:graphicData>
            </a:graphic>
            <wp14:sizeRelH relativeFrom="page">
              <wp14:pctWidth>0</wp14:pctWidth>
            </wp14:sizeRelH>
            <wp14:sizeRelV relativeFrom="page">
              <wp14:pctHeight>0</wp14:pctHeight>
            </wp14:sizeRelV>
          </wp:anchor>
        </w:drawing>
      </w:r>
    </w:p>
    <w:p w14:paraId="167BEF5C" w14:textId="77777777" w:rsidR="005504EA" w:rsidRPr="000966C4" w:rsidRDefault="005504EA">
      <w:pPr>
        <w:rPr>
          <w:rFonts w:ascii="Lucida Sans" w:hAnsi="Lucida Sans"/>
        </w:rPr>
      </w:pPr>
    </w:p>
    <w:p w14:paraId="2542690C" w14:textId="50D78E60" w:rsidR="005504EA" w:rsidRDefault="005504EA" w:rsidP="005504EA">
      <w:pPr>
        <w:spacing w:after="200" w:line="276" w:lineRule="auto"/>
        <w:rPr>
          <w:rFonts w:ascii="Lucida Sans" w:hAnsi="Lucida Sans"/>
        </w:rPr>
      </w:pPr>
    </w:p>
    <w:p w14:paraId="31DAD3E1" w14:textId="787DECA3" w:rsidR="005504EA" w:rsidRPr="003C527F" w:rsidRDefault="005504EA" w:rsidP="005504EA">
      <w:pPr>
        <w:spacing w:after="200" w:line="276" w:lineRule="auto"/>
        <w:rPr>
          <w:rFonts w:ascii="Gadugi" w:hAnsi="Gadugi" w:cs="Arial"/>
        </w:rPr>
      </w:pPr>
      <w:r w:rsidRPr="009A4B64">
        <w:rPr>
          <w:rFonts w:ascii="Gadugi" w:hAnsi="Gadugi" w:cs="Arial"/>
          <w:b/>
          <w:noProof/>
          <w:lang w:val="en-ZA" w:eastAsia="en-ZA"/>
        </w:rPr>
        <w:drawing>
          <wp:anchor distT="0" distB="0" distL="114300" distR="114300" simplePos="0" relativeHeight="251689984" behindDoc="0" locked="0" layoutInCell="1" allowOverlap="1" wp14:anchorId="22A8D985" wp14:editId="53D6D493">
            <wp:simplePos x="0" y="0"/>
            <wp:positionH relativeFrom="margin">
              <wp:posOffset>4031615</wp:posOffset>
            </wp:positionH>
            <wp:positionV relativeFrom="paragraph">
              <wp:posOffset>6350</wp:posOffset>
            </wp:positionV>
            <wp:extent cx="1428750" cy="1660641"/>
            <wp:effectExtent l="0" t="0" r="0" b="0"/>
            <wp:wrapNone/>
            <wp:docPr id="286" name="Picture 286" descr="C:\Users\Public\Documents\JBrown_CSO_2014\(5) Social Media\Logos\bnoc_logo_zero_back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ublic\Documents\JBrown_CSO_2014\(5) Social Media\Logos\bnoc_logo_zero_backroun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0" cy="16606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4B64">
        <w:rPr>
          <w:rFonts w:ascii="Gadugi" w:hAnsi="Gadugi" w:cs="Arial"/>
          <w:b/>
        </w:rPr>
        <w:t xml:space="preserve"> </w:t>
      </w:r>
    </w:p>
    <w:p w14:paraId="5BC21EA7" w14:textId="28C8E6E8" w:rsidR="000966C4" w:rsidRPr="000966C4" w:rsidRDefault="000966C4">
      <w:pPr>
        <w:rPr>
          <w:rFonts w:ascii="Lucida Sans" w:hAnsi="Lucida Sans"/>
        </w:rPr>
      </w:pPr>
    </w:p>
    <w:p w14:paraId="411EDA4A" w14:textId="34A8F332" w:rsidR="000966C4" w:rsidRPr="000966C4" w:rsidRDefault="000966C4">
      <w:pPr>
        <w:rPr>
          <w:rFonts w:ascii="Lucida Sans" w:hAnsi="Lucida Sans"/>
        </w:rPr>
      </w:pPr>
    </w:p>
    <w:p w14:paraId="57A918C1" w14:textId="3AF403AB" w:rsidR="000966C4" w:rsidRPr="000966C4" w:rsidRDefault="000966C4">
      <w:pPr>
        <w:rPr>
          <w:rFonts w:ascii="Lucida Sans" w:hAnsi="Lucida Sans"/>
        </w:rPr>
      </w:pPr>
    </w:p>
    <w:p w14:paraId="0D279615" w14:textId="13B7625C" w:rsidR="000966C4" w:rsidRPr="000966C4" w:rsidRDefault="000966C4">
      <w:pPr>
        <w:rPr>
          <w:rFonts w:ascii="Lucida Sans" w:hAnsi="Lucida Sans"/>
          <w:sz w:val="22"/>
          <w:szCs w:val="22"/>
        </w:rPr>
      </w:pPr>
    </w:p>
    <w:p w14:paraId="42B561AB" w14:textId="0D73C06C" w:rsidR="000966C4" w:rsidRDefault="005504EA">
      <w:pPr>
        <w:rPr>
          <w:rFonts w:ascii="Lucida Sans" w:hAnsi="Lucida Sans"/>
          <w:sz w:val="22"/>
          <w:szCs w:val="22"/>
        </w:rPr>
      </w:pPr>
      <w:r w:rsidRPr="009A4B64">
        <w:rPr>
          <w:noProof/>
          <w:lang w:val="en-ZA" w:eastAsia="en-ZA"/>
        </w:rPr>
        <w:drawing>
          <wp:anchor distT="0" distB="0" distL="114300" distR="114300" simplePos="0" relativeHeight="251685888" behindDoc="0" locked="0" layoutInCell="1" allowOverlap="1" wp14:anchorId="48DCC74F" wp14:editId="65101CDF">
            <wp:simplePos x="0" y="0"/>
            <wp:positionH relativeFrom="page">
              <wp:posOffset>1876425</wp:posOffset>
            </wp:positionH>
            <wp:positionV relativeFrom="paragraph">
              <wp:posOffset>121065</wp:posOffset>
            </wp:positionV>
            <wp:extent cx="1419225" cy="1668365"/>
            <wp:effectExtent l="0" t="0" r="0" b="8255"/>
            <wp:wrapNone/>
            <wp:docPr id="287" name="Picture 287" descr="C:\Users\Public\Documents\JBrown_CSO_2014\(5) Social Media\Logos\BNS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ublic\Documents\JBrown_CSO_2014\(5) Social Media\Logos\BNSC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1222" cy="16707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126FE1" w14:textId="69555B8B" w:rsidR="00482699" w:rsidRPr="000966C4" w:rsidRDefault="00917D42">
      <w:pPr>
        <w:rPr>
          <w:rFonts w:ascii="Chalkduster" w:hAnsi="Chalkduster"/>
          <w:sz w:val="48"/>
          <w:szCs w:val="48"/>
        </w:rPr>
      </w:pPr>
      <w:r>
        <w:rPr>
          <w:rFonts w:ascii="Lucida Sans" w:hAnsi="Lucida Sans"/>
          <w:noProof/>
          <w:sz w:val="22"/>
          <w:szCs w:val="22"/>
          <w:lang w:val="en-ZA" w:eastAsia="en-ZA"/>
        </w:rPr>
        <w:lastRenderedPageBreak/>
        <mc:AlternateContent>
          <mc:Choice Requires="wps">
            <w:drawing>
              <wp:anchor distT="0" distB="0" distL="114300" distR="114300" simplePos="0" relativeHeight="251683840" behindDoc="0" locked="0" layoutInCell="1" allowOverlap="1" wp14:anchorId="2F6FE259" wp14:editId="685F6CA5">
                <wp:simplePos x="0" y="0"/>
                <wp:positionH relativeFrom="column">
                  <wp:posOffset>685800</wp:posOffset>
                </wp:positionH>
                <wp:positionV relativeFrom="paragraph">
                  <wp:posOffset>-114300</wp:posOffset>
                </wp:positionV>
                <wp:extent cx="4914900" cy="8801100"/>
                <wp:effectExtent l="0" t="25400" r="0" b="38100"/>
                <wp:wrapSquare wrapText="bothSides"/>
                <wp:docPr id="476" name="Text Box 476"/>
                <wp:cNvGraphicFramePr/>
                <a:graphic xmlns:a="http://schemas.openxmlformats.org/drawingml/2006/main">
                  <a:graphicData uri="http://schemas.microsoft.com/office/word/2010/wordprocessingShape">
                    <wps:wsp>
                      <wps:cNvSpPr txBox="1"/>
                      <wps:spPr>
                        <a:xfrm>
                          <a:off x="0" y="0"/>
                          <a:ext cx="4914900" cy="8801100"/>
                        </a:xfrm>
                        <a:prstGeom prst="rect">
                          <a:avLst/>
                        </a:prstGeom>
                        <a:noFill/>
                        <a:ln>
                          <a:noFill/>
                        </a:ln>
                        <a:effectLst/>
                        <a:scene3d>
                          <a:camera prst="orthographicFront"/>
                          <a:lightRig rig="threePt" dir="t"/>
                        </a:scene3d>
                        <a:sp3d>
                          <a:bevelT w="114300" prst="hardEdge"/>
                        </a:sp3d>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6BC0E8" w14:textId="77777777" w:rsidR="005504EA" w:rsidRPr="00D84776" w:rsidRDefault="005504EA" w:rsidP="00051D49">
                            <w:pPr>
                              <w:spacing w:line="360" w:lineRule="auto"/>
                              <w:jc w:val="center"/>
                              <w:rPr>
                                <w:rFonts w:ascii="Chalkduster" w:hAnsi="Chalkduster"/>
                                <w:color w:val="000090"/>
                                <w:sz w:val="52"/>
                                <w:szCs w:val="52"/>
                              </w:rPr>
                            </w:pPr>
                          </w:p>
                          <w:p w14:paraId="35C99B72" w14:textId="106BD91C" w:rsidR="005504EA" w:rsidRPr="00D84776" w:rsidRDefault="005504EA" w:rsidP="00051D49">
                            <w:pPr>
                              <w:spacing w:line="360" w:lineRule="auto"/>
                              <w:jc w:val="center"/>
                              <w:rPr>
                                <w:rFonts w:ascii="Chalkduster" w:hAnsi="Chalkduster"/>
                                <w:color w:val="FFFFFF" w:themeColor="background1"/>
                                <w:sz w:val="52"/>
                                <w:szCs w:val="52"/>
                              </w:rPr>
                            </w:pPr>
                            <w:r w:rsidRPr="00D84776">
                              <w:rPr>
                                <w:rFonts w:ascii="Chalkduster" w:hAnsi="Chalkduster"/>
                                <w:color w:val="FFFFFF" w:themeColor="background1"/>
                                <w:sz w:val="52"/>
                                <w:szCs w:val="52"/>
                              </w:rPr>
                              <w:t xml:space="preserve">Table </w:t>
                            </w:r>
                            <w:proofErr w:type="gramStart"/>
                            <w:r w:rsidRPr="00D84776">
                              <w:rPr>
                                <w:rFonts w:ascii="Chalkduster" w:hAnsi="Chalkduster"/>
                                <w:color w:val="FFFFFF" w:themeColor="background1"/>
                                <w:sz w:val="52"/>
                                <w:szCs w:val="52"/>
                              </w:rPr>
                              <w:t>Of</w:t>
                            </w:r>
                            <w:proofErr w:type="gramEnd"/>
                            <w:r w:rsidRPr="00D84776">
                              <w:rPr>
                                <w:rFonts w:ascii="Chalkduster" w:hAnsi="Chalkduster"/>
                                <w:color w:val="FFFFFF" w:themeColor="background1"/>
                                <w:sz w:val="52"/>
                                <w:szCs w:val="52"/>
                              </w:rPr>
                              <w:t xml:space="preserve"> Contents</w:t>
                            </w:r>
                          </w:p>
                          <w:p w14:paraId="3E655701" w14:textId="4A847178" w:rsidR="005504EA" w:rsidRPr="00D84776" w:rsidRDefault="005504EA" w:rsidP="00882ECC">
                            <w:pPr>
                              <w:spacing w:line="360" w:lineRule="auto"/>
                              <w:rPr>
                                <w:rFonts w:ascii="Chalkduster" w:hAnsi="Chalkduster"/>
                                <w:color w:val="000090"/>
                                <w:sz w:val="20"/>
                                <w:szCs w:val="20"/>
                              </w:rPr>
                            </w:pPr>
                            <w:r w:rsidRPr="00D84776">
                              <w:rPr>
                                <w:rFonts w:ascii="Chalkduster" w:hAnsi="Chalkduster"/>
                                <w:color w:val="000090"/>
                                <w:sz w:val="20"/>
                                <w:szCs w:val="20"/>
                              </w:rPr>
                              <w:t>Preface and</w:t>
                            </w:r>
                            <w:r>
                              <w:rPr>
                                <w:rFonts w:ascii="Chalkduster" w:hAnsi="Chalkduster"/>
                                <w:color w:val="000090"/>
                                <w:sz w:val="20"/>
                                <w:szCs w:val="20"/>
                              </w:rPr>
                              <w:t xml:space="preserve"> Acknowledgements …………………………….</w:t>
                            </w:r>
                            <w:r w:rsidRPr="00D84776">
                              <w:rPr>
                                <w:rFonts w:ascii="Chalkduster" w:hAnsi="Chalkduster"/>
                                <w:color w:val="000090"/>
                                <w:sz w:val="20"/>
                                <w:szCs w:val="20"/>
                              </w:rPr>
                              <w:t xml:space="preserve"> 4</w:t>
                            </w:r>
                          </w:p>
                          <w:p w14:paraId="18A07330" w14:textId="02F541ED" w:rsidR="005504EA" w:rsidRPr="00D84776" w:rsidRDefault="005504EA" w:rsidP="00882ECC">
                            <w:pPr>
                              <w:spacing w:line="360" w:lineRule="auto"/>
                              <w:rPr>
                                <w:rFonts w:ascii="Chalkduster" w:hAnsi="Chalkduster"/>
                                <w:color w:val="000090"/>
                                <w:sz w:val="20"/>
                                <w:szCs w:val="20"/>
                              </w:rPr>
                            </w:pPr>
                            <w:r w:rsidRPr="00D84776">
                              <w:rPr>
                                <w:rFonts w:ascii="Chalkduster" w:hAnsi="Chalkduster"/>
                                <w:color w:val="000090"/>
                                <w:sz w:val="20"/>
                                <w:szCs w:val="20"/>
                              </w:rPr>
                              <w:t xml:space="preserve">BLTAD Pool </w:t>
                            </w:r>
                            <w:proofErr w:type="gramStart"/>
                            <w:r w:rsidRPr="00D84776">
                              <w:rPr>
                                <w:rFonts w:ascii="Chalkduster" w:hAnsi="Chalkduster"/>
                                <w:color w:val="000090"/>
                                <w:sz w:val="20"/>
                                <w:szCs w:val="20"/>
                              </w:rPr>
                              <w:t>To</w:t>
                            </w:r>
                            <w:proofErr w:type="gramEnd"/>
                            <w:r w:rsidRPr="00D84776">
                              <w:rPr>
                                <w:rFonts w:ascii="Chalkduster" w:hAnsi="Chalkduster"/>
                                <w:color w:val="000090"/>
                                <w:sz w:val="20"/>
                                <w:szCs w:val="20"/>
                              </w:rPr>
                              <w:t xml:space="preserve"> Podium Over</w:t>
                            </w:r>
                            <w:r>
                              <w:rPr>
                                <w:rFonts w:ascii="Chalkduster" w:hAnsi="Chalkduster"/>
                                <w:color w:val="000090"/>
                                <w:sz w:val="20"/>
                                <w:szCs w:val="20"/>
                              </w:rPr>
                              <w:t>view …………………………….. 6</w:t>
                            </w:r>
                          </w:p>
                          <w:p w14:paraId="283D1B26" w14:textId="7561406D" w:rsidR="005504EA" w:rsidRPr="00D84776" w:rsidRDefault="005504EA" w:rsidP="00882ECC">
                            <w:pPr>
                              <w:spacing w:line="360" w:lineRule="auto"/>
                              <w:rPr>
                                <w:rFonts w:ascii="Chalkduster" w:hAnsi="Chalkduster"/>
                                <w:color w:val="000090"/>
                                <w:sz w:val="20"/>
                                <w:szCs w:val="20"/>
                              </w:rPr>
                            </w:pPr>
                            <w:r w:rsidRPr="00D84776">
                              <w:rPr>
                                <w:rFonts w:ascii="Chalkduster" w:hAnsi="Chalkduster"/>
                                <w:color w:val="000090"/>
                                <w:sz w:val="20"/>
                                <w:szCs w:val="20"/>
                              </w:rPr>
                              <w:t>BSSA Strategic V</w:t>
                            </w:r>
                            <w:r>
                              <w:rPr>
                                <w:rFonts w:ascii="Chalkduster" w:hAnsi="Chalkduster"/>
                                <w:color w:val="000090"/>
                                <w:sz w:val="20"/>
                                <w:szCs w:val="20"/>
                              </w:rPr>
                              <w:t>alues Alignment ………………………………… 7</w:t>
                            </w:r>
                          </w:p>
                          <w:p w14:paraId="2A1D1CF3" w14:textId="02EB8303" w:rsidR="005504EA" w:rsidRPr="00D84776" w:rsidRDefault="005504EA" w:rsidP="00882ECC">
                            <w:pPr>
                              <w:spacing w:line="360" w:lineRule="auto"/>
                              <w:rPr>
                                <w:rFonts w:ascii="Chalkduster" w:hAnsi="Chalkduster"/>
                                <w:color w:val="000090"/>
                                <w:sz w:val="20"/>
                                <w:szCs w:val="20"/>
                              </w:rPr>
                            </w:pPr>
                            <w:r w:rsidRPr="00D84776">
                              <w:rPr>
                                <w:rFonts w:ascii="Chalkduster" w:hAnsi="Chalkduster"/>
                                <w:color w:val="000090"/>
                                <w:sz w:val="20"/>
                                <w:szCs w:val="20"/>
                              </w:rPr>
                              <w:t>Key Factors ……………………………...……………………………</w:t>
                            </w:r>
                            <w:r>
                              <w:rPr>
                                <w:rFonts w:ascii="Chalkduster" w:hAnsi="Chalkduster"/>
                                <w:color w:val="000090"/>
                                <w:sz w:val="20"/>
                                <w:szCs w:val="20"/>
                              </w:rPr>
                              <w:t>…..</w:t>
                            </w:r>
                            <w:r w:rsidRPr="00D84776">
                              <w:rPr>
                                <w:rFonts w:ascii="Chalkduster" w:hAnsi="Chalkduster"/>
                                <w:color w:val="000090"/>
                                <w:sz w:val="20"/>
                                <w:szCs w:val="20"/>
                              </w:rPr>
                              <w:t xml:space="preserve"> </w:t>
                            </w:r>
                            <w:r>
                              <w:rPr>
                                <w:rFonts w:ascii="Chalkduster" w:hAnsi="Chalkduster"/>
                                <w:color w:val="000090"/>
                                <w:sz w:val="20"/>
                                <w:szCs w:val="20"/>
                              </w:rPr>
                              <w:t>8</w:t>
                            </w:r>
                          </w:p>
                          <w:p w14:paraId="4F9A21BB" w14:textId="403A4A51" w:rsidR="005504EA" w:rsidRPr="00D84776" w:rsidRDefault="005504EA" w:rsidP="00882ECC">
                            <w:pPr>
                              <w:spacing w:line="360" w:lineRule="auto"/>
                              <w:rPr>
                                <w:rFonts w:ascii="Chalkduster" w:hAnsi="Chalkduster"/>
                                <w:color w:val="000090"/>
                                <w:sz w:val="20"/>
                                <w:szCs w:val="20"/>
                              </w:rPr>
                            </w:pPr>
                            <w:r w:rsidRPr="00D84776">
                              <w:rPr>
                                <w:rFonts w:ascii="Chalkduster" w:hAnsi="Chalkduster"/>
                                <w:color w:val="000090"/>
                                <w:sz w:val="20"/>
                                <w:szCs w:val="20"/>
                              </w:rPr>
                              <w:t>Sport System Review ……………………………...……………………</w:t>
                            </w:r>
                            <w:r>
                              <w:rPr>
                                <w:rFonts w:ascii="Chalkduster" w:hAnsi="Chalkduster"/>
                                <w:color w:val="000090"/>
                                <w:sz w:val="20"/>
                                <w:szCs w:val="20"/>
                              </w:rPr>
                              <w:t xml:space="preserve"> 15</w:t>
                            </w:r>
                          </w:p>
                          <w:p w14:paraId="6BFABB0C" w14:textId="1741DB72" w:rsidR="005504EA" w:rsidRDefault="005504EA" w:rsidP="00882ECC">
                            <w:pPr>
                              <w:spacing w:line="360" w:lineRule="auto"/>
                              <w:rPr>
                                <w:rFonts w:ascii="Chalkduster" w:hAnsi="Chalkduster"/>
                                <w:color w:val="000090"/>
                                <w:sz w:val="20"/>
                                <w:szCs w:val="20"/>
                              </w:rPr>
                            </w:pPr>
                            <w:r w:rsidRPr="00D84776">
                              <w:rPr>
                                <w:rFonts w:ascii="Chalkduster" w:hAnsi="Chalkduster"/>
                                <w:color w:val="000090"/>
                                <w:sz w:val="20"/>
                                <w:szCs w:val="20"/>
                              </w:rPr>
                              <w:t>Safety Considerations ……………………………...………………….</w:t>
                            </w:r>
                            <w:r>
                              <w:rPr>
                                <w:rFonts w:ascii="Chalkduster" w:hAnsi="Chalkduster"/>
                                <w:color w:val="000090"/>
                                <w:sz w:val="20"/>
                                <w:szCs w:val="20"/>
                              </w:rPr>
                              <w:t xml:space="preserve"> 19</w:t>
                            </w:r>
                          </w:p>
                          <w:p w14:paraId="548C6BF8" w14:textId="071E430B" w:rsidR="005504EA" w:rsidRPr="00D84776" w:rsidRDefault="005504EA" w:rsidP="00882ECC">
                            <w:pPr>
                              <w:spacing w:line="360" w:lineRule="auto"/>
                              <w:rPr>
                                <w:rFonts w:ascii="Chalkduster" w:hAnsi="Chalkduster"/>
                                <w:color w:val="000090"/>
                                <w:sz w:val="20"/>
                                <w:szCs w:val="20"/>
                              </w:rPr>
                            </w:pPr>
                            <w:r>
                              <w:rPr>
                                <w:rFonts w:ascii="Chalkduster" w:hAnsi="Chalkduster"/>
                                <w:color w:val="000090"/>
                                <w:sz w:val="20"/>
                                <w:szCs w:val="20"/>
                              </w:rPr>
                              <w:tab/>
                              <w:t>Long-Term Nutritional Development ………………….. 20</w:t>
                            </w:r>
                          </w:p>
                          <w:p w14:paraId="5EE3A476" w14:textId="014C966B" w:rsidR="005504EA" w:rsidRPr="00D84776" w:rsidRDefault="005504EA" w:rsidP="00882ECC">
                            <w:pPr>
                              <w:spacing w:line="360" w:lineRule="auto"/>
                              <w:rPr>
                                <w:rFonts w:ascii="Chalkduster" w:hAnsi="Chalkduster"/>
                                <w:color w:val="000090"/>
                                <w:sz w:val="20"/>
                                <w:szCs w:val="20"/>
                              </w:rPr>
                            </w:pPr>
                            <w:r w:rsidRPr="00D84776">
                              <w:rPr>
                                <w:rFonts w:ascii="Chalkduster" w:hAnsi="Chalkduster"/>
                                <w:color w:val="000090"/>
                                <w:sz w:val="20"/>
                                <w:szCs w:val="20"/>
                              </w:rPr>
                              <w:t>Athletic Cons</w:t>
                            </w:r>
                            <w:r>
                              <w:rPr>
                                <w:rFonts w:ascii="Chalkduster" w:hAnsi="Chalkduster"/>
                                <w:color w:val="000090"/>
                                <w:sz w:val="20"/>
                                <w:szCs w:val="20"/>
                              </w:rPr>
                              <w:t>iderations ……………………………...…………… 21</w:t>
                            </w:r>
                          </w:p>
                          <w:p w14:paraId="718A4CC0" w14:textId="5C6874A2" w:rsidR="005504EA" w:rsidRPr="00D84776" w:rsidRDefault="005504EA" w:rsidP="006F4B20">
                            <w:pPr>
                              <w:spacing w:line="360" w:lineRule="auto"/>
                              <w:rPr>
                                <w:rFonts w:ascii="Chalkduster" w:hAnsi="Chalkduster"/>
                                <w:color w:val="000090"/>
                                <w:sz w:val="20"/>
                                <w:szCs w:val="20"/>
                              </w:rPr>
                            </w:pPr>
                            <w:r w:rsidRPr="00D84776">
                              <w:rPr>
                                <w:rFonts w:ascii="Chalkduster" w:hAnsi="Chalkduster"/>
                                <w:color w:val="000090"/>
                                <w:sz w:val="20"/>
                                <w:szCs w:val="20"/>
                              </w:rPr>
                              <w:tab/>
                              <w:t>Optimal Wi</w:t>
                            </w:r>
                            <w:r>
                              <w:rPr>
                                <w:rFonts w:ascii="Chalkduster" w:hAnsi="Chalkduster"/>
                                <w:color w:val="000090"/>
                                <w:sz w:val="20"/>
                                <w:szCs w:val="20"/>
                              </w:rPr>
                              <w:t>ndows of Trainability …………………… 21</w:t>
                            </w:r>
                          </w:p>
                          <w:p w14:paraId="18BB68DE" w14:textId="6A67436F" w:rsidR="005504EA" w:rsidRPr="00D84776" w:rsidRDefault="005504EA" w:rsidP="007A1A91">
                            <w:pPr>
                              <w:spacing w:line="360" w:lineRule="auto"/>
                              <w:ind w:firstLine="720"/>
                              <w:rPr>
                                <w:rFonts w:ascii="Chalkduster" w:hAnsi="Chalkduster"/>
                                <w:color w:val="000090"/>
                                <w:sz w:val="20"/>
                                <w:szCs w:val="20"/>
                              </w:rPr>
                            </w:pPr>
                            <w:r w:rsidRPr="00D84776">
                              <w:rPr>
                                <w:rFonts w:ascii="Chalkduster" w:hAnsi="Chalkduster"/>
                                <w:color w:val="000090"/>
                                <w:sz w:val="20"/>
                                <w:szCs w:val="20"/>
                              </w:rPr>
                              <w:t>Peak Height Velocity ……………………………...………..</w:t>
                            </w:r>
                            <w:r>
                              <w:rPr>
                                <w:rFonts w:ascii="Chalkduster" w:hAnsi="Chalkduster"/>
                                <w:color w:val="000090"/>
                                <w:sz w:val="20"/>
                                <w:szCs w:val="20"/>
                              </w:rPr>
                              <w:t xml:space="preserve"> 23</w:t>
                            </w:r>
                          </w:p>
                          <w:p w14:paraId="2E26FC4E" w14:textId="08516D7E" w:rsidR="005504EA" w:rsidRPr="00D84776" w:rsidRDefault="005504EA" w:rsidP="006F4B20">
                            <w:pPr>
                              <w:spacing w:line="360" w:lineRule="auto"/>
                              <w:ind w:firstLine="720"/>
                              <w:rPr>
                                <w:rFonts w:ascii="Chalkduster" w:hAnsi="Chalkduster"/>
                                <w:color w:val="000090"/>
                                <w:sz w:val="20"/>
                                <w:szCs w:val="20"/>
                              </w:rPr>
                            </w:pPr>
                            <w:r w:rsidRPr="00D84776">
                              <w:rPr>
                                <w:rFonts w:ascii="Chalkduster" w:hAnsi="Chalkduster"/>
                                <w:color w:val="000090"/>
                                <w:sz w:val="20"/>
                                <w:szCs w:val="20"/>
                              </w:rPr>
                              <w:t>Gender Considerations ……………………………...……</w:t>
                            </w:r>
                            <w:r>
                              <w:rPr>
                                <w:rFonts w:ascii="Chalkduster" w:hAnsi="Chalkduster"/>
                                <w:color w:val="000090"/>
                                <w:sz w:val="20"/>
                                <w:szCs w:val="20"/>
                              </w:rPr>
                              <w:t>… 24</w:t>
                            </w:r>
                          </w:p>
                          <w:p w14:paraId="68E921B0" w14:textId="103FCA8B" w:rsidR="005504EA" w:rsidRPr="00D84776" w:rsidRDefault="005504EA" w:rsidP="00882ECC">
                            <w:pPr>
                              <w:spacing w:line="360" w:lineRule="auto"/>
                              <w:rPr>
                                <w:rFonts w:ascii="Chalkduster" w:hAnsi="Chalkduster"/>
                                <w:color w:val="000090"/>
                                <w:sz w:val="20"/>
                                <w:szCs w:val="20"/>
                              </w:rPr>
                            </w:pPr>
                            <w:r w:rsidRPr="00D84776">
                              <w:rPr>
                                <w:rFonts w:ascii="Chalkduster" w:hAnsi="Chalkduster"/>
                                <w:color w:val="000090"/>
                                <w:sz w:val="20"/>
                                <w:szCs w:val="20"/>
                              </w:rPr>
                              <w:t>BLTAD Stages ……………………………...………………………………</w:t>
                            </w:r>
                            <w:r>
                              <w:rPr>
                                <w:rFonts w:ascii="Chalkduster" w:hAnsi="Chalkduster"/>
                                <w:color w:val="000090"/>
                                <w:sz w:val="20"/>
                                <w:szCs w:val="20"/>
                              </w:rPr>
                              <w:t xml:space="preserve"> 25</w:t>
                            </w:r>
                          </w:p>
                          <w:p w14:paraId="14507DA3" w14:textId="454427DA" w:rsidR="005504EA" w:rsidRPr="00D84776" w:rsidRDefault="005504EA" w:rsidP="00882ECC">
                            <w:pPr>
                              <w:spacing w:line="360" w:lineRule="auto"/>
                              <w:rPr>
                                <w:rFonts w:ascii="Chalkduster" w:hAnsi="Chalkduster"/>
                                <w:color w:val="000090"/>
                                <w:sz w:val="20"/>
                                <w:szCs w:val="20"/>
                              </w:rPr>
                            </w:pPr>
                            <w:r w:rsidRPr="00D84776">
                              <w:rPr>
                                <w:rFonts w:ascii="Chalkduster" w:hAnsi="Chalkduster"/>
                                <w:color w:val="000090"/>
                                <w:sz w:val="20"/>
                                <w:szCs w:val="20"/>
                              </w:rPr>
                              <w:tab/>
                              <w:t>BASIC STAGE (Minnow) ………………………………………</w:t>
                            </w:r>
                            <w:r w:rsidRPr="00D84776">
                              <w:rPr>
                                <w:rFonts w:ascii="Chalkduster" w:hAnsi="Chalkduster"/>
                                <w:color w:val="000090"/>
                                <w:sz w:val="20"/>
                                <w:szCs w:val="20"/>
                              </w:rPr>
                              <w:tab/>
                            </w:r>
                            <w:r>
                              <w:rPr>
                                <w:rFonts w:ascii="Chalkduster" w:hAnsi="Chalkduster"/>
                                <w:color w:val="000090"/>
                                <w:sz w:val="20"/>
                                <w:szCs w:val="20"/>
                              </w:rPr>
                              <w:t xml:space="preserve"> 26</w:t>
                            </w:r>
                          </w:p>
                          <w:p w14:paraId="19472C02" w14:textId="62B9B2F5" w:rsidR="005504EA" w:rsidRPr="00D84776" w:rsidRDefault="005504EA" w:rsidP="00357F16">
                            <w:pPr>
                              <w:spacing w:line="360" w:lineRule="auto"/>
                              <w:ind w:left="720" w:firstLine="720"/>
                              <w:rPr>
                                <w:rFonts w:ascii="Chalkduster" w:hAnsi="Chalkduster"/>
                                <w:color w:val="000090"/>
                                <w:sz w:val="20"/>
                                <w:szCs w:val="20"/>
                              </w:rPr>
                            </w:pPr>
                            <w:r w:rsidRPr="00D84776">
                              <w:rPr>
                                <w:rFonts w:ascii="Chalkduster" w:hAnsi="Chalkduster"/>
                                <w:color w:val="000090"/>
                                <w:sz w:val="20"/>
                                <w:szCs w:val="20"/>
                              </w:rPr>
                              <w:t>Phase I ……………………………………………………..</w:t>
                            </w:r>
                            <w:r>
                              <w:rPr>
                                <w:rFonts w:ascii="Chalkduster" w:hAnsi="Chalkduster"/>
                                <w:color w:val="000090"/>
                                <w:sz w:val="20"/>
                                <w:szCs w:val="20"/>
                              </w:rPr>
                              <w:t xml:space="preserve"> 27</w:t>
                            </w:r>
                          </w:p>
                          <w:p w14:paraId="3FEF7662" w14:textId="09134CE8" w:rsidR="005504EA" w:rsidRPr="00D84776" w:rsidRDefault="005504EA" w:rsidP="00882ECC">
                            <w:pPr>
                              <w:spacing w:line="360" w:lineRule="auto"/>
                              <w:rPr>
                                <w:rFonts w:ascii="Chalkduster" w:hAnsi="Chalkduster"/>
                                <w:color w:val="000090"/>
                                <w:sz w:val="20"/>
                                <w:szCs w:val="20"/>
                              </w:rPr>
                            </w:pPr>
                            <w:r w:rsidRPr="00D84776">
                              <w:rPr>
                                <w:rFonts w:ascii="Chalkduster" w:hAnsi="Chalkduster"/>
                                <w:color w:val="000090"/>
                                <w:sz w:val="20"/>
                                <w:szCs w:val="20"/>
                              </w:rPr>
                              <w:tab/>
                            </w:r>
                            <w:r w:rsidRPr="00D84776">
                              <w:rPr>
                                <w:rFonts w:ascii="Chalkduster" w:hAnsi="Chalkduster"/>
                                <w:color w:val="000090"/>
                                <w:sz w:val="20"/>
                                <w:szCs w:val="20"/>
                              </w:rPr>
                              <w:tab/>
                              <w:t>Phase II ………………………………………………………</w:t>
                            </w:r>
                            <w:r>
                              <w:rPr>
                                <w:rFonts w:ascii="Chalkduster" w:hAnsi="Chalkduster"/>
                                <w:color w:val="000090"/>
                                <w:sz w:val="20"/>
                                <w:szCs w:val="20"/>
                              </w:rPr>
                              <w:t xml:space="preserve"> 29</w:t>
                            </w:r>
                          </w:p>
                          <w:p w14:paraId="6B086748" w14:textId="6854A983" w:rsidR="005504EA" w:rsidRPr="00D84776" w:rsidRDefault="005504EA" w:rsidP="00882ECC">
                            <w:pPr>
                              <w:spacing w:line="360" w:lineRule="auto"/>
                              <w:rPr>
                                <w:rFonts w:ascii="Chalkduster" w:hAnsi="Chalkduster"/>
                                <w:color w:val="000090"/>
                                <w:sz w:val="20"/>
                                <w:szCs w:val="20"/>
                              </w:rPr>
                            </w:pPr>
                            <w:r w:rsidRPr="00D84776">
                              <w:rPr>
                                <w:rFonts w:ascii="Chalkduster" w:hAnsi="Chalkduster"/>
                                <w:color w:val="000090"/>
                                <w:sz w:val="20"/>
                                <w:szCs w:val="20"/>
                              </w:rPr>
                              <w:tab/>
                              <w:t>INTERMEDIATE STAGE (Otter) …………………………………</w:t>
                            </w:r>
                            <w:r>
                              <w:rPr>
                                <w:rFonts w:ascii="Chalkduster" w:hAnsi="Chalkduster"/>
                                <w:color w:val="000090"/>
                                <w:sz w:val="20"/>
                                <w:szCs w:val="20"/>
                              </w:rPr>
                              <w:t xml:space="preserve"> 30</w:t>
                            </w:r>
                          </w:p>
                          <w:p w14:paraId="0ED83C4F" w14:textId="12F807EB" w:rsidR="005504EA" w:rsidRPr="00D84776" w:rsidRDefault="005504EA" w:rsidP="00E811C7">
                            <w:pPr>
                              <w:spacing w:line="360" w:lineRule="auto"/>
                              <w:ind w:left="720" w:firstLine="720"/>
                              <w:rPr>
                                <w:rFonts w:ascii="Chalkduster" w:hAnsi="Chalkduster"/>
                                <w:color w:val="000090"/>
                                <w:sz w:val="20"/>
                                <w:szCs w:val="20"/>
                              </w:rPr>
                            </w:pPr>
                            <w:r w:rsidRPr="00D84776">
                              <w:rPr>
                                <w:rFonts w:ascii="Chalkduster" w:hAnsi="Chalkduster"/>
                                <w:color w:val="000090"/>
                                <w:sz w:val="20"/>
                                <w:szCs w:val="20"/>
                              </w:rPr>
                              <w:t>Phase I …………………………………………………............</w:t>
                            </w:r>
                            <w:r>
                              <w:rPr>
                                <w:rFonts w:ascii="Chalkduster" w:hAnsi="Chalkduster"/>
                                <w:color w:val="000090"/>
                                <w:sz w:val="20"/>
                                <w:szCs w:val="20"/>
                              </w:rPr>
                              <w:t xml:space="preserve"> 31</w:t>
                            </w:r>
                          </w:p>
                          <w:p w14:paraId="0EE17EC4" w14:textId="78EF3E88" w:rsidR="005504EA" w:rsidRPr="00D84776" w:rsidRDefault="005504EA" w:rsidP="00E811C7">
                            <w:pPr>
                              <w:spacing w:line="360" w:lineRule="auto"/>
                              <w:ind w:left="720" w:firstLine="720"/>
                              <w:rPr>
                                <w:rFonts w:ascii="Chalkduster" w:hAnsi="Chalkduster"/>
                                <w:color w:val="000090"/>
                                <w:sz w:val="20"/>
                                <w:szCs w:val="20"/>
                              </w:rPr>
                            </w:pPr>
                            <w:r w:rsidRPr="00D84776">
                              <w:rPr>
                                <w:rFonts w:ascii="Chalkduster" w:hAnsi="Chalkduster"/>
                                <w:color w:val="000090"/>
                                <w:sz w:val="20"/>
                                <w:szCs w:val="20"/>
                              </w:rPr>
                              <w:t>Phase II …………….……………………………………………</w:t>
                            </w:r>
                            <w:r>
                              <w:rPr>
                                <w:rFonts w:ascii="Chalkduster" w:hAnsi="Chalkduster"/>
                                <w:color w:val="000090"/>
                                <w:sz w:val="20"/>
                                <w:szCs w:val="20"/>
                              </w:rPr>
                              <w:t xml:space="preserve"> 33</w:t>
                            </w:r>
                          </w:p>
                          <w:p w14:paraId="52F5CBA1" w14:textId="0D3EE464" w:rsidR="005504EA" w:rsidRPr="00D84776" w:rsidRDefault="005504EA" w:rsidP="00E533A0">
                            <w:pPr>
                              <w:spacing w:line="360" w:lineRule="auto"/>
                              <w:ind w:firstLine="720"/>
                              <w:rPr>
                                <w:rFonts w:ascii="Chalkduster" w:hAnsi="Chalkduster"/>
                                <w:color w:val="000090"/>
                                <w:sz w:val="20"/>
                                <w:szCs w:val="20"/>
                              </w:rPr>
                            </w:pPr>
                            <w:r w:rsidRPr="00D84776">
                              <w:rPr>
                                <w:rFonts w:ascii="Chalkduster" w:hAnsi="Chalkduster"/>
                                <w:color w:val="000090"/>
                                <w:sz w:val="20"/>
                                <w:szCs w:val="20"/>
                              </w:rPr>
                              <w:t>ADVANCED STAGE (Whale) ……………………………………….</w:t>
                            </w:r>
                            <w:r>
                              <w:rPr>
                                <w:rFonts w:ascii="Chalkduster" w:hAnsi="Chalkduster"/>
                                <w:color w:val="000090"/>
                                <w:sz w:val="20"/>
                                <w:szCs w:val="20"/>
                              </w:rPr>
                              <w:t xml:space="preserve"> 36</w:t>
                            </w:r>
                          </w:p>
                          <w:p w14:paraId="4950563D" w14:textId="40CC82E8" w:rsidR="005504EA" w:rsidRPr="00D84776" w:rsidRDefault="005504EA" w:rsidP="00E811C7">
                            <w:pPr>
                              <w:spacing w:line="360" w:lineRule="auto"/>
                              <w:ind w:firstLine="720"/>
                              <w:rPr>
                                <w:rFonts w:ascii="Chalkduster" w:hAnsi="Chalkduster"/>
                                <w:color w:val="000090"/>
                                <w:sz w:val="20"/>
                                <w:szCs w:val="20"/>
                              </w:rPr>
                            </w:pPr>
                            <w:r w:rsidRPr="00D84776">
                              <w:rPr>
                                <w:rFonts w:ascii="Chalkduster" w:hAnsi="Chalkduster"/>
                                <w:color w:val="000090"/>
                                <w:sz w:val="20"/>
                                <w:szCs w:val="20"/>
                              </w:rPr>
                              <w:t>ELITE STAGE (Shark) …………………………………………….</w:t>
                            </w:r>
                            <w:r>
                              <w:rPr>
                                <w:rFonts w:ascii="Chalkduster" w:hAnsi="Chalkduster"/>
                                <w:color w:val="000090"/>
                                <w:sz w:val="20"/>
                                <w:szCs w:val="20"/>
                              </w:rPr>
                              <w:t xml:space="preserve"> 41</w:t>
                            </w:r>
                          </w:p>
                          <w:p w14:paraId="23A67B2E" w14:textId="36E234FE" w:rsidR="005504EA" w:rsidRPr="00D84776" w:rsidRDefault="005504EA" w:rsidP="00E533A0">
                            <w:pPr>
                              <w:spacing w:line="360" w:lineRule="auto"/>
                              <w:ind w:firstLine="720"/>
                              <w:rPr>
                                <w:rFonts w:ascii="Chalkduster" w:hAnsi="Chalkduster"/>
                                <w:color w:val="000090"/>
                                <w:sz w:val="20"/>
                                <w:szCs w:val="20"/>
                              </w:rPr>
                            </w:pPr>
                            <w:r w:rsidRPr="00D84776">
                              <w:rPr>
                                <w:rFonts w:ascii="Chalkduster" w:hAnsi="Chalkduster"/>
                                <w:color w:val="000090"/>
                                <w:sz w:val="20"/>
                                <w:szCs w:val="20"/>
                              </w:rPr>
                              <w:t>LIFELONG PHYSICAL ACTIVITY (Fins for Life) ……</w:t>
                            </w:r>
                            <w:r>
                              <w:rPr>
                                <w:rFonts w:ascii="Chalkduster" w:hAnsi="Chalkduster"/>
                                <w:color w:val="000090"/>
                                <w:sz w:val="20"/>
                                <w:szCs w:val="20"/>
                              </w:rPr>
                              <w:t>.. 45</w:t>
                            </w:r>
                          </w:p>
                          <w:p w14:paraId="22F5F5D4" w14:textId="651C28ED" w:rsidR="005504EA" w:rsidRDefault="005504EA" w:rsidP="00EB3C68">
                            <w:pPr>
                              <w:spacing w:line="360" w:lineRule="auto"/>
                              <w:rPr>
                                <w:rFonts w:ascii="Chalkduster" w:hAnsi="Chalkduster"/>
                                <w:color w:val="000090"/>
                                <w:sz w:val="20"/>
                                <w:szCs w:val="20"/>
                              </w:rPr>
                            </w:pPr>
                            <w:r w:rsidRPr="00D84776">
                              <w:rPr>
                                <w:rFonts w:ascii="Chalkduster" w:hAnsi="Chalkduster"/>
                                <w:color w:val="000090"/>
                                <w:sz w:val="20"/>
                                <w:szCs w:val="20"/>
                              </w:rPr>
                              <w:t xml:space="preserve">Athletes </w:t>
                            </w:r>
                            <w:proofErr w:type="gramStart"/>
                            <w:r w:rsidRPr="00D84776">
                              <w:rPr>
                                <w:rFonts w:ascii="Chalkduster" w:hAnsi="Chalkduster"/>
                                <w:color w:val="000090"/>
                                <w:sz w:val="20"/>
                                <w:szCs w:val="20"/>
                              </w:rPr>
                              <w:t>With</w:t>
                            </w:r>
                            <w:proofErr w:type="gramEnd"/>
                            <w:r w:rsidRPr="00D84776">
                              <w:rPr>
                                <w:rFonts w:ascii="Chalkduster" w:hAnsi="Chalkduster"/>
                                <w:color w:val="000090"/>
                                <w:sz w:val="20"/>
                                <w:szCs w:val="20"/>
                              </w:rPr>
                              <w:t xml:space="preserve"> a </w:t>
                            </w:r>
                            <w:r>
                              <w:rPr>
                                <w:rFonts w:ascii="Chalkduster" w:hAnsi="Chalkduster"/>
                                <w:color w:val="000090"/>
                                <w:sz w:val="20"/>
                                <w:szCs w:val="20"/>
                              </w:rPr>
                              <w:t>Disability……………………………...………………. 48</w:t>
                            </w:r>
                          </w:p>
                          <w:p w14:paraId="4FB079A4" w14:textId="045AFC32" w:rsidR="005504EA" w:rsidRPr="00D84776" w:rsidRDefault="005504EA" w:rsidP="00EB3C68">
                            <w:pPr>
                              <w:spacing w:line="360" w:lineRule="auto"/>
                              <w:rPr>
                                <w:rFonts w:ascii="Chalkduster" w:hAnsi="Chalkduster"/>
                                <w:color w:val="000090"/>
                                <w:sz w:val="20"/>
                                <w:szCs w:val="20"/>
                              </w:rPr>
                            </w:pPr>
                            <w:r w:rsidRPr="00D84776">
                              <w:rPr>
                                <w:rFonts w:ascii="Chalkduster" w:hAnsi="Chalkduster"/>
                                <w:color w:val="000090"/>
                                <w:sz w:val="20"/>
                                <w:szCs w:val="20"/>
                              </w:rPr>
                              <w:t>Retirem</w:t>
                            </w:r>
                            <w:r>
                              <w:rPr>
                                <w:rFonts w:ascii="Chalkduster" w:hAnsi="Chalkduster"/>
                                <w:color w:val="000090"/>
                                <w:sz w:val="20"/>
                                <w:szCs w:val="20"/>
                              </w:rPr>
                              <w:t>ent ……………………………...…………………………………. 49</w:t>
                            </w:r>
                          </w:p>
                          <w:p w14:paraId="3189BEEA" w14:textId="3B7A5338" w:rsidR="005504EA" w:rsidRDefault="005504EA" w:rsidP="00EB3C68">
                            <w:pPr>
                              <w:spacing w:line="360" w:lineRule="auto"/>
                              <w:rPr>
                                <w:rFonts w:ascii="Chalkduster" w:hAnsi="Chalkduster"/>
                                <w:color w:val="000090"/>
                                <w:sz w:val="20"/>
                                <w:szCs w:val="20"/>
                              </w:rPr>
                            </w:pPr>
                            <w:r>
                              <w:rPr>
                                <w:rFonts w:ascii="Chalkduster" w:hAnsi="Chalkduster"/>
                                <w:color w:val="000090"/>
                                <w:sz w:val="20"/>
                                <w:szCs w:val="20"/>
                              </w:rPr>
                              <w:t>Involuntary Loss of Sport ……………………………………………… 49</w:t>
                            </w:r>
                          </w:p>
                          <w:p w14:paraId="38E76FAD" w14:textId="67811CE4" w:rsidR="005504EA" w:rsidRPr="00D84776" w:rsidRDefault="005504EA" w:rsidP="00EB3C68">
                            <w:pPr>
                              <w:spacing w:line="360" w:lineRule="auto"/>
                              <w:rPr>
                                <w:rFonts w:ascii="Chalkduster" w:hAnsi="Chalkduster"/>
                                <w:color w:val="000090"/>
                                <w:sz w:val="20"/>
                                <w:szCs w:val="20"/>
                              </w:rPr>
                            </w:pPr>
                            <w:r w:rsidRPr="00D84776">
                              <w:rPr>
                                <w:rFonts w:ascii="Chalkduster" w:hAnsi="Chalkduster"/>
                                <w:color w:val="000090"/>
                                <w:sz w:val="20"/>
                                <w:szCs w:val="20"/>
                              </w:rPr>
                              <w:t>Collaboration ……………………………...…………………………</w:t>
                            </w:r>
                            <w:r>
                              <w:rPr>
                                <w:rFonts w:ascii="Chalkduster" w:hAnsi="Chalkduster"/>
                                <w:color w:val="000090"/>
                                <w:sz w:val="20"/>
                                <w:szCs w:val="20"/>
                              </w:rPr>
                              <w:t>…… 50</w:t>
                            </w:r>
                          </w:p>
                          <w:p w14:paraId="21B420CF" w14:textId="5E316C35" w:rsidR="005504EA" w:rsidRPr="00D84776" w:rsidRDefault="005504EA" w:rsidP="00EB3C68">
                            <w:pPr>
                              <w:spacing w:line="360" w:lineRule="auto"/>
                              <w:rPr>
                                <w:rFonts w:ascii="Chalkduster" w:hAnsi="Chalkduster"/>
                                <w:color w:val="000090"/>
                                <w:sz w:val="20"/>
                                <w:szCs w:val="20"/>
                              </w:rPr>
                            </w:pPr>
                            <w:r w:rsidRPr="00D84776">
                              <w:rPr>
                                <w:rFonts w:ascii="Chalkduster" w:hAnsi="Chalkduster"/>
                                <w:color w:val="000090"/>
                                <w:sz w:val="20"/>
                                <w:szCs w:val="20"/>
                              </w:rPr>
                              <w:t>BLTAD Committee ……………………………...…………………….</w:t>
                            </w:r>
                            <w:r>
                              <w:rPr>
                                <w:rFonts w:ascii="Chalkduster" w:hAnsi="Chalkduster"/>
                                <w:color w:val="000090"/>
                                <w:sz w:val="20"/>
                                <w:szCs w:val="20"/>
                              </w:rPr>
                              <w:t xml:space="preserve"> 51</w:t>
                            </w:r>
                          </w:p>
                          <w:p w14:paraId="49A4F3AD" w14:textId="29111029" w:rsidR="005504EA" w:rsidRPr="00D84776" w:rsidRDefault="005504EA" w:rsidP="00EB3C68">
                            <w:pPr>
                              <w:spacing w:line="360" w:lineRule="auto"/>
                              <w:rPr>
                                <w:rFonts w:ascii="Chalkduster" w:hAnsi="Chalkduster"/>
                                <w:color w:val="000090"/>
                                <w:sz w:val="20"/>
                                <w:szCs w:val="20"/>
                              </w:rPr>
                            </w:pPr>
                            <w:r w:rsidRPr="00D84776">
                              <w:rPr>
                                <w:rFonts w:ascii="Chalkduster" w:hAnsi="Chalkduster"/>
                                <w:color w:val="000090"/>
                                <w:sz w:val="20"/>
                                <w:szCs w:val="20"/>
                              </w:rPr>
                              <w:t>Appendices ……………………………...…………………………….</w:t>
                            </w:r>
                            <w:r>
                              <w:rPr>
                                <w:rFonts w:ascii="Chalkduster" w:hAnsi="Chalkduster"/>
                                <w:color w:val="000090"/>
                                <w:sz w:val="20"/>
                                <w:szCs w:val="20"/>
                              </w:rPr>
                              <w:t xml:space="preserve"> 52</w:t>
                            </w:r>
                          </w:p>
                          <w:p w14:paraId="1E630371" w14:textId="0EA5C5BF" w:rsidR="005504EA" w:rsidRPr="00D84776" w:rsidRDefault="005504EA" w:rsidP="00EB3C68">
                            <w:pPr>
                              <w:spacing w:line="360" w:lineRule="auto"/>
                              <w:rPr>
                                <w:rFonts w:ascii="Chalkduster" w:hAnsi="Chalkduster"/>
                                <w:color w:val="000090"/>
                                <w:sz w:val="20"/>
                                <w:szCs w:val="20"/>
                              </w:rPr>
                            </w:pPr>
                            <w:r w:rsidRPr="00D84776">
                              <w:rPr>
                                <w:rFonts w:ascii="Chalkduster" w:hAnsi="Chalkduster"/>
                                <w:color w:val="000090"/>
                                <w:sz w:val="20"/>
                                <w:szCs w:val="20"/>
                              </w:rPr>
                              <w:t>References ……………………………...………………………….</w:t>
                            </w:r>
                            <w:r>
                              <w:rPr>
                                <w:rFonts w:ascii="Chalkduster" w:hAnsi="Chalkduster"/>
                                <w:color w:val="000090"/>
                                <w:sz w:val="20"/>
                                <w:szCs w:val="20"/>
                              </w:rPr>
                              <w:t xml:space="preserve"> 62</w:t>
                            </w:r>
                          </w:p>
                          <w:p w14:paraId="6E8E883F" w14:textId="77777777" w:rsidR="005504EA" w:rsidRPr="00D84776" w:rsidRDefault="005504EA" w:rsidP="00882ECC">
                            <w:pPr>
                              <w:spacing w:line="360" w:lineRule="auto"/>
                              <w:rPr>
                                <w:rFonts w:ascii="Chalkduster" w:hAnsi="Chalkduster"/>
                                <w:color w:val="000090"/>
                              </w:rPr>
                            </w:pPr>
                          </w:p>
                          <w:p w14:paraId="5B0EEB9E" w14:textId="1BD789A9" w:rsidR="005504EA" w:rsidRPr="00D84776" w:rsidRDefault="005504EA" w:rsidP="00882ECC">
                            <w:pPr>
                              <w:spacing w:line="360" w:lineRule="auto"/>
                              <w:rPr>
                                <w:rFonts w:ascii="Chalkduster" w:hAnsi="Chalkduster"/>
                                <w:color w:val="000090"/>
                              </w:rPr>
                            </w:pPr>
                          </w:p>
                          <w:p w14:paraId="5A0E013C" w14:textId="77777777" w:rsidR="005504EA" w:rsidRPr="00D84776" w:rsidRDefault="005504EA" w:rsidP="00D14C2B">
                            <w:pPr>
                              <w:spacing w:line="360" w:lineRule="auto"/>
                              <w:rPr>
                                <w:rFonts w:ascii="Chalkduster" w:hAnsi="Chalkduster"/>
                                <w:color w:val="000090"/>
                              </w:rPr>
                            </w:pPr>
                          </w:p>
                          <w:p w14:paraId="54C5D29B" w14:textId="77777777" w:rsidR="005504EA" w:rsidRPr="00D84776" w:rsidRDefault="005504EA" w:rsidP="00D14C2B">
                            <w:pPr>
                              <w:spacing w:line="360" w:lineRule="auto"/>
                              <w:rPr>
                                <w:rFonts w:ascii="Chalkduster" w:hAnsi="Chalkduster"/>
                                <w:color w:val="000090"/>
                              </w:rPr>
                            </w:pPr>
                          </w:p>
                          <w:p w14:paraId="5B56C053" w14:textId="77777777" w:rsidR="005504EA" w:rsidRPr="00D84776" w:rsidRDefault="005504EA" w:rsidP="00D14C2B">
                            <w:pPr>
                              <w:spacing w:line="360" w:lineRule="auto"/>
                              <w:rPr>
                                <w:rFonts w:ascii="Chalkduster" w:hAnsi="Chalkduster"/>
                                <w:color w:val="000090"/>
                              </w:rPr>
                            </w:pPr>
                          </w:p>
                          <w:p w14:paraId="55B4E59B" w14:textId="77777777" w:rsidR="005504EA" w:rsidRPr="00D84776" w:rsidRDefault="005504EA">
                            <w:pPr>
                              <w:rPr>
                                <w:rFonts w:ascii="Chalkduster" w:hAnsi="Chalkduster"/>
                                <w:color w:val="0000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FE259" id="Text Box 476" o:spid="_x0000_s1031" type="#_x0000_t202" style="position:absolute;margin-left:54pt;margin-top:-9pt;width:387pt;height:69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" filled="f" stroked="f">
                <v:textbox>
                  <w:txbxContent>
                    <w:p w14:paraId="246BC0E8" w14:textId="77777777" w:rsidR="005504EA" w:rsidRPr="00D84776" w:rsidRDefault="005504EA" w:rsidP="00051D49">
                      <w:pPr>
                        <w:spacing w:line="360" w:lineRule="auto"/>
                        <w:jc w:val="center"/>
                        <w:rPr>
                          <w:rFonts w:ascii="Chalkduster" w:hAnsi="Chalkduster"/>
                          <w:color w:val="000090"/>
                          <w:sz w:val="52"/>
                          <w:szCs w:val="52"/>
                        </w:rPr>
                      </w:pPr>
                    </w:p>
                    <w:p w14:paraId="35C99B72" w14:textId="106BD91C" w:rsidR="005504EA" w:rsidRPr="00D84776" w:rsidRDefault="005504EA" w:rsidP="00051D49">
                      <w:pPr>
                        <w:spacing w:line="360" w:lineRule="auto"/>
                        <w:jc w:val="center"/>
                        <w:rPr>
                          <w:rFonts w:ascii="Chalkduster" w:hAnsi="Chalkduster"/>
                          <w:color w:val="FFFFFF" w:themeColor="background1"/>
                          <w:sz w:val="52"/>
                          <w:szCs w:val="52"/>
                        </w:rPr>
                      </w:pPr>
                      <w:r w:rsidRPr="00D84776">
                        <w:rPr>
                          <w:rFonts w:ascii="Chalkduster" w:hAnsi="Chalkduster"/>
                          <w:color w:val="FFFFFF" w:themeColor="background1"/>
                          <w:sz w:val="52"/>
                          <w:szCs w:val="52"/>
                        </w:rPr>
                        <w:t xml:space="preserve">Table </w:t>
                      </w:r>
                      <w:proofErr w:type="gramStart"/>
                      <w:r w:rsidRPr="00D84776">
                        <w:rPr>
                          <w:rFonts w:ascii="Chalkduster" w:hAnsi="Chalkduster"/>
                          <w:color w:val="FFFFFF" w:themeColor="background1"/>
                          <w:sz w:val="52"/>
                          <w:szCs w:val="52"/>
                        </w:rPr>
                        <w:t>Of</w:t>
                      </w:r>
                      <w:proofErr w:type="gramEnd"/>
                      <w:r w:rsidRPr="00D84776">
                        <w:rPr>
                          <w:rFonts w:ascii="Chalkduster" w:hAnsi="Chalkduster"/>
                          <w:color w:val="FFFFFF" w:themeColor="background1"/>
                          <w:sz w:val="52"/>
                          <w:szCs w:val="52"/>
                        </w:rPr>
                        <w:t xml:space="preserve"> Contents</w:t>
                      </w:r>
                    </w:p>
                    <w:p w14:paraId="3E655701" w14:textId="4A847178" w:rsidR="005504EA" w:rsidRPr="00D84776" w:rsidRDefault="005504EA" w:rsidP="00882ECC">
                      <w:pPr>
                        <w:spacing w:line="360" w:lineRule="auto"/>
                        <w:rPr>
                          <w:rFonts w:ascii="Chalkduster" w:hAnsi="Chalkduster"/>
                          <w:color w:val="000090"/>
                          <w:sz w:val="20"/>
                          <w:szCs w:val="20"/>
                        </w:rPr>
                      </w:pPr>
                      <w:r w:rsidRPr="00D84776">
                        <w:rPr>
                          <w:rFonts w:ascii="Chalkduster" w:hAnsi="Chalkduster"/>
                          <w:color w:val="000090"/>
                          <w:sz w:val="20"/>
                          <w:szCs w:val="20"/>
                        </w:rPr>
                        <w:t>Preface and</w:t>
                      </w:r>
                      <w:r>
                        <w:rPr>
                          <w:rFonts w:ascii="Chalkduster" w:hAnsi="Chalkduster"/>
                          <w:color w:val="000090"/>
                          <w:sz w:val="20"/>
                          <w:szCs w:val="20"/>
                        </w:rPr>
                        <w:t xml:space="preserve"> Acknowledgements …………………………….</w:t>
                      </w:r>
                      <w:r w:rsidRPr="00D84776">
                        <w:rPr>
                          <w:rFonts w:ascii="Chalkduster" w:hAnsi="Chalkduster"/>
                          <w:color w:val="000090"/>
                          <w:sz w:val="20"/>
                          <w:szCs w:val="20"/>
                        </w:rPr>
                        <w:t xml:space="preserve"> 4</w:t>
                      </w:r>
                    </w:p>
                    <w:p w14:paraId="18A07330" w14:textId="02F541ED" w:rsidR="005504EA" w:rsidRPr="00D84776" w:rsidRDefault="005504EA" w:rsidP="00882ECC">
                      <w:pPr>
                        <w:spacing w:line="360" w:lineRule="auto"/>
                        <w:rPr>
                          <w:rFonts w:ascii="Chalkduster" w:hAnsi="Chalkduster"/>
                          <w:color w:val="000090"/>
                          <w:sz w:val="20"/>
                          <w:szCs w:val="20"/>
                        </w:rPr>
                      </w:pPr>
                      <w:r w:rsidRPr="00D84776">
                        <w:rPr>
                          <w:rFonts w:ascii="Chalkduster" w:hAnsi="Chalkduster"/>
                          <w:color w:val="000090"/>
                          <w:sz w:val="20"/>
                          <w:szCs w:val="20"/>
                        </w:rPr>
                        <w:t xml:space="preserve">BLTAD Pool </w:t>
                      </w:r>
                      <w:proofErr w:type="gramStart"/>
                      <w:r w:rsidRPr="00D84776">
                        <w:rPr>
                          <w:rFonts w:ascii="Chalkduster" w:hAnsi="Chalkduster"/>
                          <w:color w:val="000090"/>
                          <w:sz w:val="20"/>
                          <w:szCs w:val="20"/>
                        </w:rPr>
                        <w:t>To</w:t>
                      </w:r>
                      <w:proofErr w:type="gramEnd"/>
                      <w:r w:rsidRPr="00D84776">
                        <w:rPr>
                          <w:rFonts w:ascii="Chalkduster" w:hAnsi="Chalkduster"/>
                          <w:color w:val="000090"/>
                          <w:sz w:val="20"/>
                          <w:szCs w:val="20"/>
                        </w:rPr>
                        <w:t xml:space="preserve"> Podium Over</w:t>
                      </w:r>
                      <w:r>
                        <w:rPr>
                          <w:rFonts w:ascii="Chalkduster" w:hAnsi="Chalkduster"/>
                          <w:color w:val="000090"/>
                          <w:sz w:val="20"/>
                          <w:szCs w:val="20"/>
                        </w:rPr>
                        <w:t>view …………………………….. 6</w:t>
                      </w:r>
                    </w:p>
                    <w:p w14:paraId="283D1B26" w14:textId="7561406D" w:rsidR="005504EA" w:rsidRPr="00D84776" w:rsidRDefault="005504EA" w:rsidP="00882ECC">
                      <w:pPr>
                        <w:spacing w:line="360" w:lineRule="auto"/>
                        <w:rPr>
                          <w:rFonts w:ascii="Chalkduster" w:hAnsi="Chalkduster"/>
                          <w:color w:val="000090"/>
                          <w:sz w:val="20"/>
                          <w:szCs w:val="20"/>
                        </w:rPr>
                      </w:pPr>
                      <w:r w:rsidRPr="00D84776">
                        <w:rPr>
                          <w:rFonts w:ascii="Chalkduster" w:hAnsi="Chalkduster"/>
                          <w:color w:val="000090"/>
                          <w:sz w:val="20"/>
                          <w:szCs w:val="20"/>
                        </w:rPr>
                        <w:t>BSSA Strategic V</w:t>
                      </w:r>
                      <w:r>
                        <w:rPr>
                          <w:rFonts w:ascii="Chalkduster" w:hAnsi="Chalkduster"/>
                          <w:color w:val="000090"/>
                          <w:sz w:val="20"/>
                          <w:szCs w:val="20"/>
                        </w:rPr>
                        <w:t>alues Alignment ………………………………… 7</w:t>
                      </w:r>
                    </w:p>
                    <w:p w14:paraId="2A1D1CF3" w14:textId="02EB8303" w:rsidR="005504EA" w:rsidRPr="00D84776" w:rsidRDefault="005504EA" w:rsidP="00882ECC">
                      <w:pPr>
                        <w:spacing w:line="360" w:lineRule="auto"/>
                        <w:rPr>
                          <w:rFonts w:ascii="Chalkduster" w:hAnsi="Chalkduster"/>
                          <w:color w:val="000090"/>
                          <w:sz w:val="20"/>
                          <w:szCs w:val="20"/>
                        </w:rPr>
                      </w:pPr>
                      <w:r w:rsidRPr="00D84776">
                        <w:rPr>
                          <w:rFonts w:ascii="Chalkduster" w:hAnsi="Chalkduster"/>
                          <w:color w:val="000090"/>
                          <w:sz w:val="20"/>
                          <w:szCs w:val="20"/>
                        </w:rPr>
                        <w:t>Key Factors ……………………………...……………………………</w:t>
                      </w:r>
                      <w:r>
                        <w:rPr>
                          <w:rFonts w:ascii="Chalkduster" w:hAnsi="Chalkduster"/>
                          <w:color w:val="000090"/>
                          <w:sz w:val="20"/>
                          <w:szCs w:val="20"/>
                        </w:rPr>
                        <w:t>…..</w:t>
                      </w:r>
                      <w:r w:rsidRPr="00D84776">
                        <w:rPr>
                          <w:rFonts w:ascii="Chalkduster" w:hAnsi="Chalkduster"/>
                          <w:color w:val="000090"/>
                          <w:sz w:val="20"/>
                          <w:szCs w:val="20"/>
                        </w:rPr>
                        <w:t xml:space="preserve"> </w:t>
                      </w:r>
                      <w:r>
                        <w:rPr>
                          <w:rFonts w:ascii="Chalkduster" w:hAnsi="Chalkduster"/>
                          <w:color w:val="000090"/>
                          <w:sz w:val="20"/>
                          <w:szCs w:val="20"/>
                        </w:rPr>
                        <w:t>8</w:t>
                      </w:r>
                    </w:p>
                    <w:p w14:paraId="4F9A21BB" w14:textId="403A4A51" w:rsidR="005504EA" w:rsidRPr="00D84776" w:rsidRDefault="005504EA" w:rsidP="00882ECC">
                      <w:pPr>
                        <w:spacing w:line="360" w:lineRule="auto"/>
                        <w:rPr>
                          <w:rFonts w:ascii="Chalkduster" w:hAnsi="Chalkduster"/>
                          <w:color w:val="000090"/>
                          <w:sz w:val="20"/>
                          <w:szCs w:val="20"/>
                        </w:rPr>
                      </w:pPr>
                      <w:r w:rsidRPr="00D84776">
                        <w:rPr>
                          <w:rFonts w:ascii="Chalkduster" w:hAnsi="Chalkduster"/>
                          <w:color w:val="000090"/>
                          <w:sz w:val="20"/>
                          <w:szCs w:val="20"/>
                        </w:rPr>
                        <w:t>Sport System Review ……………………………...……………………</w:t>
                      </w:r>
                      <w:r>
                        <w:rPr>
                          <w:rFonts w:ascii="Chalkduster" w:hAnsi="Chalkduster"/>
                          <w:color w:val="000090"/>
                          <w:sz w:val="20"/>
                          <w:szCs w:val="20"/>
                        </w:rPr>
                        <w:t xml:space="preserve"> 15</w:t>
                      </w:r>
                    </w:p>
                    <w:p w14:paraId="6BFABB0C" w14:textId="1741DB72" w:rsidR="005504EA" w:rsidRDefault="005504EA" w:rsidP="00882ECC">
                      <w:pPr>
                        <w:spacing w:line="360" w:lineRule="auto"/>
                        <w:rPr>
                          <w:rFonts w:ascii="Chalkduster" w:hAnsi="Chalkduster"/>
                          <w:color w:val="000090"/>
                          <w:sz w:val="20"/>
                          <w:szCs w:val="20"/>
                        </w:rPr>
                      </w:pPr>
                      <w:r w:rsidRPr="00D84776">
                        <w:rPr>
                          <w:rFonts w:ascii="Chalkduster" w:hAnsi="Chalkduster"/>
                          <w:color w:val="000090"/>
                          <w:sz w:val="20"/>
                          <w:szCs w:val="20"/>
                        </w:rPr>
                        <w:t>Safety Considerations ……………………………...………………….</w:t>
                      </w:r>
                      <w:r>
                        <w:rPr>
                          <w:rFonts w:ascii="Chalkduster" w:hAnsi="Chalkduster"/>
                          <w:color w:val="000090"/>
                          <w:sz w:val="20"/>
                          <w:szCs w:val="20"/>
                        </w:rPr>
                        <w:t xml:space="preserve"> 19</w:t>
                      </w:r>
                    </w:p>
                    <w:p w14:paraId="548C6BF8" w14:textId="071E430B" w:rsidR="005504EA" w:rsidRPr="00D84776" w:rsidRDefault="005504EA" w:rsidP="00882ECC">
                      <w:pPr>
                        <w:spacing w:line="360" w:lineRule="auto"/>
                        <w:rPr>
                          <w:rFonts w:ascii="Chalkduster" w:hAnsi="Chalkduster"/>
                          <w:color w:val="000090"/>
                          <w:sz w:val="20"/>
                          <w:szCs w:val="20"/>
                        </w:rPr>
                      </w:pPr>
                      <w:r>
                        <w:rPr>
                          <w:rFonts w:ascii="Chalkduster" w:hAnsi="Chalkduster"/>
                          <w:color w:val="000090"/>
                          <w:sz w:val="20"/>
                          <w:szCs w:val="20"/>
                        </w:rPr>
                        <w:tab/>
                        <w:t>Long-Term Nutritional Development ………………….. 20</w:t>
                      </w:r>
                    </w:p>
                    <w:p w14:paraId="5EE3A476" w14:textId="014C966B" w:rsidR="005504EA" w:rsidRPr="00D84776" w:rsidRDefault="005504EA" w:rsidP="00882ECC">
                      <w:pPr>
                        <w:spacing w:line="360" w:lineRule="auto"/>
                        <w:rPr>
                          <w:rFonts w:ascii="Chalkduster" w:hAnsi="Chalkduster"/>
                          <w:color w:val="000090"/>
                          <w:sz w:val="20"/>
                          <w:szCs w:val="20"/>
                        </w:rPr>
                      </w:pPr>
                      <w:r w:rsidRPr="00D84776">
                        <w:rPr>
                          <w:rFonts w:ascii="Chalkduster" w:hAnsi="Chalkduster"/>
                          <w:color w:val="000090"/>
                          <w:sz w:val="20"/>
                          <w:szCs w:val="20"/>
                        </w:rPr>
                        <w:t>Athletic Cons</w:t>
                      </w:r>
                      <w:r>
                        <w:rPr>
                          <w:rFonts w:ascii="Chalkduster" w:hAnsi="Chalkduster"/>
                          <w:color w:val="000090"/>
                          <w:sz w:val="20"/>
                          <w:szCs w:val="20"/>
                        </w:rPr>
                        <w:t>iderations ……………………………...…………… 21</w:t>
                      </w:r>
                    </w:p>
                    <w:p w14:paraId="718A4CC0" w14:textId="5C6874A2" w:rsidR="005504EA" w:rsidRPr="00D84776" w:rsidRDefault="005504EA" w:rsidP="006F4B20">
                      <w:pPr>
                        <w:spacing w:line="360" w:lineRule="auto"/>
                        <w:rPr>
                          <w:rFonts w:ascii="Chalkduster" w:hAnsi="Chalkduster"/>
                          <w:color w:val="000090"/>
                          <w:sz w:val="20"/>
                          <w:szCs w:val="20"/>
                        </w:rPr>
                      </w:pPr>
                      <w:r w:rsidRPr="00D84776">
                        <w:rPr>
                          <w:rFonts w:ascii="Chalkduster" w:hAnsi="Chalkduster"/>
                          <w:color w:val="000090"/>
                          <w:sz w:val="20"/>
                          <w:szCs w:val="20"/>
                        </w:rPr>
                        <w:tab/>
                        <w:t>Optimal Wi</w:t>
                      </w:r>
                      <w:r>
                        <w:rPr>
                          <w:rFonts w:ascii="Chalkduster" w:hAnsi="Chalkduster"/>
                          <w:color w:val="000090"/>
                          <w:sz w:val="20"/>
                          <w:szCs w:val="20"/>
                        </w:rPr>
                        <w:t>ndows of Trainability …………………… 21</w:t>
                      </w:r>
                    </w:p>
                    <w:p w14:paraId="18BB68DE" w14:textId="6A67436F" w:rsidR="005504EA" w:rsidRPr="00D84776" w:rsidRDefault="005504EA" w:rsidP="007A1A91">
                      <w:pPr>
                        <w:spacing w:line="360" w:lineRule="auto"/>
                        <w:ind w:firstLine="720"/>
                        <w:rPr>
                          <w:rFonts w:ascii="Chalkduster" w:hAnsi="Chalkduster"/>
                          <w:color w:val="000090"/>
                          <w:sz w:val="20"/>
                          <w:szCs w:val="20"/>
                        </w:rPr>
                      </w:pPr>
                      <w:r w:rsidRPr="00D84776">
                        <w:rPr>
                          <w:rFonts w:ascii="Chalkduster" w:hAnsi="Chalkduster"/>
                          <w:color w:val="000090"/>
                          <w:sz w:val="20"/>
                          <w:szCs w:val="20"/>
                        </w:rPr>
                        <w:t>Peak Height Velocity ……………………………...………..</w:t>
                      </w:r>
                      <w:r>
                        <w:rPr>
                          <w:rFonts w:ascii="Chalkduster" w:hAnsi="Chalkduster"/>
                          <w:color w:val="000090"/>
                          <w:sz w:val="20"/>
                          <w:szCs w:val="20"/>
                        </w:rPr>
                        <w:t xml:space="preserve"> 23</w:t>
                      </w:r>
                    </w:p>
                    <w:p w14:paraId="2E26FC4E" w14:textId="08516D7E" w:rsidR="005504EA" w:rsidRPr="00D84776" w:rsidRDefault="005504EA" w:rsidP="006F4B20">
                      <w:pPr>
                        <w:spacing w:line="360" w:lineRule="auto"/>
                        <w:ind w:firstLine="720"/>
                        <w:rPr>
                          <w:rFonts w:ascii="Chalkduster" w:hAnsi="Chalkduster"/>
                          <w:color w:val="000090"/>
                          <w:sz w:val="20"/>
                          <w:szCs w:val="20"/>
                        </w:rPr>
                      </w:pPr>
                      <w:r w:rsidRPr="00D84776">
                        <w:rPr>
                          <w:rFonts w:ascii="Chalkduster" w:hAnsi="Chalkduster"/>
                          <w:color w:val="000090"/>
                          <w:sz w:val="20"/>
                          <w:szCs w:val="20"/>
                        </w:rPr>
                        <w:t>Gender Considerations ……………………………...……</w:t>
                      </w:r>
                      <w:r>
                        <w:rPr>
                          <w:rFonts w:ascii="Chalkduster" w:hAnsi="Chalkduster"/>
                          <w:color w:val="000090"/>
                          <w:sz w:val="20"/>
                          <w:szCs w:val="20"/>
                        </w:rPr>
                        <w:t>… 24</w:t>
                      </w:r>
                    </w:p>
                    <w:p w14:paraId="68E921B0" w14:textId="103FCA8B" w:rsidR="005504EA" w:rsidRPr="00D84776" w:rsidRDefault="005504EA" w:rsidP="00882ECC">
                      <w:pPr>
                        <w:spacing w:line="360" w:lineRule="auto"/>
                        <w:rPr>
                          <w:rFonts w:ascii="Chalkduster" w:hAnsi="Chalkduster"/>
                          <w:color w:val="000090"/>
                          <w:sz w:val="20"/>
                          <w:szCs w:val="20"/>
                        </w:rPr>
                      </w:pPr>
                      <w:r w:rsidRPr="00D84776">
                        <w:rPr>
                          <w:rFonts w:ascii="Chalkduster" w:hAnsi="Chalkduster"/>
                          <w:color w:val="000090"/>
                          <w:sz w:val="20"/>
                          <w:szCs w:val="20"/>
                        </w:rPr>
                        <w:t>BLTAD Stages ……………………………...………………………………</w:t>
                      </w:r>
                      <w:r>
                        <w:rPr>
                          <w:rFonts w:ascii="Chalkduster" w:hAnsi="Chalkduster"/>
                          <w:color w:val="000090"/>
                          <w:sz w:val="20"/>
                          <w:szCs w:val="20"/>
                        </w:rPr>
                        <w:t xml:space="preserve"> 25</w:t>
                      </w:r>
                    </w:p>
                    <w:p w14:paraId="14507DA3" w14:textId="454427DA" w:rsidR="005504EA" w:rsidRPr="00D84776" w:rsidRDefault="005504EA" w:rsidP="00882ECC">
                      <w:pPr>
                        <w:spacing w:line="360" w:lineRule="auto"/>
                        <w:rPr>
                          <w:rFonts w:ascii="Chalkduster" w:hAnsi="Chalkduster"/>
                          <w:color w:val="000090"/>
                          <w:sz w:val="20"/>
                          <w:szCs w:val="20"/>
                        </w:rPr>
                      </w:pPr>
                      <w:r w:rsidRPr="00D84776">
                        <w:rPr>
                          <w:rFonts w:ascii="Chalkduster" w:hAnsi="Chalkduster"/>
                          <w:color w:val="000090"/>
                          <w:sz w:val="20"/>
                          <w:szCs w:val="20"/>
                        </w:rPr>
                        <w:tab/>
                        <w:t>BASIC STAGE (Minnow) ………………………………………</w:t>
                      </w:r>
                      <w:r w:rsidRPr="00D84776">
                        <w:rPr>
                          <w:rFonts w:ascii="Chalkduster" w:hAnsi="Chalkduster"/>
                          <w:color w:val="000090"/>
                          <w:sz w:val="20"/>
                          <w:szCs w:val="20"/>
                        </w:rPr>
                        <w:tab/>
                      </w:r>
                      <w:r>
                        <w:rPr>
                          <w:rFonts w:ascii="Chalkduster" w:hAnsi="Chalkduster"/>
                          <w:color w:val="000090"/>
                          <w:sz w:val="20"/>
                          <w:szCs w:val="20"/>
                        </w:rPr>
                        <w:t xml:space="preserve"> 26</w:t>
                      </w:r>
                    </w:p>
                    <w:p w14:paraId="19472C02" w14:textId="62B9B2F5" w:rsidR="005504EA" w:rsidRPr="00D84776" w:rsidRDefault="005504EA" w:rsidP="00357F16">
                      <w:pPr>
                        <w:spacing w:line="360" w:lineRule="auto"/>
                        <w:ind w:left="720" w:firstLine="720"/>
                        <w:rPr>
                          <w:rFonts w:ascii="Chalkduster" w:hAnsi="Chalkduster"/>
                          <w:color w:val="000090"/>
                          <w:sz w:val="20"/>
                          <w:szCs w:val="20"/>
                        </w:rPr>
                      </w:pPr>
                      <w:r w:rsidRPr="00D84776">
                        <w:rPr>
                          <w:rFonts w:ascii="Chalkduster" w:hAnsi="Chalkduster"/>
                          <w:color w:val="000090"/>
                          <w:sz w:val="20"/>
                          <w:szCs w:val="20"/>
                        </w:rPr>
                        <w:t>Phase I ……………………………………………………..</w:t>
                      </w:r>
                      <w:r>
                        <w:rPr>
                          <w:rFonts w:ascii="Chalkduster" w:hAnsi="Chalkduster"/>
                          <w:color w:val="000090"/>
                          <w:sz w:val="20"/>
                          <w:szCs w:val="20"/>
                        </w:rPr>
                        <w:t xml:space="preserve"> 27</w:t>
                      </w:r>
                    </w:p>
                    <w:p w14:paraId="3FEF7662" w14:textId="09134CE8" w:rsidR="005504EA" w:rsidRPr="00D84776" w:rsidRDefault="005504EA" w:rsidP="00882ECC">
                      <w:pPr>
                        <w:spacing w:line="360" w:lineRule="auto"/>
                        <w:rPr>
                          <w:rFonts w:ascii="Chalkduster" w:hAnsi="Chalkduster"/>
                          <w:color w:val="000090"/>
                          <w:sz w:val="20"/>
                          <w:szCs w:val="20"/>
                        </w:rPr>
                      </w:pPr>
                      <w:r w:rsidRPr="00D84776">
                        <w:rPr>
                          <w:rFonts w:ascii="Chalkduster" w:hAnsi="Chalkduster"/>
                          <w:color w:val="000090"/>
                          <w:sz w:val="20"/>
                          <w:szCs w:val="20"/>
                        </w:rPr>
                        <w:tab/>
                      </w:r>
                      <w:r w:rsidRPr="00D84776">
                        <w:rPr>
                          <w:rFonts w:ascii="Chalkduster" w:hAnsi="Chalkduster"/>
                          <w:color w:val="000090"/>
                          <w:sz w:val="20"/>
                          <w:szCs w:val="20"/>
                        </w:rPr>
                        <w:tab/>
                        <w:t>Phase II ………………………………………………………</w:t>
                      </w:r>
                      <w:r>
                        <w:rPr>
                          <w:rFonts w:ascii="Chalkduster" w:hAnsi="Chalkduster"/>
                          <w:color w:val="000090"/>
                          <w:sz w:val="20"/>
                          <w:szCs w:val="20"/>
                        </w:rPr>
                        <w:t xml:space="preserve"> 29</w:t>
                      </w:r>
                    </w:p>
                    <w:p w14:paraId="6B086748" w14:textId="6854A983" w:rsidR="005504EA" w:rsidRPr="00D84776" w:rsidRDefault="005504EA" w:rsidP="00882ECC">
                      <w:pPr>
                        <w:spacing w:line="360" w:lineRule="auto"/>
                        <w:rPr>
                          <w:rFonts w:ascii="Chalkduster" w:hAnsi="Chalkduster"/>
                          <w:color w:val="000090"/>
                          <w:sz w:val="20"/>
                          <w:szCs w:val="20"/>
                        </w:rPr>
                      </w:pPr>
                      <w:r w:rsidRPr="00D84776">
                        <w:rPr>
                          <w:rFonts w:ascii="Chalkduster" w:hAnsi="Chalkduster"/>
                          <w:color w:val="000090"/>
                          <w:sz w:val="20"/>
                          <w:szCs w:val="20"/>
                        </w:rPr>
                        <w:tab/>
                        <w:t>INTERMEDIATE STAGE (Otter) …………………………………</w:t>
                      </w:r>
                      <w:r>
                        <w:rPr>
                          <w:rFonts w:ascii="Chalkduster" w:hAnsi="Chalkduster"/>
                          <w:color w:val="000090"/>
                          <w:sz w:val="20"/>
                          <w:szCs w:val="20"/>
                        </w:rPr>
                        <w:t xml:space="preserve"> 30</w:t>
                      </w:r>
                    </w:p>
                    <w:p w14:paraId="0ED83C4F" w14:textId="12F807EB" w:rsidR="005504EA" w:rsidRPr="00D84776" w:rsidRDefault="005504EA" w:rsidP="00E811C7">
                      <w:pPr>
                        <w:spacing w:line="360" w:lineRule="auto"/>
                        <w:ind w:left="720" w:firstLine="720"/>
                        <w:rPr>
                          <w:rFonts w:ascii="Chalkduster" w:hAnsi="Chalkduster"/>
                          <w:color w:val="000090"/>
                          <w:sz w:val="20"/>
                          <w:szCs w:val="20"/>
                        </w:rPr>
                      </w:pPr>
                      <w:r w:rsidRPr="00D84776">
                        <w:rPr>
                          <w:rFonts w:ascii="Chalkduster" w:hAnsi="Chalkduster"/>
                          <w:color w:val="000090"/>
                          <w:sz w:val="20"/>
                          <w:szCs w:val="20"/>
                        </w:rPr>
                        <w:t>Phase I …………………………………………………............</w:t>
                      </w:r>
                      <w:r>
                        <w:rPr>
                          <w:rFonts w:ascii="Chalkduster" w:hAnsi="Chalkduster"/>
                          <w:color w:val="000090"/>
                          <w:sz w:val="20"/>
                          <w:szCs w:val="20"/>
                        </w:rPr>
                        <w:t xml:space="preserve"> 31</w:t>
                      </w:r>
                    </w:p>
                    <w:p w14:paraId="0EE17EC4" w14:textId="78EF3E88" w:rsidR="005504EA" w:rsidRPr="00D84776" w:rsidRDefault="005504EA" w:rsidP="00E811C7">
                      <w:pPr>
                        <w:spacing w:line="360" w:lineRule="auto"/>
                        <w:ind w:left="720" w:firstLine="720"/>
                        <w:rPr>
                          <w:rFonts w:ascii="Chalkduster" w:hAnsi="Chalkduster"/>
                          <w:color w:val="000090"/>
                          <w:sz w:val="20"/>
                          <w:szCs w:val="20"/>
                        </w:rPr>
                      </w:pPr>
                      <w:r w:rsidRPr="00D84776">
                        <w:rPr>
                          <w:rFonts w:ascii="Chalkduster" w:hAnsi="Chalkduster"/>
                          <w:color w:val="000090"/>
                          <w:sz w:val="20"/>
                          <w:szCs w:val="20"/>
                        </w:rPr>
                        <w:t>Phase II …………….……………………………………………</w:t>
                      </w:r>
                      <w:r>
                        <w:rPr>
                          <w:rFonts w:ascii="Chalkduster" w:hAnsi="Chalkduster"/>
                          <w:color w:val="000090"/>
                          <w:sz w:val="20"/>
                          <w:szCs w:val="20"/>
                        </w:rPr>
                        <w:t xml:space="preserve"> 33</w:t>
                      </w:r>
                    </w:p>
                    <w:p w14:paraId="52F5CBA1" w14:textId="0D3EE464" w:rsidR="005504EA" w:rsidRPr="00D84776" w:rsidRDefault="005504EA" w:rsidP="00E533A0">
                      <w:pPr>
                        <w:spacing w:line="360" w:lineRule="auto"/>
                        <w:ind w:firstLine="720"/>
                        <w:rPr>
                          <w:rFonts w:ascii="Chalkduster" w:hAnsi="Chalkduster"/>
                          <w:color w:val="000090"/>
                          <w:sz w:val="20"/>
                          <w:szCs w:val="20"/>
                        </w:rPr>
                      </w:pPr>
                      <w:r w:rsidRPr="00D84776">
                        <w:rPr>
                          <w:rFonts w:ascii="Chalkduster" w:hAnsi="Chalkduster"/>
                          <w:color w:val="000090"/>
                          <w:sz w:val="20"/>
                          <w:szCs w:val="20"/>
                        </w:rPr>
                        <w:t>ADVANCED STAGE (Whale) ……………………………………….</w:t>
                      </w:r>
                      <w:r>
                        <w:rPr>
                          <w:rFonts w:ascii="Chalkduster" w:hAnsi="Chalkduster"/>
                          <w:color w:val="000090"/>
                          <w:sz w:val="20"/>
                          <w:szCs w:val="20"/>
                        </w:rPr>
                        <w:t xml:space="preserve"> 36</w:t>
                      </w:r>
                    </w:p>
                    <w:p w14:paraId="4950563D" w14:textId="40CC82E8" w:rsidR="005504EA" w:rsidRPr="00D84776" w:rsidRDefault="005504EA" w:rsidP="00E811C7">
                      <w:pPr>
                        <w:spacing w:line="360" w:lineRule="auto"/>
                        <w:ind w:firstLine="720"/>
                        <w:rPr>
                          <w:rFonts w:ascii="Chalkduster" w:hAnsi="Chalkduster"/>
                          <w:color w:val="000090"/>
                          <w:sz w:val="20"/>
                          <w:szCs w:val="20"/>
                        </w:rPr>
                      </w:pPr>
                      <w:r w:rsidRPr="00D84776">
                        <w:rPr>
                          <w:rFonts w:ascii="Chalkduster" w:hAnsi="Chalkduster"/>
                          <w:color w:val="000090"/>
                          <w:sz w:val="20"/>
                          <w:szCs w:val="20"/>
                        </w:rPr>
                        <w:t>ELITE STAGE (Shark) …………………………………………….</w:t>
                      </w:r>
                      <w:r>
                        <w:rPr>
                          <w:rFonts w:ascii="Chalkduster" w:hAnsi="Chalkduster"/>
                          <w:color w:val="000090"/>
                          <w:sz w:val="20"/>
                          <w:szCs w:val="20"/>
                        </w:rPr>
                        <w:t xml:space="preserve"> 41</w:t>
                      </w:r>
                    </w:p>
                    <w:p w14:paraId="23A67B2E" w14:textId="36E234FE" w:rsidR="005504EA" w:rsidRPr="00D84776" w:rsidRDefault="005504EA" w:rsidP="00E533A0">
                      <w:pPr>
                        <w:spacing w:line="360" w:lineRule="auto"/>
                        <w:ind w:firstLine="720"/>
                        <w:rPr>
                          <w:rFonts w:ascii="Chalkduster" w:hAnsi="Chalkduster"/>
                          <w:color w:val="000090"/>
                          <w:sz w:val="20"/>
                          <w:szCs w:val="20"/>
                        </w:rPr>
                      </w:pPr>
                      <w:r w:rsidRPr="00D84776">
                        <w:rPr>
                          <w:rFonts w:ascii="Chalkduster" w:hAnsi="Chalkduster"/>
                          <w:color w:val="000090"/>
                          <w:sz w:val="20"/>
                          <w:szCs w:val="20"/>
                        </w:rPr>
                        <w:t>LIFELONG PHYSICAL ACTIVITY (Fins for Life) ……</w:t>
                      </w:r>
                      <w:r>
                        <w:rPr>
                          <w:rFonts w:ascii="Chalkduster" w:hAnsi="Chalkduster"/>
                          <w:color w:val="000090"/>
                          <w:sz w:val="20"/>
                          <w:szCs w:val="20"/>
                        </w:rPr>
                        <w:t>.. 45</w:t>
                      </w:r>
                    </w:p>
                    <w:p w14:paraId="22F5F5D4" w14:textId="651C28ED" w:rsidR="005504EA" w:rsidRDefault="005504EA" w:rsidP="00EB3C68">
                      <w:pPr>
                        <w:spacing w:line="360" w:lineRule="auto"/>
                        <w:rPr>
                          <w:rFonts w:ascii="Chalkduster" w:hAnsi="Chalkduster"/>
                          <w:color w:val="000090"/>
                          <w:sz w:val="20"/>
                          <w:szCs w:val="20"/>
                        </w:rPr>
                      </w:pPr>
                      <w:r w:rsidRPr="00D84776">
                        <w:rPr>
                          <w:rFonts w:ascii="Chalkduster" w:hAnsi="Chalkduster"/>
                          <w:color w:val="000090"/>
                          <w:sz w:val="20"/>
                          <w:szCs w:val="20"/>
                        </w:rPr>
                        <w:t xml:space="preserve">Athletes </w:t>
                      </w:r>
                      <w:proofErr w:type="gramStart"/>
                      <w:r w:rsidRPr="00D84776">
                        <w:rPr>
                          <w:rFonts w:ascii="Chalkduster" w:hAnsi="Chalkduster"/>
                          <w:color w:val="000090"/>
                          <w:sz w:val="20"/>
                          <w:szCs w:val="20"/>
                        </w:rPr>
                        <w:t>With</w:t>
                      </w:r>
                      <w:proofErr w:type="gramEnd"/>
                      <w:r w:rsidRPr="00D84776">
                        <w:rPr>
                          <w:rFonts w:ascii="Chalkduster" w:hAnsi="Chalkduster"/>
                          <w:color w:val="000090"/>
                          <w:sz w:val="20"/>
                          <w:szCs w:val="20"/>
                        </w:rPr>
                        <w:t xml:space="preserve"> a </w:t>
                      </w:r>
                      <w:r>
                        <w:rPr>
                          <w:rFonts w:ascii="Chalkduster" w:hAnsi="Chalkduster"/>
                          <w:color w:val="000090"/>
                          <w:sz w:val="20"/>
                          <w:szCs w:val="20"/>
                        </w:rPr>
                        <w:t>Disability……………………………...………………. 48</w:t>
                      </w:r>
                    </w:p>
                    <w:p w14:paraId="4FB079A4" w14:textId="045AFC32" w:rsidR="005504EA" w:rsidRPr="00D84776" w:rsidRDefault="005504EA" w:rsidP="00EB3C68">
                      <w:pPr>
                        <w:spacing w:line="360" w:lineRule="auto"/>
                        <w:rPr>
                          <w:rFonts w:ascii="Chalkduster" w:hAnsi="Chalkduster"/>
                          <w:color w:val="000090"/>
                          <w:sz w:val="20"/>
                          <w:szCs w:val="20"/>
                        </w:rPr>
                      </w:pPr>
                      <w:r w:rsidRPr="00D84776">
                        <w:rPr>
                          <w:rFonts w:ascii="Chalkduster" w:hAnsi="Chalkduster"/>
                          <w:color w:val="000090"/>
                          <w:sz w:val="20"/>
                          <w:szCs w:val="20"/>
                        </w:rPr>
                        <w:t>Retirem</w:t>
                      </w:r>
                      <w:r>
                        <w:rPr>
                          <w:rFonts w:ascii="Chalkduster" w:hAnsi="Chalkduster"/>
                          <w:color w:val="000090"/>
                          <w:sz w:val="20"/>
                          <w:szCs w:val="20"/>
                        </w:rPr>
                        <w:t>ent ……………………………...…………………………………. 49</w:t>
                      </w:r>
                    </w:p>
                    <w:p w14:paraId="3189BEEA" w14:textId="3B7A5338" w:rsidR="005504EA" w:rsidRDefault="005504EA" w:rsidP="00EB3C68">
                      <w:pPr>
                        <w:spacing w:line="360" w:lineRule="auto"/>
                        <w:rPr>
                          <w:rFonts w:ascii="Chalkduster" w:hAnsi="Chalkduster"/>
                          <w:color w:val="000090"/>
                          <w:sz w:val="20"/>
                          <w:szCs w:val="20"/>
                        </w:rPr>
                      </w:pPr>
                      <w:r>
                        <w:rPr>
                          <w:rFonts w:ascii="Chalkduster" w:hAnsi="Chalkduster"/>
                          <w:color w:val="000090"/>
                          <w:sz w:val="20"/>
                          <w:szCs w:val="20"/>
                        </w:rPr>
                        <w:t>Involuntary Loss of Sport ……………………………………………… 49</w:t>
                      </w:r>
                    </w:p>
                    <w:p w14:paraId="38E76FAD" w14:textId="67811CE4" w:rsidR="005504EA" w:rsidRPr="00D84776" w:rsidRDefault="005504EA" w:rsidP="00EB3C68">
                      <w:pPr>
                        <w:spacing w:line="360" w:lineRule="auto"/>
                        <w:rPr>
                          <w:rFonts w:ascii="Chalkduster" w:hAnsi="Chalkduster"/>
                          <w:color w:val="000090"/>
                          <w:sz w:val="20"/>
                          <w:szCs w:val="20"/>
                        </w:rPr>
                      </w:pPr>
                      <w:r w:rsidRPr="00D84776">
                        <w:rPr>
                          <w:rFonts w:ascii="Chalkduster" w:hAnsi="Chalkduster"/>
                          <w:color w:val="000090"/>
                          <w:sz w:val="20"/>
                          <w:szCs w:val="20"/>
                        </w:rPr>
                        <w:t>Collaboration ……………………………...…………………………</w:t>
                      </w:r>
                      <w:r>
                        <w:rPr>
                          <w:rFonts w:ascii="Chalkduster" w:hAnsi="Chalkduster"/>
                          <w:color w:val="000090"/>
                          <w:sz w:val="20"/>
                          <w:szCs w:val="20"/>
                        </w:rPr>
                        <w:t>…… 50</w:t>
                      </w:r>
                    </w:p>
                    <w:p w14:paraId="21B420CF" w14:textId="5E316C35" w:rsidR="005504EA" w:rsidRPr="00D84776" w:rsidRDefault="005504EA" w:rsidP="00EB3C68">
                      <w:pPr>
                        <w:spacing w:line="360" w:lineRule="auto"/>
                        <w:rPr>
                          <w:rFonts w:ascii="Chalkduster" w:hAnsi="Chalkduster"/>
                          <w:color w:val="000090"/>
                          <w:sz w:val="20"/>
                          <w:szCs w:val="20"/>
                        </w:rPr>
                      </w:pPr>
                      <w:r w:rsidRPr="00D84776">
                        <w:rPr>
                          <w:rFonts w:ascii="Chalkduster" w:hAnsi="Chalkduster"/>
                          <w:color w:val="000090"/>
                          <w:sz w:val="20"/>
                          <w:szCs w:val="20"/>
                        </w:rPr>
                        <w:t>BLTAD Committee ……………………………...…………………….</w:t>
                      </w:r>
                      <w:r>
                        <w:rPr>
                          <w:rFonts w:ascii="Chalkduster" w:hAnsi="Chalkduster"/>
                          <w:color w:val="000090"/>
                          <w:sz w:val="20"/>
                          <w:szCs w:val="20"/>
                        </w:rPr>
                        <w:t xml:space="preserve"> 51</w:t>
                      </w:r>
                    </w:p>
                    <w:p w14:paraId="49A4F3AD" w14:textId="29111029" w:rsidR="005504EA" w:rsidRPr="00D84776" w:rsidRDefault="005504EA" w:rsidP="00EB3C68">
                      <w:pPr>
                        <w:spacing w:line="360" w:lineRule="auto"/>
                        <w:rPr>
                          <w:rFonts w:ascii="Chalkduster" w:hAnsi="Chalkduster"/>
                          <w:color w:val="000090"/>
                          <w:sz w:val="20"/>
                          <w:szCs w:val="20"/>
                        </w:rPr>
                      </w:pPr>
                      <w:r w:rsidRPr="00D84776">
                        <w:rPr>
                          <w:rFonts w:ascii="Chalkduster" w:hAnsi="Chalkduster"/>
                          <w:color w:val="000090"/>
                          <w:sz w:val="20"/>
                          <w:szCs w:val="20"/>
                        </w:rPr>
                        <w:t>Appendices ……………………………...…………………………….</w:t>
                      </w:r>
                      <w:r>
                        <w:rPr>
                          <w:rFonts w:ascii="Chalkduster" w:hAnsi="Chalkduster"/>
                          <w:color w:val="000090"/>
                          <w:sz w:val="20"/>
                          <w:szCs w:val="20"/>
                        </w:rPr>
                        <w:t xml:space="preserve"> 52</w:t>
                      </w:r>
                    </w:p>
                    <w:p w14:paraId="1E630371" w14:textId="0EA5C5BF" w:rsidR="005504EA" w:rsidRPr="00D84776" w:rsidRDefault="005504EA" w:rsidP="00EB3C68">
                      <w:pPr>
                        <w:spacing w:line="360" w:lineRule="auto"/>
                        <w:rPr>
                          <w:rFonts w:ascii="Chalkduster" w:hAnsi="Chalkduster"/>
                          <w:color w:val="000090"/>
                          <w:sz w:val="20"/>
                          <w:szCs w:val="20"/>
                        </w:rPr>
                      </w:pPr>
                      <w:r w:rsidRPr="00D84776">
                        <w:rPr>
                          <w:rFonts w:ascii="Chalkduster" w:hAnsi="Chalkduster"/>
                          <w:color w:val="000090"/>
                          <w:sz w:val="20"/>
                          <w:szCs w:val="20"/>
                        </w:rPr>
                        <w:t>References ……………………………...………………………….</w:t>
                      </w:r>
                      <w:r>
                        <w:rPr>
                          <w:rFonts w:ascii="Chalkduster" w:hAnsi="Chalkduster"/>
                          <w:color w:val="000090"/>
                          <w:sz w:val="20"/>
                          <w:szCs w:val="20"/>
                        </w:rPr>
                        <w:t xml:space="preserve"> 62</w:t>
                      </w:r>
                    </w:p>
                    <w:p w14:paraId="6E8E883F" w14:textId="77777777" w:rsidR="005504EA" w:rsidRPr="00D84776" w:rsidRDefault="005504EA" w:rsidP="00882ECC">
                      <w:pPr>
                        <w:spacing w:line="360" w:lineRule="auto"/>
                        <w:rPr>
                          <w:rFonts w:ascii="Chalkduster" w:hAnsi="Chalkduster"/>
                          <w:color w:val="000090"/>
                        </w:rPr>
                      </w:pPr>
                    </w:p>
                    <w:p w14:paraId="5B0EEB9E" w14:textId="1BD789A9" w:rsidR="005504EA" w:rsidRPr="00D84776" w:rsidRDefault="005504EA" w:rsidP="00882ECC">
                      <w:pPr>
                        <w:spacing w:line="360" w:lineRule="auto"/>
                        <w:rPr>
                          <w:rFonts w:ascii="Chalkduster" w:hAnsi="Chalkduster"/>
                          <w:color w:val="000090"/>
                        </w:rPr>
                      </w:pPr>
                    </w:p>
                    <w:p w14:paraId="5A0E013C" w14:textId="77777777" w:rsidR="005504EA" w:rsidRPr="00D84776" w:rsidRDefault="005504EA" w:rsidP="00D14C2B">
                      <w:pPr>
                        <w:spacing w:line="360" w:lineRule="auto"/>
                        <w:rPr>
                          <w:rFonts w:ascii="Chalkduster" w:hAnsi="Chalkduster"/>
                          <w:color w:val="000090"/>
                        </w:rPr>
                      </w:pPr>
                    </w:p>
                    <w:p w14:paraId="54C5D29B" w14:textId="77777777" w:rsidR="005504EA" w:rsidRPr="00D84776" w:rsidRDefault="005504EA" w:rsidP="00D14C2B">
                      <w:pPr>
                        <w:spacing w:line="360" w:lineRule="auto"/>
                        <w:rPr>
                          <w:rFonts w:ascii="Chalkduster" w:hAnsi="Chalkduster"/>
                          <w:color w:val="000090"/>
                        </w:rPr>
                      </w:pPr>
                    </w:p>
                    <w:p w14:paraId="5B56C053" w14:textId="77777777" w:rsidR="005504EA" w:rsidRPr="00D84776" w:rsidRDefault="005504EA" w:rsidP="00D14C2B">
                      <w:pPr>
                        <w:spacing w:line="360" w:lineRule="auto"/>
                        <w:rPr>
                          <w:rFonts w:ascii="Chalkduster" w:hAnsi="Chalkduster"/>
                          <w:color w:val="000090"/>
                        </w:rPr>
                      </w:pPr>
                    </w:p>
                    <w:p w14:paraId="55B4E59B" w14:textId="77777777" w:rsidR="005504EA" w:rsidRPr="00D84776" w:rsidRDefault="005504EA">
                      <w:pPr>
                        <w:rPr>
                          <w:rFonts w:ascii="Chalkduster" w:hAnsi="Chalkduster"/>
                          <w:color w:val="000090"/>
                        </w:rPr>
                      </w:pPr>
                    </w:p>
                  </w:txbxContent>
                </v:textbox>
                <w10:wrap type="square"/>
              </v:shape>
            </w:pict>
          </mc:Fallback>
        </mc:AlternateContent>
      </w:r>
      <w:r w:rsidR="007B26F9">
        <w:rPr>
          <w:rFonts w:ascii="Chalkduster" w:hAnsi="Chalkduster"/>
          <w:noProof/>
          <w:sz w:val="48"/>
          <w:szCs w:val="48"/>
          <w:lang w:val="en-ZA" w:eastAsia="en-ZA"/>
        </w:rPr>
        <mc:AlternateContent>
          <mc:Choice Requires="wps">
            <w:drawing>
              <wp:anchor distT="0" distB="0" distL="114300" distR="114300" simplePos="0" relativeHeight="251729920" behindDoc="1" locked="0" layoutInCell="1" allowOverlap="1" wp14:anchorId="4D4F73D1" wp14:editId="6D85317B">
                <wp:simplePos x="0" y="0"/>
                <wp:positionH relativeFrom="column">
                  <wp:posOffset>0</wp:posOffset>
                </wp:positionH>
                <wp:positionV relativeFrom="paragraph">
                  <wp:posOffset>342900</wp:posOffset>
                </wp:positionV>
                <wp:extent cx="6057900" cy="8343900"/>
                <wp:effectExtent l="50800" t="25400" r="88900" b="114300"/>
                <wp:wrapNone/>
                <wp:docPr id="6" name="Folded Corner 6"/>
                <wp:cNvGraphicFramePr/>
                <a:graphic xmlns:a="http://schemas.openxmlformats.org/drawingml/2006/main">
                  <a:graphicData uri="http://schemas.microsoft.com/office/word/2010/wordprocessingShape">
                    <wps:wsp>
                      <wps:cNvSpPr/>
                      <wps:spPr>
                        <a:xfrm>
                          <a:off x="0" y="0"/>
                          <a:ext cx="6057900" cy="8343900"/>
                        </a:xfrm>
                        <a:prstGeom prst="foldedCorner">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506EA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6" o:spid="_x0000_s1026" type="#_x0000_t65" style="position:absolute;margin-left:0;margin-top:27pt;width:477pt;height:657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" adj="18000" fillcolor="#548dd4 [1951]" strokecolor="#4579b8 [3044]">
                <v:shadow on="t" color="black" opacity="22937f" origin=",.5" offset="0,.63889mm"/>
              </v:shape>
            </w:pict>
          </mc:Fallback>
        </mc:AlternateContent>
      </w:r>
    </w:p>
    <w:p w14:paraId="5C22E5E6" w14:textId="4EC44701" w:rsidR="000966C4" w:rsidRDefault="000966C4">
      <w:pPr>
        <w:rPr>
          <w:rFonts w:ascii="Chalkduster" w:hAnsi="Chalkduster"/>
          <w:sz w:val="48"/>
          <w:szCs w:val="48"/>
        </w:rPr>
      </w:pPr>
    </w:p>
    <w:p w14:paraId="64B5579A" w14:textId="77777777" w:rsidR="00BD277F" w:rsidRDefault="00BD277F">
      <w:pPr>
        <w:rPr>
          <w:rFonts w:ascii="Lucida Sans" w:hAnsi="Lucida Sans"/>
          <w:sz w:val="22"/>
          <w:szCs w:val="22"/>
        </w:rPr>
      </w:pPr>
    </w:p>
    <w:p w14:paraId="197111DA" w14:textId="01C87CD8" w:rsidR="00947C4C" w:rsidRDefault="00947C4C" w:rsidP="005504EA">
      <w:pPr>
        <w:tabs>
          <w:tab w:val="left" w:pos="3000"/>
        </w:tabs>
        <w:rPr>
          <w:rFonts w:ascii="Chalkduster" w:hAnsi="Chalkduster"/>
          <w:sz w:val="52"/>
          <w:szCs w:val="52"/>
        </w:rPr>
      </w:pPr>
      <w:r>
        <w:rPr>
          <w:rFonts w:ascii="Chalkduster" w:hAnsi="Chalkduster"/>
          <w:sz w:val="52"/>
          <w:szCs w:val="52"/>
        </w:rPr>
        <w:t>Preface &amp; Acknowledgements</w:t>
      </w:r>
    </w:p>
    <w:p w14:paraId="269A6F63" w14:textId="77777777" w:rsidR="0092648A" w:rsidRDefault="0092648A" w:rsidP="00830272">
      <w:pPr>
        <w:jc w:val="both"/>
        <w:rPr>
          <w:rFonts w:ascii="Lucida Sans" w:hAnsi="Lucida Sans"/>
          <w:sz w:val="22"/>
          <w:szCs w:val="22"/>
        </w:rPr>
      </w:pPr>
    </w:p>
    <w:p w14:paraId="688BCF00" w14:textId="2B4FE456" w:rsidR="00EF3DAF" w:rsidRDefault="00104C06" w:rsidP="00830272">
      <w:pPr>
        <w:jc w:val="both"/>
        <w:rPr>
          <w:rFonts w:ascii="Lucida Sans" w:hAnsi="Lucida Sans"/>
          <w:sz w:val="22"/>
          <w:szCs w:val="22"/>
        </w:rPr>
      </w:pPr>
      <w:r>
        <w:rPr>
          <w:rFonts w:ascii="Lucida Sans" w:hAnsi="Lucida Sans"/>
          <w:sz w:val="22"/>
          <w:szCs w:val="22"/>
        </w:rPr>
        <w:t xml:space="preserve">The Botswana Swimming Sports Association (BSSA) is proud to present the Long Term Athlete Development </w:t>
      </w:r>
      <w:r w:rsidR="00A31CB9">
        <w:rPr>
          <w:rFonts w:ascii="Lucida Sans" w:hAnsi="Lucida Sans"/>
          <w:sz w:val="22"/>
          <w:szCs w:val="22"/>
        </w:rPr>
        <w:t xml:space="preserve">(LTAD) </w:t>
      </w:r>
      <w:r>
        <w:rPr>
          <w:rFonts w:ascii="Lucida Sans" w:hAnsi="Lucida Sans"/>
          <w:sz w:val="22"/>
          <w:szCs w:val="22"/>
        </w:rPr>
        <w:t>model for swimming. This document is intended to act as a guide for coaches, administrators, and parents of the swimming community in Botswana, aiding in the development of athletes from their inception into the sport, to their quest for podium success.</w:t>
      </w:r>
    </w:p>
    <w:p w14:paraId="5A47C761" w14:textId="77777777" w:rsidR="00947C4C" w:rsidRDefault="00947C4C" w:rsidP="00830272">
      <w:pPr>
        <w:jc w:val="both"/>
        <w:rPr>
          <w:rFonts w:ascii="Lucida Sans" w:hAnsi="Lucida Sans"/>
          <w:sz w:val="22"/>
          <w:szCs w:val="22"/>
        </w:rPr>
      </w:pPr>
    </w:p>
    <w:p w14:paraId="69A5C977" w14:textId="29F1FCA3" w:rsidR="007E6808" w:rsidRDefault="007E6808" w:rsidP="00830272">
      <w:pPr>
        <w:jc w:val="both"/>
        <w:rPr>
          <w:rFonts w:ascii="Lucida Sans" w:hAnsi="Lucida Sans"/>
          <w:sz w:val="22"/>
          <w:szCs w:val="22"/>
        </w:rPr>
      </w:pPr>
      <w:r>
        <w:rPr>
          <w:rFonts w:ascii="Lucida Sans" w:hAnsi="Lucida Sans"/>
          <w:sz w:val="22"/>
          <w:szCs w:val="22"/>
        </w:rPr>
        <w:t xml:space="preserve">Swimming in Botswana, operating under the direction of the </w:t>
      </w:r>
      <w:r w:rsidR="00104C06">
        <w:rPr>
          <w:rFonts w:ascii="Lucida Sans" w:hAnsi="Lucida Sans"/>
          <w:sz w:val="22"/>
          <w:szCs w:val="22"/>
        </w:rPr>
        <w:t>BSSA</w:t>
      </w:r>
      <w:r>
        <w:rPr>
          <w:rFonts w:ascii="Lucida Sans" w:hAnsi="Lucida Sans"/>
          <w:sz w:val="22"/>
          <w:szCs w:val="22"/>
        </w:rPr>
        <w:t>, has experienced remarkable growth since its</w:t>
      </w:r>
      <w:r w:rsidR="00B63BBB">
        <w:rPr>
          <w:rFonts w:ascii="Lucida Sans" w:hAnsi="Lucida Sans"/>
          <w:sz w:val="22"/>
          <w:szCs w:val="22"/>
        </w:rPr>
        <w:t xml:space="preserve"> induction as a </w:t>
      </w:r>
      <w:r w:rsidR="00B63BBB" w:rsidRPr="0090382F">
        <w:rPr>
          <w:rFonts w:ascii="Lucida Sans" w:hAnsi="Lucida Sans"/>
          <w:sz w:val="22"/>
          <w:szCs w:val="22"/>
        </w:rPr>
        <w:t>FINA</w:t>
      </w:r>
      <w:r w:rsidR="00B63BBB">
        <w:rPr>
          <w:rFonts w:ascii="Lucida Sans" w:hAnsi="Lucida Sans"/>
          <w:sz w:val="22"/>
          <w:szCs w:val="22"/>
        </w:rPr>
        <w:t xml:space="preserve"> </w:t>
      </w:r>
      <w:r w:rsidR="00FB785D">
        <w:rPr>
          <w:rFonts w:ascii="Lucida Sans" w:hAnsi="Lucida Sans"/>
          <w:sz w:val="22"/>
          <w:szCs w:val="22"/>
        </w:rPr>
        <w:t>associated sports federation in 2006. Many private schools in the country currently incorporate swimming into their educational curriculum, while several other private clubs currently institute learn-to-swim lessons, as well as provide competitive swimming instruction.</w:t>
      </w:r>
    </w:p>
    <w:p w14:paraId="4375B9F4" w14:textId="77777777" w:rsidR="00104C06" w:rsidRDefault="00104C06" w:rsidP="00830272">
      <w:pPr>
        <w:jc w:val="both"/>
        <w:rPr>
          <w:rFonts w:ascii="Lucida Sans" w:hAnsi="Lucida Sans"/>
          <w:sz w:val="22"/>
          <w:szCs w:val="22"/>
        </w:rPr>
      </w:pPr>
    </w:p>
    <w:p w14:paraId="166B9D16" w14:textId="4D201C12" w:rsidR="00104C06" w:rsidRDefault="00104C06" w:rsidP="00830272">
      <w:pPr>
        <w:jc w:val="both"/>
        <w:rPr>
          <w:rFonts w:ascii="Lucida Sans" w:hAnsi="Lucida Sans"/>
          <w:sz w:val="22"/>
          <w:szCs w:val="22"/>
        </w:rPr>
      </w:pPr>
      <w:r>
        <w:rPr>
          <w:rFonts w:ascii="Lucida Sans" w:hAnsi="Lucida Sans"/>
          <w:sz w:val="22"/>
          <w:szCs w:val="22"/>
        </w:rPr>
        <w:t xml:space="preserve">With such a promising start for swimming in the country, including the existing swimming infrastructure, Botswana is well positioned for future success in international competitions, up to and including Olympic participation. For these and many other reasons, the </w:t>
      </w:r>
      <w:r w:rsidRPr="0090382F">
        <w:rPr>
          <w:rFonts w:ascii="Lucida Sans" w:hAnsi="Lucida Sans"/>
          <w:sz w:val="22"/>
          <w:szCs w:val="22"/>
        </w:rPr>
        <w:t>BSSA</w:t>
      </w:r>
      <w:r>
        <w:rPr>
          <w:rFonts w:ascii="Lucida Sans" w:hAnsi="Lucida Sans"/>
          <w:sz w:val="22"/>
          <w:szCs w:val="22"/>
        </w:rPr>
        <w:t xml:space="preserve"> has recognized the need to </w:t>
      </w:r>
      <w:r w:rsidR="007F1FC5">
        <w:rPr>
          <w:rFonts w:ascii="Lucida Sans" w:hAnsi="Lucida Sans"/>
          <w:sz w:val="22"/>
          <w:szCs w:val="22"/>
        </w:rPr>
        <w:t>ensure</w:t>
      </w:r>
      <w:r>
        <w:rPr>
          <w:rFonts w:ascii="Lucida Sans" w:hAnsi="Lucida Sans"/>
          <w:sz w:val="22"/>
          <w:szCs w:val="22"/>
        </w:rPr>
        <w:t xml:space="preserve"> future growth</w:t>
      </w:r>
      <w:r w:rsidR="007F1FC5">
        <w:rPr>
          <w:rFonts w:ascii="Lucida Sans" w:hAnsi="Lucida Sans"/>
          <w:sz w:val="22"/>
          <w:szCs w:val="22"/>
        </w:rPr>
        <w:t xml:space="preserve"> in the sport of swimming</w:t>
      </w:r>
      <w:r>
        <w:rPr>
          <w:rFonts w:ascii="Lucida Sans" w:hAnsi="Lucida Sans"/>
          <w:sz w:val="22"/>
          <w:szCs w:val="22"/>
        </w:rPr>
        <w:t xml:space="preserve">, and the requirement of a structured framework. </w:t>
      </w:r>
      <w:r w:rsidR="007F1FC5">
        <w:rPr>
          <w:rFonts w:ascii="Lucida Sans" w:hAnsi="Lucida Sans"/>
          <w:sz w:val="22"/>
          <w:szCs w:val="22"/>
        </w:rPr>
        <w:t>Such a document would be essential to the development of safe swimmers, for increasing participation rates, for talent identification, and for training medal hopeful athletes for competitive success.</w:t>
      </w:r>
    </w:p>
    <w:p w14:paraId="182EC6BB" w14:textId="77777777" w:rsidR="007E6808" w:rsidRDefault="007E6808" w:rsidP="00830272">
      <w:pPr>
        <w:jc w:val="both"/>
        <w:rPr>
          <w:rFonts w:ascii="Lucida Sans" w:hAnsi="Lucida Sans"/>
          <w:sz w:val="22"/>
          <w:szCs w:val="22"/>
        </w:rPr>
      </w:pPr>
    </w:p>
    <w:p w14:paraId="3A7CB413" w14:textId="77777777" w:rsidR="00FE51F9" w:rsidRDefault="00FE51F9" w:rsidP="00830272">
      <w:pPr>
        <w:jc w:val="both"/>
        <w:rPr>
          <w:rFonts w:ascii="Lucida Sans" w:hAnsi="Lucida Sans"/>
          <w:sz w:val="22"/>
          <w:szCs w:val="22"/>
        </w:rPr>
      </w:pPr>
    </w:p>
    <w:p w14:paraId="0EB8A996" w14:textId="6D0B79C6" w:rsidR="00947C4C" w:rsidRPr="00652D04" w:rsidRDefault="00947C4C" w:rsidP="00830272">
      <w:pPr>
        <w:jc w:val="both"/>
        <w:rPr>
          <w:rFonts w:ascii="Lucida Sans" w:hAnsi="Lucida Sans"/>
          <w:b/>
          <w:i/>
          <w:sz w:val="22"/>
          <w:szCs w:val="22"/>
        </w:rPr>
      </w:pPr>
      <w:r w:rsidRPr="00652D04">
        <w:rPr>
          <w:rFonts w:ascii="Lucida Sans" w:hAnsi="Lucida Sans"/>
          <w:b/>
          <w:i/>
          <w:sz w:val="22"/>
          <w:szCs w:val="22"/>
          <w:u w:val="single"/>
        </w:rPr>
        <w:t>BLTAD</w:t>
      </w:r>
    </w:p>
    <w:p w14:paraId="0C6175D4" w14:textId="77777777" w:rsidR="00947C4C" w:rsidRDefault="00947C4C" w:rsidP="00830272">
      <w:pPr>
        <w:jc w:val="both"/>
        <w:rPr>
          <w:rFonts w:ascii="Lucida Sans" w:hAnsi="Lucida Sans"/>
          <w:sz w:val="22"/>
          <w:szCs w:val="22"/>
        </w:rPr>
      </w:pPr>
    </w:p>
    <w:p w14:paraId="0C80E9D5" w14:textId="28973CF1" w:rsidR="00947C4C" w:rsidRDefault="0060076E" w:rsidP="00830272">
      <w:pPr>
        <w:jc w:val="both"/>
        <w:rPr>
          <w:rFonts w:ascii="Lucida Sans" w:hAnsi="Lucida Sans"/>
          <w:sz w:val="22"/>
          <w:szCs w:val="22"/>
        </w:rPr>
      </w:pPr>
      <w:r>
        <w:rPr>
          <w:rFonts w:ascii="Lucida Sans" w:hAnsi="Lucida Sans"/>
          <w:sz w:val="22"/>
          <w:szCs w:val="22"/>
        </w:rPr>
        <w:t xml:space="preserve">BLTAD is a sports development framework </w:t>
      </w:r>
      <w:r w:rsidR="00652D04">
        <w:rPr>
          <w:rFonts w:ascii="Lucida Sans" w:hAnsi="Lucida Sans"/>
          <w:sz w:val="22"/>
          <w:szCs w:val="22"/>
        </w:rPr>
        <w:t>that has been modeled</w:t>
      </w:r>
      <w:r w:rsidR="00122463">
        <w:rPr>
          <w:rFonts w:ascii="Lucida Sans" w:hAnsi="Lucida Sans"/>
          <w:sz w:val="22"/>
          <w:szCs w:val="22"/>
        </w:rPr>
        <w:t xml:space="preserve"> after Canadian Sport for Life’s (</w:t>
      </w:r>
      <w:r w:rsidR="00122463" w:rsidRPr="0090382F">
        <w:rPr>
          <w:rFonts w:ascii="Lucida Sans" w:hAnsi="Lucida Sans"/>
          <w:sz w:val="22"/>
          <w:szCs w:val="22"/>
        </w:rPr>
        <w:t>CS4L</w:t>
      </w:r>
      <w:r w:rsidR="00122463">
        <w:rPr>
          <w:rFonts w:ascii="Lucida Sans" w:hAnsi="Lucida Sans"/>
          <w:sz w:val="22"/>
          <w:szCs w:val="22"/>
        </w:rPr>
        <w:t xml:space="preserve">) LTAD. An expert working group operating under Sport Canada created this world-renowned framework in 2005, which held the aim of promoting lifelong engagement in sport and physical activity, in addition to developing competitive success for particular sport codes. </w:t>
      </w:r>
      <w:r w:rsidR="00122463" w:rsidRPr="00122463">
        <w:rPr>
          <w:rFonts w:ascii="Lucida Sans" w:hAnsi="Lucida Sans"/>
          <w:sz w:val="22"/>
          <w:szCs w:val="22"/>
        </w:rPr>
        <w:t>LTAD is a multi-stage training, competition and recovery pathway</w:t>
      </w:r>
      <w:r w:rsidR="00122463">
        <w:rPr>
          <w:rFonts w:ascii="Lucida Sans" w:hAnsi="Lucida Sans"/>
          <w:sz w:val="22"/>
          <w:szCs w:val="22"/>
        </w:rPr>
        <w:t>, which guides</w:t>
      </w:r>
      <w:r w:rsidR="00122463" w:rsidRPr="00122463">
        <w:rPr>
          <w:rFonts w:ascii="Lucida Sans" w:hAnsi="Lucida Sans"/>
          <w:sz w:val="22"/>
          <w:szCs w:val="22"/>
        </w:rPr>
        <w:t xml:space="preserve"> an individual’s experience in sport</w:t>
      </w:r>
      <w:r w:rsidR="00122463">
        <w:rPr>
          <w:rFonts w:ascii="Lucida Sans" w:hAnsi="Lucida Sans"/>
          <w:sz w:val="22"/>
          <w:szCs w:val="22"/>
        </w:rPr>
        <w:t xml:space="preserve"> through all phases of the development process.</w:t>
      </w:r>
    </w:p>
    <w:p w14:paraId="432A8C07" w14:textId="77777777" w:rsidR="00357F16" w:rsidRDefault="00357F16" w:rsidP="00830272">
      <w:pPr>
        <w:jc w:val="both"/>
        <w:rPr>
          <w:rFonts w:ascii="Lucida Sans" w:hAnsi="Lucida Sans"/>
          <w:sz w:val="22"/>
          <w:szCs w:val="22"/>
        </w:rPr>
      </w:pPr>
    </w:p>
    <w:p w14:paraId="43188E13" w14:textId="0DAFF22C" w:rsidR="001212AD" w:rsidRDefault="00891CC2" w:rsidP="0092648A">
      <w:pPr>
        <w:jc w:val="both"/>
        <w:rPr>
          <w:rFonts w:ascii="Lucida Sans" w:hAnsi="Lucida Sans"/>
          <w:sz w:val="22"/>
          <w:szCs w:val="22"/>
        </w:rPr>
      </w:pPr>
      <w:r>
        <w:rPr>
          <w:rFonts w:ascii="Lucida Sans" w:hAnsi="Lucida Sans"/>
          <w:sz w:val="22"/>
          <w:szCs w:val="22"/>
        </w:rPr>
        <w:t xml:space="preserve">While Sport Canada’s model of the framework has been embraced by governing sport organizations around the world, each version has its own unique implementation. The </w:t>
      </w:r>
      <w:r w:rsidRPr="0090382F">
        <w:rPr>
          <w:rFonts w:ascii="Lucida Sans" w:hAnsi="Lucida Sans"/>
          <w:sz w:val="22"/>
          <w:szCs w:val="22"/>
        </w:rPr>
        <w:t>BLTAD</w:t>
      </w:r>
      <w:r>
        <w:rPr>
          <w:rFonts w:ascii="Lucida Sans" w:hAnsi="Lucida Sans"/>
          <w:sz w:val="22"/>
          <w:szCs w:val="22"/>
        </w:rPr>
        <w:t xml:space="preserve"> is different from the original Canadian </w:t>
      </w:r>
      <w:r w:rsidRPr="0090382F">
        <w:rPr>
          <w:rFonts w:ascii="Lucida Sans" w:hAnsi="Lucida Sans"/>
          <w:sz w:val="22"/>
          <w:szCs w:val="22"/>
        </w:rPr>
        <w:t>LTAD</w:t>
      </w:r>
      <w:r>
        <w:rPr>
          <w:rFonts w:ascii="Lucida Sans" w:hAnsi="Lucida Sans"/>
          <w:sz w:val="22"/>
          <w:szCs w:val="22"/>
        </w:rPr>
        <w:t xml:space="preserve">, as it incorporates fewer stages in order to adjust for lower participant numbers in most Botswana </w:t>
      </w:r>
      <w:r w:rsidRPr="0090382F">
        <w:rPr>
          <w:rFonts w:ascii="Lucida Sans" w:hAnsi="Lucida Sans"/>
          <w:sz w:val="22"/>
          <w:szCs w:val="22"/>
        </w:rPr>
        <w:t>NSAs</w:t>
      </w:r>
      <w:r w:rsidR="00746409">
        <w:rPr>
          <w:rFonts w:ascii="Lucida Sans" w:hAnsi="Lucida Sans"/>
          <w:sz w:val="22"/>
          <w:szCs w:val="22"/>
        </w:rPr>
        <w:t>. With that being said, the BLTAD continues to follow the accepted principles of growth, development, competition, training and recovery. The number and size of the LTAD stages has changed, however the comprehensiveness of the content and its implementation strategy remains.</w:t>
      </w:r>
    </w:p>
    <w:p w14:paraId="31EA4738" w14:textId="77777777" w:rsidR="0092648A" w:rsidRDefault="0092648A" w:rsidP="0092648A">
      <w:pPr>
        <w:jc w:val="both"/>
        <w:rPr>
          <w:rFonts w:ascii="Lucida Sans" w:hAnsi="Lucida Sans"/>
          <w:sz w:val="22"/>
          <w:szCs w:val="22"/>
        </w:rPr>
      </w:pPr>
    </w:p>
    <w:p w14:paraId="66149647" w14:textId="77777777" w:rsidR="00B036C6" w:rsidRDefault="00B036C6" w:rsidP="0092648A">
      <w:pPr>
        <w:jc w:val="both"/>
        <w:rPr>
          <w:rFonts w:ascii="Lucida Sans" w:hAnsi="Lucida Sans"/>
          <w:sz w:val="22"/>
          <w:szCs w:val="22"/>
        </w:rPr>
      </w:pPr>
    </w:p>
    <w:p w14:paraId="386AAC9C" w14:textId="3ED6224C" w:rsidR="0092648A" w:rsidRPr="00B036C6" w:rsidRDefault="00B036C6" w:rsidP="00B036C6">
      <w:pPr>
        <w:jc w:val="center"/>
        <w:rPr>
          <w:rFonts w:ascii="Lucida Sans" w:hAnsi="Lucida Sans"/>
          <w:b/>
          <w:i/>
          <w:sz w:val="32"/>
          <w:szCs w:val="32"/>
        </w:rPr>
      </w:pPr>
      <w:r w:rsidRPr="00B036C6">
        <w:rPr>
          <w:rFonts w:ascii="Lucida Sans" w:hAnsi="Lucida Sans"/>
          <w:b/>
          <w:i/>
          <w:sz w:val="32"/>
          <w:szCs w:val="32"/>
        </w:rPr>
        <w:t>Building Tomorrow Starts Today</w:t>
      </w:r>
    </w:p>
    <w:p w14:paraId="5D151099" w14:textId="77777777" w:rsidR="00FE51F9" w:rsidRDefault="00FE51F9" w:rsidP="0090382F">
      <w:pPr>
        <w:jc w:val="center"/>
        <w:rPr>
          <w:rFonts w:ascii="Chalkduster" w:hAnsi="Chalkduster"/>
          <w:sz w:val="52"/>
          <w:szCs w:val="52"/>
        </w:rPr>
      </w:pPr>
    </w:p>
    <w:p w14:paraId="654F08C8" w14:textId="4F02D86C" w:rsidR="0090382F" w:rsidRDefault="0090382F" w:rsidP="0090382F">
      <w:pPr>
        <w:jc w:val="center"/>
        <w:rPr>
          <w:rFonts w:ascii="Chalkduster" w:hAnsi="Chalkduster"/>
          <w:sz w:val="52"/>
          <w:szCs w:val="52"/>
        </w:rPr>
      </w:pPr>
      <w:r>
        <w:rPr>
          <w:rFonts w:ascii="Chalkduster" w:hAnsi="Chalkduster"/>
          <w:sz w:val="52"/>
          <w:szCs w:val="52"/>
        </w:rPr>
        <w:lastRenderedPageBreak/>
        <w:t>Key Terms</w:t>
      </w:r>
    </w:p>
    <w:p w14:paraId="2410C357" w14:textId="21A82E2E" w:rsidR="0090382F" w:rsidRDefault="0090382F" w:rsidP="0090382F">
      <w:pPr>
        <w:rPr>
          <w:rFonts w:ascii="Lucida Sans" w:hAnsi="Lucida Sans"/>
          <w:sz w:val="22"/>
          <w:szCs w:val="22"/>
        </w:rPr>
      </w:pPr>
    </w:p>
    <w:p w14:paraId="0452B9C3" w14:textId="60B51D49" w:rsidR="001212AD" w:rsidRDefault="001212AD" w:rsidP="0090382F">
      <w:pPr>
        <w:rPr>
          <w:rFonts w:ascii="Lucida Sans" w:hAnsi="Lucida Sans"/>
          <w:sz w:val="22"/>
          <w:szCs w:val="22"/>
        </w:rPr>
      </w:pPr>
    </w:p>
    <w:tbl>
      <w:tblPr>
        <w:tblStyle w:val="TableGrid"/>
        <w:tblW w:w="106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820"/>
      </w:tblGrid>
      <w:tr w:rsidR="0090382F" w14:paraId="14C2DCF7" w14:textId="77777777" w:rsidTr="001212AD">
        <w:tc>
          <w:tcPr>
            <w:tcW w:w="5812" w:type="dxa"/>
          </w:tcPr>
          <w:p w14:paraId="12A39A11" w14:textId="210ACCE6" w:rsidR="0090382F" w:rsidRPr="0090382F" w:rsidRDefault="0090382F" w:rsidP="0090382F">
            <w:pPr>
              <w:rPr>
                <w:rFonts w:ascii="Lucida Sans" w:hAnsi="Lucida Sans"/>
                <w:sz w:val="22"/>
                <w:szCs w:val="22"/>
              </w:rPr>
            </w:pPr>
            <w:r>
              <w:rPr>
                <w:rFonts w:ascii="Lucida Sans" w:hAnsi="Lucida Sans"/>
                <w:b/>
                <w:sz w:val="22"/>
                <w:szCs w:val="22"/>
              </w:rPr>
              <w:t>BNOC</w:t>
            </w:r>
            <w:r>
              <w:rPr>
                <w:rFonts w:ascii="Lucida Sans" w:hAnsi="Lucida Sans"/>
                <w:sz w:val="22"/>
                <w:szCs w:val="22"/>
              </w:rPr>
              <w:t xml:space="preserve"> – Botswana National Olympic Committee</w:t>
            </w:r>
          </w:p>
          <w:p w14:paraId="295A49B5" w14:textId="502E9968" w:rsidR="0090382F" w:rsidRPr="0090382F" w:rsidRDefault="0090382F" w:rsidP="0090382F">
            <w:pPr>
              <w:rPr>
                <w:rFonts w:ascii="Lucida Sans" w:hAnsi="Lucida Sans"/>
                <w:sz w:val="22"/>
                <w:szCs w:val="22"/>
              </w:rPr>
            </w:pPr>
            <w:r>
              <w:rPr>
                <w:rFonts w:ascii="Lucida Sans" w:hAnsi="Lucida Sans"/>
                <w:b/>
                <w:sz w:val="22"/>
                <w:szCs w:val="22"/>
              </w:rPr>
              <w:t>BSSA</w:t>
            </w:r>
            <w:r>
              <w:rPr>
                <w:rFonts w:ascii="Lucida Sans" w:hAnsi="Lucida Sans"/>
                <w:sz w:val="22"/>
                <w:szCs w:val="22"/>
              </w:rPr>
              <w:t xml:space="preserve"> – Botswana Swimming Sports Association</w:t>
            </w:r>
          </w:p>
          <w:p w14:paraId="07CA5BD4" w14:textId="1B007C2D" w:rsidR="0090382F" w:rsidRPr="0090382F" w:rsidRDefault="0090382F" w:rsidP="0090382F">
            <w:pPr>
              <w:rPr>
                <w:rFonts w:ascii="Lucida Sans" w:hAnsi="Lucida Sans"/>
                <w:sz w:val="22"/>
                <w:szCs w:val="22"/>
              </w:rPr>
            </w:pPr>
            <w:r>
              <w:rPr>
                <w:rFonts w:ascii="Lucida Sans" w:hAnsi="Lucida Sans"/>
                <w:b/>
                <w:sz w:val="22"/>
                <w:szCs w:val="22"/>
              </w:rPr>
              <w:t>BNSC</w:t>
            </w:r>
            <w:r>
              <w:rPr>
                <w:rFonts w:ascii="Lucida Sans" w:hAnsi="Lucida Sans"/>
                <w:sz w:val="22"/>
                <w:szCs w:val="22"/>
              </w:rPr>
              <w:t xml:space="preserve"> – Botswana National Sport Council</w:t>
            </w:r>
          </w:p>
          <w:p w14:paraId="3F2749CD" w14:textId="77777777" w:rsidR="0090382F" w:rsidRDefault="0090382F" w:rsidP="0090382F">
            <w:pPr>
              <w:rPr>
                <w:rFonts w:ascii="Lucida Sans" w:hAnsi="Lucida Sans"/>
                <w:sz w:val="22"/>
                <w:szCs w:val="22"/>
              </w:rPr>
            </w:pPr>
            <w:r>
              <w:rPr>
                <w:rFonts w:ascii="Lucida Sans" w:hAnsi="Lucida Sans"/>
                <w:b/>
                <w:sz w:val="22"/>
                <w:szCs w:val="22"/>
              </w:rPr>
              <w:t>BLTAD</w:t>
            </w:r>
            <w:r>
              <w:rPr>
                <w:rFonts w:ascii="Lucida Sans" w:hAnsi="Lucida Sans"/>
                <w:sz w:val="22"/>
                <w:szCs w:val="22"/>
              </w:rPr>
              <w:t xml:space="preserve"> – Botswana Long Term Athlete Development</w:t>
            </w:r>
          </w:p>
          <w:p w14:paraId="551F2044" w14:textId="77777777" w:rsidR="00557264" w:rsidRDefault="0090382F" w:rsidP="001212AD">
            <w:pPr>
              <w:rPr>
                <w:rFonts w:ascii="Lucida Sans" w:hAnsi="Lucida Sans"/>
                <w:sz w:val="22"/>
                <w:szCs w:val="22"/>
              </w:rPr>
            </w:pPr>
            <w:r>
              <w:rPr>
                <w:rFonts w:ascii="Lucida Sans" w:hAnsi="Lucida Sans"/>
                <w:b/>
                <w:sz w:val="22"/>
                <w:szCs w:val="22"/>
              </w:rPr>
              <w:t>FINA</w:t>
            </w:r>
            <w:r>
              <w:rPr>
                <w:rFonts w:ascii="Lucida Sans" w:hAnsi="Lucida Sans"/>
                <w:sz w:val="22"/>
                <w:szCs w:val="22"/>
              </w:rPr>
              <w:t xml:space="preserve"> – </w:t>
            </w:r>
            <w:r w:rsidR="001212AD">
              <w:rPr>
                <w:rFonts w:ascii="Lucida Sans" w:hAnsi="Lucida Sans"/>
                <w:sz w:val="22"/>
                <w:szCs w:val="22"/>
              </w:rPr>
              <w:t>International Swimming Federation</w:t>
            </w:r>
          </w:p>
          <w:p w14:paraId="5427C379" w14:textId="77777777" w:rsidR="00902238" w:rsidRDefault="00902238" w:rsidP="001212AD">
            <w:pPr>
              <w:rPr>
                <w:rFonts w:ascii="Lucida Sans" w:hAnsi="Lucida Sans"/>
                <w:sz w:val="22"/>
                <w:szCs w:val="22"/>
              </w:rPr>
            </w:pPr>
            <w:r>
              <w:rPr>
                <w:rFonts w:ascii="Lucida Sans" w:hAnsi="Lucida Sans"/>
                <w:b/>
                <w:sz w:val="22"/>
                <w:szCs w:val="22"/>
              </w:rPr>
              <w:t>BOPSSA</w:t>
            </w:r>
            <w:r>
              <w:rPr>
                <w:rFonts w:ascii="Lucida Sans" w:hAnsi="Lucida Sans"/>
                <w:sz w:val="22"/>
                <w:szCs w:val="22"/>
              </w:rPr>
              <w:t xml:space="preserve"> – Botswana Primary School Sports Association</w:t>
            </w:r>
          </w:p>
          <w:p w14:paraId="3925D12E" w14:textId="7648E06B" w:rsidR="00F02E31" w:rsidRPr="00F02E31" w:rsidRDefault="00F02E31" w:rsidP="001212AD">
            <w:pPr>
              <w:rPr>
                <w:rFonts w:ascii="Lucida Sans" w:hAnsi="Lucida Sans"/>
                <w:sz w:val="22"/>
                <w:szCs w:val="22"/>
              </w:rPr>
            </w:pPr>
            <w:r>
              <w:rPr>
                <w:rFonts w:ascii="Lucida Sans" w:hAnsi="Lucida Sans"/>
                <w:b/>
                <w:sz w:val="22"/>
                <w:szCs w:val="22"/>
              </w:rPr>
              <w:t>BOTESA</w:t>
            </w:r>
            <w:r>
              <w:rPr>
                <w:rFonts w:ascii="Lucida Sans" w:hAnsi="Lucida Sans"/>
                <w:sz w:val="22"/>
                <w:szCs w:val="22"/>
              </w:rPr>
              <w:t xml:space="preserve"> – Botswana Tertiary Education School Sport Association</w:t>
            </w:r>
          </w:p>
        </w:tc>
        <w:tc>
          <w:tcPr>
            <w:tcW w:w="4820" w:type="dxa"/>
          </w:tcPr>
          <w:p w14:paraId="003A41B1" w14:textId="77777777" w:rsidR="001212AD" w:rsidRDefault="001212AD" w:rsidP="001212AD">
            <w:pPr>
              <w:rPr>
                <w:rFonts w:ascii="Lucida Sans" w:hAnsi="Lucida Sans"/>
                <w:sz w:val="22"/>
                <w:szCs w:val="22"/>
              </w:rPr>
            </w:pPr>
            <w:r>
              <w:rPr>
                <w:rFonts w:ascii="Lucida Sans" w:hAnsi="Lucida Sans"/>
                <w:b/>
                <w:sz w:val="22"/>
                <w:szCs w:val="22"/>
              </w:rPr>
              <w:t>CS4L</w:t>
            </w:r>
            <w:r>
              <w:rPr>
                <w:rFonts w:ascii="Lucida Sans" w:hAnsi="Lucida Sans"/>
                <w:sz w:val="22"/>
                <w:szCs w:val="22"/>
              </w:rPr>
              <w:t xml:space="preserve"> – Canadian Sport For Life</w:t>
            </w:r>
          </w:p>
          <w:p w14:paraId="46287D2E" w14:textId="77777777" w:rsidR="001212AD" w:rsidRDefault="001212AD" w:rsidP="001212AD">
            <w:pPr>
              <w:rPr>
                <w:rFonts w:ascii="Lucida Sans" w:hAnsi="Lucida Sans"/>
                <w:sz w:val="22"/>
                <w:szCs w:val="22"/>
              </w:rPr>
            </w:pPr>
            <w:r>
              <w:rPr>
                <w:rFonts w:ascii="Lucida Sans" w:hAnsi="Lucida Sans"/>
                <w:b/>
                <w:sz w:val="22"/>
                <w:szCs w:val="22"/>
              </w:rPr>
              <w:t>CGC</w:t>
            </w:r>
            <w:r>
              <w:rPr>
                <w:rFonts w:ascii="Lucida Sans" w:hAnsi="Lucida Sans"/>
                <w:sz w:val="22"/>
                <w:szCs w:val="22"/>
              </w:rPr>
              <w:t xml:space="preserve"> – Commonwealth Games Canada</w:t>
            </w:r>
          </w:p>
          <w:p w14:paraId="1D9D9200" w14:textId="77777777" w:rsidR="001212AD" w:rsidRDefault="001212AD" w:rsidP="001212AD">
            <w:pPr>
              <w:rPr>
                <w:rFonts w:ascii="Lucida Sans" w:hAnsi="Lucida Sans"/>
                <w:sz w:val="22"/>
                <w:szCs w:val="22"/>
              </w:rPr>
            </w:pPr>
            <w:r>
              <w:rPr>
                <w:rFonts w:ascii="Lucida Sans" w:hAnsi="Lucida Sans"/>
                <w:b/>
                <w:sz w:val="22"/>
                <w:szCs w:val="22"/>
              </w:rPr>
              <w:t>NSA</w:t>
            </w:r>
            <w:r>
              <w:rPr>
                <w:rFonts w:ascii="Lucida Sans" w:hAnsi="Lucida Sans"/>
                <w:sz w:val="22"/>
                <w:szCs w:val="22"/>
              </w:rPr>
              <w:t xml:space="preserve"> – National Sport Association</w:t>
            </w:r>
          </w:p>
          <w:p w14:paraId="00141DDA" w14:textId="77777777" w:rsidR="0090382F" w:rsidRDefault="001212AD" w:rsidP="0090382F">
            <w:pPr>
              <w:rPr>
                <w:rFonts w:ascii="Lucida Sans" w:hAnsi="Lucida Sans"/>
                <w:sz w:val="22"/>
                <w:szCs w:val="22"/>
              </w:rPr>
            </w:pPr>
            <w:r>
              <w:rPr>
                <w:rFonts w:ascii="Lucida Sans" w:hAnsi="Lucida Sans"/>
                <w:b/>
                <w:sz w:val="22"/>
                <w:szCs w:val="22"/>
              </w:rPr>
              <w:t>FINA</w:t>
            </w:r>
            <w:r>
              <w:rPr>
                <w:rFonts w:ascii="Lucida Sans" w:hAnsi="Lucida Sans"/>
                <w:sz w:val="22"/>
                <w:szCs w:val="22"/>
              </w:rPr>
              <w:t xml:space="preserve"> – International Swimming Federation</w:t>
            </w:r>
          </w:p>
          <w:p w14:paraId="4309D02E" w14:textId="77777777" w:rsidR="00A31CB9" w:rsidRDefault="00A31CB9" w:rsidP="0090382F">
            <w:pPr>
              <w:rPr>
                <w:rFonts w:ascii="Lucida Sans" w:hAnsi="Lucida Sans"/>
                <w:sz w:val="22"/>
                <w:szCs w:val="22"/>
              </w:rPr>
            </w:pPr>
            <w:r>
              <w:rPr>
                <w:rFonts w:ascii="Lucida Sans" w:hAnsi="Lucida Sans"/>
                <w:b/>
                <w:sz w:val="22"/>
                <w:szCs w:val="22"/>
              </w:rPr>
              <w:t>NF</w:t>
            </w:r>
            <w:r>
              <w:rPr>
                <w:rFonts w:ascii="Lucida Sans" w:hAnsi="Lucida Sans"/>
                <w:sz w:val="22"/>
                <w:szCs w:val="22"/>
              </w:rPr>
              <w:t xml:space="preserve"> – National Federation</w:t>
            </w:r>
          </w:p>
          <w:p w14:paraId="7AD69298" w14:textId="72F28550" w:rsidR="001D5061" w:rsidRPr="001D5061" w:rsidRDefault="001D5061" w:rsidP="0090382F">
            <w:pPr>
              <w:rPr>
                <w:rFonts w:ascii="Lucida Sans" w:hAnsi="Lucida Sans"/>
                <w:sz w:val="22"/>
                <w:szCs w:val="22"/>
              </w:rPr>
            </w:pPr>
            <w:r>
              <w:rPr>
                <w:rFonts w:ascii="Lucida Sans" w:hAnsi="Lucida Sans"/>
                <w:b/>
                <w:sz w:val="22"/>
                <w:szCs w:val="22"/>
              </w:rPr>
              <w:t>BISA</w:t>
            </w:r>
            <w:r>
              <w:rPr>
                <w:rFonts w:ascii="Lucida Sans" w:hAnsi="Lucida Sans"/>
                <w:sz w:val="22"/>
                <w:szCs w:val="22"/>
              </w:rPr>
              <w:t xml:space="preserve"> – Botswana Integrated Sports Association</w:t>
            </w:r>
          </w:p>
        </w:tc>
      </w:tr>
    </w:tbl>
    <w:p w14:paraId="4C0E1002" w14:textId="5CC586A9" w:rsidR="0090382F" w:rsidRPr="007834DA" w:rsidRDefault="005504EA" w:rsidP="0090382F">
      <w:pPr>
        <w:rPr>
          <w:rFonts w:ascii="Lucida Sans" w:hAnsi="Lucida Sans"/>
          <w:sz w:val="22"/>
          <w:szCs w:val="22"/>
        </w:rPr>
      </w:pPr>
      <w:r>
        <w:rPr>
          <w:noProof/>
          <w:lang w:val="en-ZA" w:eastAsia="en-ZA"/>
        </w:rPr>
        <w:drawing>
          <wp:anchor distT="0" distB="0" distL="114300" distR="114300" simplePos="0" relativeHeight="251694080" behindDoc="0" locked="0" layoutInCell="1" allowOverlap="1" wp14:anchorId="1E84033C" wp14:editId="4E51DA5D">
            <wp:simplePos x="0" y="0"/>
            <wp:positionH relativeFrom="page">
              <wp:align>center</wp:align>
            </wp:positionH>
            <wp:positionV relativeFrom="paragraph">
              <wp:posOffset>158115</wp:posOffset>
            </wp:positionV>
            <wp:extent cx="2331720" cy="1087755"/>
            <wp:effectExtent l="152400" t="152400" r="354330" b="3600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SSA Logo.jpg"/>
                    <pic:cNvPicPr/>
                  </pic:nvPicPr>
                  <pic:blipFill>
                    <a:blip r:embed="rId9">
                      <a:extLst>
                        <a:ext uri="{28A0092B-C50C-407E-A947-70E740481C1C}">
                          <a14:useLocalDpi xmlns:a14="http://schemas.microsoft.com/office/drawing/2010/main" val="0"/>
                        </a:ext>
                      </a:extLst>
                    </a:blip>
                    <a:stretch>
                      <a:fillRect/>
                    </a:stretch>
                  </pic:blipFill>
                  <pic:spPr>
                    <a:xfrm>
                      <a:off x="0" y="0"/>
                      <a:ext cx="2331720" cy="10877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6DE9D8D" w14:textId="274352A0" w:rsidR="0090382F" w:rsidRDefault="0090382F">
      <w:pPr>
        <w:rPr>
          <w:rFonts w:ascii="Lucida Sans" w:hAnsi="Lucida Sans"/>
          <w:sz w:val="22"/>
          <w:szCs w:val="22"/>
        </w:rPr>
      </w:pPr>
    </w:p>
    <w:p w14:paraId="41A7D936" w14:textId="09B30E61" w:rsidR="001212AD" w:rsidRDefault="001212AD">
      <w:pPr>
        <w:rPr>
          <w:rFonts w:ascii="Lucida Sans" w:hAnsi="Lucida Sans"/>
          <w:sz w:val="22"/>
          <w:szCs w:val="22"/>
        </w:rPr>
      </w:pPr>
    </w:p>
    <w:p w14:paraId="50F438BC" w14:textId="0C5F4570" w:rsidR="001212AD" w:rsidRDefault="001212AD">
      <w:pPr>
        <w:rPr>
          <w:rFonts w:ascii="Lucida Sans" w:hAnsi="Lucida Sans"/>
          <w:sz w:val="22"/>
          <w:szCs w:val="22"/>
        </w:rPr>
      </w:pPr>
    </w:p>
    <w:p w14:paraId="44316CBF" w14:textId="6ED016DC" w:rsidR="001212AD" w:rsidRDefault="001212AD">
      <w:pPr>
        <w:rPr>
          <w:rFonts w:ascii="Lucida Sans" w:hAnsi="Lucida Sans"/>
          <w:sz w:val="22"/>
          <w:szCs w:val="22"/>
        </w:rPr>
      </w:pPr>
    </w:p>
    <w:p w14:paraId="3725BD2B" w14:textId="6F00CD60" w:rsidR="001212AD" w:rsidRDefault="001212AD">
      <w:pPr>
        <w:rPr>
          <w:rFonts w:ascii="Lucida Sans" w:hAnsi="Lucida Sans"/>
          <w:sz w:val="22"/>
          <w:szCs w:val="22"/>
        </w:rPr>
      </w:pPr>
    </w:p>
    <w:p w14:paraId="3DD6F609" w14:textId="3564AF47" w:rsidR="001212AD" w:rsidRDefault="001212AD">
      <w:pPr>
        <w:rPr>
          <w:rFonts w:ascii="Lucida Sans" w:hAnsi="Lucida Sans"/>
          <w:sz w:val="22"/>
          <w:szCs w:val="22"/>
        </w:rPr>
      </w:pPr>
    </w:p>
    <w:p w14:paraId="7AA981D2" w14:textId="77777777" w:rsidR="001212AD" w:rsidRDefault="001212AD">
      <w:pPr>
        <w:rPr>
          <w:rFonts w:ascii="Lucida Sans" w:hAnsi="Lucida Sans"/>
          <w:sz w:val="22"/>
          <w:szCs w:val="22"/>
        </w:rPr>
      </w:pPr>
    </w:p>
    <w:p w14:paraId="53E64B3A" w14:textId="77777777" w:rsidR="001212AD" w:rsidRDefault="001212AD">
      <w:pPr>
        <w:rPr>
          <w:rFonts w:ascii="Lucida Sans" w:hAnsi="Lucida Sans"/>
          <w:sz w:val="22"/>
          <w:szCs w:val="22"/>
        </w:rPr>
      </w:pPr>
    </w:p>
    <w:p w14:paraId="7E24C785" w14:textId="55D3150C" w:rsidR="001212AD" w:rsidRDefault="001212AD">
      <w:pPr>
        <w:rPr>
          <w:rFonts w:ascii="Lucida Sans" w:hAnsi="Lucida Sans"/>
          <w:sz w:val="22"/>
          <w:szCs w:val="22"/>
        </w:rPr>
      </w:pPr>
    </w:p>
    <w:p w14:paraId="72AE2F4E" w14:textId="00F74EC6" w:rsidR="00EE2CB3" w:rsidRDefault="005504EA" w:rsidP="00EE2CB3">
      <w:pPr>
        <w:jc w:val="center"/>
        <w:rPr>
          <w:rFonts w:ascii="Chalkduster" w:hAnsi="Chalkduster"/>
          <w:sz w:val="52"/>
          <w:szCs w:val="52"/>
        </w:rPr>
      </w:pPr>
      <w:r>
        <w:rPr>
          <w:rFonts w:ascii="Chalkduster" w:hAnsi="Chalkduster"/>
          <w:sz w:val="52"/>
          <w:szCs w:val="52"/>
        </w:rPr>
        <w:t>W</w:t>
      </w:r>
      <w:r w:rsidR="00EE2CB3">
        <w:rPr>
          <w:rFonts w:ascii="Chalkduster" w:hAnsi="Chalkduster"/>
          <w:sz w:val="52"/>
          <w:szCs w:val="52"/>
        </w:rPr>
        <w:t>orking Group</w:t>
      </w:r>
    </w:p>
    <w:p w14:paraId="2371023D" w14:textId="77777777" w:rsidR="00EE2CB3" w:rsidRDefault="00EE2CB3">
      <w:pPr>
        <w:rPr>
          <w:rFonts w:ascii="Lucida Sans" w:hAnsi="Lucida Sans"/>
          <w:sz w:val="22"/>
          <w:szCs w:val="22"/>
        </w:rPr>
      </w:pPr>
    </w:p>
    <w:p w14:paraId="76C2760F" w14:textId="75EABD38" w:rsidR="00EE2CB3" w:rsidRDefault="00EE2CB3">
      <w:pPr>
        <w:rPr>
          <w:rFonts w:ascii="Lucida Sans" w:hAnsi="Lucida Sans"/>
          <w:sz w:val="22"/>
          <w:szCs w:val="22"/>
        </w:rPr>
      </w:pPr>
      <w:r>
        <w:rPr>
          <w:rFonts w:ascii="Lucida Sans" w:hAnsi="Lucida Sans"/>
          <w:sz w:val="22"/>
          <w:szCs w:val="22"/>
        </w:rPr>
        <w:t>M</w:t>
      </w:r>
      <w:r w:rsidR="00DF7D91">
        <w:rPr>
          <w:rFonts w:ascii="Lucida Sans" w:hAnsi="Lucida Sans"/>
          <w:sz w:val="22"/>
          <w:szCs w:val="22"/>
        </w:rPr>
        <w:t>r</w:t>
      </w:r>
      <w:r>
        <w:rPr>
          <w:rFonts w:ascii="Lucida Sans" w:hAnsi="Lucida Sans"/>
          <w:sz w:val="22"/>
          <w:szCs w:val="22"/>
        </w:rPr>
        <w:t xml:space="preserve">s. Ruth </w:t>
      </w:r>
      <w:r w:rsidR="00DF7D91">
        <w:rPr>
          <w:rFonts w:ascii="Lucida Sans" w:hAnsi="Lucida Sans"/>
          <w:sz w:val="22"/>
          <w:szCs w:val="22"/>
        </w:rPr>
        <w:t>Van D</w:t>
      </w:r>
      <w:r w:rsidR="00541E06">
        <w:rPr>
          <w:rFonts w:ascii="Lucida Sans" w:hAnsi="Lucida Sans"/>
          <w:sz w:val="22"/>
          <w:szCs w:val="22"/>
        </w:rPr>
        <w:t>er Merwe</w:t>
      </w:r>
      <w:r w:rsidR="00DF7D91">
        <w:rPr>
          <w:rFonts w:ascii="Lucida Sans" w:hAnsi="Lucida Sans"/>
          <w:sz w:val="22"/>
          <w:szCs w:val="22"/>
        </w:rPr>
        <w:tab/>
        <w:t>: President – BSSA</w:t>
      </w:r>
    </w:p>
    <w:p w14:paraId="41F7B843" w14:textId="0B6067A4" w:rsidR="00DF7D91" w:rsidRDefault="00DF7D91">
      <w:pPr>
        <w:rPr>
          <w:rFonts w:ascii="Lucida Sans" w:hAnsi="Lucida Sans"/>
          <w:sz w:val="22"/>
          <w:szCs w:val="22"/>
        </w:rPr>
      </w:pPr>
      <w:r>
        <w:rPr>
          <w:rFonts w:ascii="Lucida Sans" w:hAnsi="Lucida Sans"/>
          <w:sz w:val="22"/>
          <w:szCs w:val="22"/>
        </w:rPr>
        <w:t>Mrs. Bongie Ruele</w:t>
      </w:r>
      <w:r>
        <w:rPr>
          <w:rFonts w:ascii="Lucida Sans" w:hAnsi="Lucida Sans"/>
          <w:sz w:val="22"/>
          <w:szCs w:val="22"/>
        </w:rPr>
        <w:tab/>
      </w:r>
      <w:r>
        <w:rPr>
          <w:rFonts w:ascii="Lucida Sans" w:hAnsi="Lucida Sans"/>
          <w:sz w:val="22"/>
          <w:szCs w:val="22"/>
        </w:rPr>
        <w:tab/>
        <w:t>: Secretary General – BSSA</w:t>
      </w:r>
    </w:p>
    <w:p w14:paraId="340A427A" w14:textId="43321F8D" w:rsidR="00D464E3" w:rsidRDefault="00D464E3">
      <w:pPr>
        <w:rPr>
          <w:rFonts w:ascii="Lucida Sans" w:hAnsi="Lucida Sans"/>
          <w:sz w:val="22"/>
          <w:szCs w:val="22"/>
        </w:rPr>
      </w:pPr>
      <w:r>
        <w:rPr>
          <w:rFonts w:ascii="Lucida Sans" w:hAnsi="Lucida Sans"/>
          <w:sz w:val="22"/>
          <w:szCs w:val="22"/>
        </w:rPr>
        <w:t xml:space="preserve">Mr. </w:t>
      </w:r>
      <w:proofErr w:type="spellStart"/>
      <w:r>
        <w:rPr>
          <w:rFonts w:ascii="Lucida Sans" w:hAnsi="Lucida Sans"/>
          <w:sz w:val="22"/>
          <w:szCs w:val="22"/>
        </w:rPr>
        <w:t>Thobo</w:t>
      </w:r>
      <w:proofErr w:type="spellEnd"/>
      <w:r>
        <w:rPr>
          <w:rFonts w:ascii="Lucida Sans" w:hAnsi="Lucida Sans"/>
          <w:sz w:val="22"/>
          <w:szCs w:val="22"/>
        </w:rPr>
        <w:t xml:space="preserve"> </w:t>
      </w:r>
      <w:proofErr w:type="spellStart"/>
      <w:r>
        <w:rPr>
          <w:rFonts w:ascii="Lucida Sans" w:hAnsi="Lucida Sans"/>
          <w:sz w:val="22"/>
          <w:szCs w:val="22"/>
        </w:rPr>
        <w:t>Moleko</w:t>
      </w:r>
      <w:proofErr w:type="spellEnd"/>
      <w:r>
        <w:rPr>
          <w:rFonts w:ascii="Lucida Sans" w:hAnsi="Lucida Sans"/>
          <w:sz w:val="22"/>
          <w:szCs w:val="22"/>
        </w:rPr>
        <w:tab/>
      </w:r>
      <w:r>
        <w:rPr>
          <w:rFonts w:ascii="Lucida Sans" w:hAnsi="Lucida Sans"/>
          <w:sz w:val="22"/>
          <w:szCs w:val="22"/>
        </w:rPr>
        <w:tab/>
        <w:t>:</w:t>
      </w:r>
      <w:r w:rsidR="00B07E6B">
        <w:rPr>
          <w:rFonts w:ascii="Lucida Sans" w:hAnsi="Lucida Sans"/>
          <w:sz w:val="22"/>
          <w:szCs w:val="22"/>
        </w:rPr>
        <w:t xml:space="preserve"> </w:t>
      </w:r>
      <w:proofErr w:type="gramStart"/>
      <w:r w:rsidR="00B07E6B">
        <w:rPr>
          <w:rFonts w:ascii="Lucida Sans" w:hAnsi="Lucida Sans"/>
          <w:sz w:val="22"/>
          <w:szCs w:val="22"/>
        </w:rPr>
        <w:t>Coach &amp;</w:t>
      </w:r>
      <w:proofErr w:type="gramEnd"/>
      <w:r w:rsidR="00B07E6B">
        <w:rPr>
          <w:rFonts w:ascii="Lucida Sans" w:hAnsi="Lucida Sans"/>
          <w:sz w:val="22"/>
          <w:szCs w:val="22"/>
        </w:rPr>
        <w:t xml:space="preserve"> PAISAC participant</w:t>
      </w:r>
    </w:p>
    <w:p w14:paraId="17C211F0" w14:textId="0219E78A" w:rsidR="00DF7D91" w:rsidRDefault="00DF7D91">
      <w:pPr>
        <w:rPr>
          <w:rFonts w:ascii="Lucida Sans" w:hAnsi="Lucida Sans"/>
          <w:sz w:val="22"/>
          <w:szCs w:val="22"/>
        </w:rPr>
      </w:pPr>
      <w:r>
        <w:rPr>
          <w:rFonts w:ascii="Lucida Sans" w:hAnsi="Lucida Sans"/>
          <w:sz w:val="22"/>
          <w:szCs w:val="22"/>
        </w:rPr>
        <w:t>Mrs. Tapiwa Masunga</w:t>
      </w:r>
      <w:r>
        <w:rPr>
          <w:rFonts w:ascii="Lucida Sans" w:hAnsi="Lucida Sans"/>
          <w:sz w:val="22"/>
          <w:szCs w:val="22"/>
        </w:rPr>
        <w:tab/>
        <w:t xml:space="preserve">: Manager, Sport Development &amp; Team Services – </w:t>
      </w:r>
      <w:r w:rsidRPr="0090382F">
        <w:rPr>
          <w:rFonts w:ascii="Lucida Sans" w:hAnsi="Lucida Sans"/>
          <w:sz w:val="22"/>
          <w:szCs w:val="22"/>
        </w:rPr>
        <w:t>BNOC</w:t>
      </w:r>
    </w:p>
    <w:p w14:paraId="6E0B1D8D" w14:textId="4969F7F7" w:rsidR="00DF7D91" w:rsidRDefault="00DF7D91">
      <w:pPr>
        <w:rPr>
          <w:rFonts w:ascii="Lucida Sans" w:hAnsi="Lucida Sans"/>
          <w:sz w:val="22"/>
          <w:szCs w:val="22"/>
        </w:rPr>
      </w:pPr>
      <w:r>
        <w:rPr>
          <w:rFonts w:ascii="Lucida Sans" w:hAnsi="Lucida Sans"/>
          <w:sz w:val="22"/>
          <w:szCs w:val="22"/>
        </w:rPr>
        <w:t>Mr. Modise Mgadla</w:t>
      </w:r>
      <w:r>
        <w:rPr>
          <w:rFonts w:ascii="Lucida Sans" w:hAnsi="Lucida Sans"/>
          <w:sz w:val="22"/>
          <w:szCs w:val="22"/>
        </w:rPr>
        <w:tab/>
      </w:r>
      <w:r>
        <w:rPr>
          <w:rFonts w:ascii="Lucida Sans" w:hAnsi="Lucida Sans"/>
          <w:sz w:val="22"/>
          <w:szCs w:val="22"/>
        </w:rPr>
        <w:tab/>
        <w:t xml:space="preserve">: Sport Development &amp; Team Services Officer – BNOC </w:t>
      </w:r>
    </w:p>
    <w:p w14:paraId="015AAADB" w14:textId="3ABEF9F1" w:rsidR="00DF7D91" w:rsidRDefault="00DF7D91">
      <w:pPr>
        <w:rPr>
          <w:rFonts w:ascii="Lucida Sans" w:hAnsi="Lucida Sans"/>
          <w:sz w:val="22"/>
          <w:szCs w:val="22"/>
        </w:rPr>
      </w:pPr>
      <w:r>
        <w:rPr>
          <w:rFonts w:ascii="Lucida Sans" w:hAnsi="Lucida Sans"/>
          <w:sz w:val="22"/>
          <w:szCs w:val="22"/>
        </w:rPr>
        <w:t xml:space="preserve">Mr. Christopher </w:t>
      </w:r>
      <w:proofErr w:type="spellStart"/>
      <w:r>
        <w:rPr>
          <w:rFonts w:ascii="Lucida Sans" w:hAnsi="Lucida Sans"/>
          <w:sz w:val="22"/>
          <w:szCs w:val="22"/>
        </w:rPr>
        <w:t>Mazza</w:t>
      </w:r>
      <w:proofErr w:type="spellEnd"/>
      <w:r>
        <w:rPr>
          <w:rFonts w:ascii="Lucida Sans" w:hAnsi="Lucida Sans"/>
          <w:sz w:val="22"/>
          <w:szCs w:val="22"/>
        </w:rPr>
        <w:tab/>
        <w:t xml:space="preserve">: </w:t>
      </w:r>
      <w:r w:rsidR="005504EA">
        <w:rPr>
          <w:rFonts w:ascii="Lucida Sans" w:hAnsi="Lucida Sans"/>
          <w:sz w:val="22"/>
          <w:szCs w:val="22"/>
        </w:rPr>
        <w:t>BLTAD/QESI Intern</w:t>
      </w:r>
    </w:p>
    <w:p w14:paraId="5270E22C" w14:textId="77777777" w:rsidR="0090382F" w:rsidRDefault="0090382F">
      <w:pPr>
        <w:rPr>
          <w:rFonts w:ascii="Lucida Sans" w:hAnsi="Lucida Sans"/>
          <w:sz w:val="22"/>
          <w:szCs w:val="22"/>
        </w:rPr>
      </w:pPr>
    </w:p>
    <w:p w14:paraId="4FA19FAE" w14:textId="77777777" w:rsidR="0090382F" w:rsidRDefault="0090382F">
      <w:pPr>
        <w:rPr>
          <w:rFonts w:ascii="Lucida Sans" w:hAnsi="Lucida Sans"/>
          <w:sz w:val="22"/>
          <w:szCs w:val="22"/>
        </w:rPr>
      </w:pPr>
    </w:p>
    <w:p w14:paraId="0677AD0F" w14:textId="77777777" w:rsidR="0090382F" w:rsidRDefault="0090382F">
      <w:pPr>
        <w:rPr>
          <w:rFonts w:ascii="Lucida Sans" w:hAnsi="Lucida Sans"/>
          <w:sz w:val="22"/>
          <w:szCs w:val="22"/>
        </w:rPr>
      </w:pPr>
    </w:p>
    <w:p w14:paraId="7F1D2CAA" w14:textId="77777777" w:rsidR="005504EA" w:rsidRDefault="005504EA">
      <w:pPr>
        <w:rPr>
          <w:rFonts w:ascii="Lucida Sans" w:hAnsi="Lucida Sans"/>
          <w:sz w:val="22"/>
          <w:szCs w:val="22"/>
        </w:rPr>
      </w:pPr>
    </w:p>
    <w:p w14:paraId="1D4760AF" w14:textId="77777777" w:rsidR="005504EA" w:rsidRDefault="005504EA">
      <w:pPr>
        <w:rPr>
          <w:rFonts w:ascii="Lucida Sans" w:hAnsi="Lucida Sans"/>
          <w:sz w:val="22"/>
          <w:szCs w:val="22"/>
        </w:rPr>
      </w:pPr>
    </w:p>
    <w:p w14:paraId="5654D4D7" w14:textId="77777777" w:rsidR="005504EA" w:rsidRDefault="005504EA">
      <w:pPr>
        <w:rPr>
          <w:rFonts w:ascii="Lucida Sans" w:hAnsi="Lucida Sans"/>
          <w:sz w:val="22"/>
          <w:szCs w:val="22"/>
        </w:rPr>
      </w:pPr>
    </w:p>
    <w:p w14:paraId="17221CB1" w14:textId="77777777" w:rsidR="005504EA" w:rsidRPr="003C527F" w:rsidRDefault="005504EA" w:rsidP="005504EA">
      <w:pPr>
        <w:spacing w:after="200" w:line="276" w:lineRule="auto"/>
        <w:rPr>
          <w:rFonts w:ascii="Gadugi" w:hAnsi="Gadugi" w:cs="Arial"/>
        </w:rPr>
      </w:pPr>
      <w:r w:rsidRPr="009A4B64">
        <w:rPr>
          <w:noProof/>
          <w:lang w:val="en-ZA" w:eastAsia="en-ZA"/>
        </w:rPr>
        <w:drawing>
          <wp:anchor distT="0" distB="0" distL="114300" distR="114300" simplePos="0" relativeHeight="252184576" behindDoc="0" locked="0" layoutInCell="1" allowOverlap="1" wp14:anchorId="580B0F54" wp14:editId="3B57E886">
            <wp:simplePos x="0" y="0"/>
            <wp:positionH relativeFrom="page">
              <wp:align>center</wp:align>
            </wp:positionH>
            <wp:positionV relativeFrom="paragraph">
              <wp:posOffset>705485</wp:posOffset>
            </wp:positionV>
            <wp:extent cx="1132205" cy="1330960"/>
            <wp:effectExtent l="0" t="0" r="0" b="2540"/>
            <wp:wrapNone/>
            <wp:docPr id="64" name="Picture 64" descr="C:\Users\Public\Documents\JBrown_CSO_2014\(5) Social Media\Logos\BNS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ublic\Documents\JBrown_CSO_2014\(5) Social Media\Logos\BNSC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2205" cy="1330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4B64">
        <w:rPr>
          <w:rFonts w:ascii="Gadugi" w:hAnsi="Gadugi" w:cs="Arial"/>
          <w:b/>
        </w:rPr>
        <w:t xml:space="preserve"> </w:t>
      </w:r>
      <w:r>
        <w:rPr>
          <w:rFonts w:ascii="Gadugi" w:hAnsi="Gadugi" w:cs="Arial"/>
          <w:b/>
        </w:rPr>
        <w:t>_________________________                   _________________________              _________________________</w:t>
      </w:r>
      <w:r>
        <w:rPr>
          <w:rFonts w:ascii="Gadugi" w:hAnsi="Gadugi" w:cs="Arial"/>
        </w:rPr>
        <w:br/>
      </w:r>
      <w:r>
        <w:rPr>
          <w:rFonts w:ascii="Gadugi" w:hAnsi="Gadugi" w:cs="Arial"/>
          <w:b/>
        </w:rPr>
        <w:t xml:space="preserve">   </w:t>
      </w:r>
      <w:r w:rsidRPr="005504EA">
        <w:rPr>
          <w:rFonts w:ascii="Gadugi" w:hAnsi="Gadugi" w:cs="Arial"/>
          <w:b/>
        </w:rPr>
        <w:t>Mr. Ruth van der Merwe</w:t>
      </w:r>
      <w:r w:rsidRPr="005504EA">
        <w:rPr>
          <w:rFonts w:ascii="Gadugi" w:hAnsi="Gadugi" w:cs="Arial"/>
          <w:b/>
        </w:rPr>
        <w:tab/>
        <w:t xml:space="preserve">  Mr. Solly Reikeletseng            Mr Negroes Kgosietsile</w:t>
      </w:r>
      <w:r w:rsidRPr="005504EA">
        <w:rPr>
          <w:rFonts w:ascii="Gadugi" w:hAnsi="Gadugi" w:cs="Arial"/>
          <w:b/>
        </w:rPr>
        <w:br/>
        <w:t xml:space="preserve">     President, BSSA</w:t>
      </w:r>
      <w:r>
        <w:rPr>
          <w:rFonts w:ascii="Gadugi" w:hAnsi="Gadugi" w:cs="Arial"/>
          <w:b/>
        </w:rPr>
        <w:tab/>
      </w:r>
      <w:r>
        <w:rPr>
          <w:rFonts w:ascii="Gadugi" w:hAnsi="Gadugi" w:cs="Arial"/>
          <w:b/>
        </w:rPr>
        <w:tab/>
      </w:r>
      <w:r>
        <w:rPr>
          <w:rFonts w:ascii="Gadugi" w:hAnsi="Gadugi" w:cs="Arial"/>
          <w:b/>
        </w:rPr>
        <w:tab/>
        <w:t xml:space="preserve">      Chairman, BNSC                        President, BNOC</w:t>
      </w:r>
    </w:p>
    <w:p w14:paraId="12B365B4" w14:textId="77777777" w:rsidR="005504EA" w:rsidRPr="000966C4" w:rsidRDefault="005504EA" w:rsidP="005504EA">
      <w:pPr>
        <w:rPr>
          <w:rFonts w:ascii="Lucida Sans" w:hAnsi="Lucida Sans"/>
        </w:rPr>
      </w:pPr>
      <w:r>
        <w:rPr>
          <w:rFonts w:ascii="Lucida Sans" w:hAnsi="Lucida Sans"/>
          <w:noProof/>
          <w:lang w:val="en-ZA" w:eastAsia="en-ZA"/>
        </w:rPr>
        <w:drawing>
          <wp:anchor distT="0" distB="0" distL="114300" distR="114300" simplePos="0" relativeHeight="252186624" behindDoc="0" locked="0" layoutInCell="1" allowOverlap="1" wp14:anchorId="368042CF" wp14:editId="718FC8C7">
            <wp:simplePos x="0" y="0"/>
            <wp:positionH relativeFrom="margin">
              <wp:align>left</wp:align>
            </wp:positionH>
            <wp:positionV relativeFrom="paragraph">
              <wp:posOffset>6823</wp:posOffset>
            </wp:positionV>
            <wp:extent cx="1837409" cy="1133637"/>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SA Logo.jpg"/>
                    <pic:cNvPicPr/>
                  </pic:nvPicPr>
                  <pic:blipFill>
                    <a:blip r:embed="rId9">
                      <a:extLst>
                        <a:ext uri="{28A0092B-C50C-407E-A947-70E740481C1C}">
                          <a14:useLocalDpi xmlns:a14="http://schemas.microsoft.com/office/drawing/2010/main" val="0"/>
                        </a:ext>
                      </a:extLst>
                    </a:blip>
                    <a:stretch>
                      <a:fillRect/>
                    </a:stretch>
                  </pic:blipFill>
                  <pic:spPr>
                    <a:xfrm>
                      <a:off x="0" y="0"/>
                      <a:ext cx="1837409" cy="1133637"/>
                    </a:xfrm>
                    <a:prstGeom prst="rect">
                      <a:avLst/>
                    </a:prstGeom>
                  </pic:spPr>
                </pic:pic>
              </a:graphicData>
            </a:graphic>
            <wp14:sizeRelH relativeFrom="page">
              <wp14:pctWidth>0</wp14:pctWidth>
            </wp14:sizeRelH>
            <wp14:sizeRelV relativeFrom="page">
              <wp14:pctHeight>0</wp14:pctHeight>
            </wp14:sizeRelV>
          </wp:anchor>
        </w:drawing>
      </w:r>
      <w:r w:rsidRPr="009A4B64">
        <w:rPr>
          <w:rFonts w:ascii="Gadugi" w:hAnsi="Gadugi" w:cs="Arial"/>
          <w:b/>
          <w:noProof/>
          <w:lang w:val="en-ZA" w:eastAsia="en-ZA"/>
        </w:rPr>
        <w:drawing>
          <wp:anchor distT="0" distB="0" distL="114300" distR="114300" simplePos="0" relativeHeight="252185600" behindDoc="0" locked="0" layoutInCell="1" allowOverlap="1" wp14:anchorId="3416625F" wp14:editId="59C89586">
            <wp:simplePos x="0" y="0"/>
            <wp:positionH relativeFrom="margin">
              <wp:posOffset>4911725</wp:posOffset>
            </wp:positionH>
            <wp:positionV relativeFrom="paragraph">
              <wp:posOffset>12065</wp:posOffset>
            </wp:positionV>
            <wp:extent cx="1091565" cy="1268730"/>
            <wp:effectExtent l="0" t="0" r="0" b="7620"/>
            <wp:wrapNone/>
            <wp:docPr id="70" name="Picture 70" descr="C:\Users\Public\Documents\JBrown_CSO_2014\(5) Social Media\Logos\bnoc_logo_zero_back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ublic\Documents\JBrown_CSO_2014\(5) Social Media\Logos\bnoc_logo_zero_backroun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1565" cy="1268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517519" w14:textId="77777777" w:rsidR="005504EA" w:rsidRPr="000966C4" w:rsidRDefault="005504EA" w:rsidP="005504EA">
      <w:pPr>
        <w:rPr>
          <w:rFonts w:ascii="Lucida Sans" w:hAnsi="Lucida Sans"/>
        </w:rPr>
      </w:pPr>
    </w:p>
    <w:p w14:paraId="5B05F73A" w14:textId="77777777" w:rsidR="005504EA" w:rsidRPr="000966C4" w:rsidRDefault="005504EA" w:rsidP="005504EA">
      <w:pPr>
        <w:rPr>
          <w:rFonts w:ascii="Lucida Sans" w:hAnsi="Lucida Sans"/>
        </w:rPr>
      </w:pPr>
    </w:p>
    <w:p w14:paraId="0EEA604A" w14:textId="77777777" w:rsidR="005504EA" w:rsidRPr="000966C4" w:rsidRDefault="005504EA" w:rsidP="005504EA">
      <w:pPr>
        <w:rPr>
          <w:rFonts w:ascii="Lucida Sans" w:hAnsi="Lucida Sans"/>
          <w:sz w:val="22"/>
          <w:szCs w:val="22"/>
        </w:rPr>
      </w:pPr>
    </w:p>
    <w:p w14:paraId="507C9FCB" w14:textId="77777777" w:rsidR="005504EA" w:rsidRDefault="005504EA" w:rsidP="005504EA">
      <w:pPr>
        <w:rPr>
          <w:rFonts w:ascii="Lucida Sans" w:hAnsi="Lucida Sans"/>
          <w:sz w:val="22"/>
          <w:szCs w:val="22"/>
        </w:rPr>
      </w:pPr>
    </w:p>
    <w:p w14:paraId="2A95B555" w14:textId="77777777" w:rsidR="005504EA" w:rsidRDefault="005504EA">
      <w:pPr>
        <w:rPr>
          <w:rFonts w:ascii="Lucida Sans" w:hAnsi="Lucida Sans"/>
          <w:sz w:val="22"/>
          <w:szCs w:val="22"/>
        </w:rPr>
      </w:pPr>
    </w:p>
    <w:p w14:paraId="4C5A4895" w14:textId="77777777" w:rsidR="005504EA" w:rsidRDefault="005504EA">
      <w:pPr>
        <w:rPr>
          <w:rFonts w:ascii="Lucida Sans" w:hAnsi="Lucida Sans"/>
          <w:sz w:val="22"/>
          <w:szCs w:val="22"/>
        </w:rPr>
      </w:pPr>
    </w:p>
    <w:p w14:paraId="03F7F28B" w14:textId="77777777" w:rsidR="005504EA" w:rsidRDefault="005504EA">
      <w:pPr>
        <w:rPr>
          <w:rFonts w:ascii="Lucida Sans" w:hAnsi="Lucida Sans"/>
          <w:sz w:val="22"/>
          <w:szCs w:val="22"/>
        </w:rPr>
      </w:pPr>
    </w:p>
    <w:p w14:paraId="22E5FDCE" w14:textId="3118207A" w:rsidR="0090382F" w:rsidRPr="009E4DE0" w:rsidRDefault="009E4DE0" w:rsidP="009E4DE0">
      <w:pPr>
        <w:jc w:val="center"/>
        <w:rPr>
          <w:rFonts w:ascii="Chalkduster" w:hAnsi="Chalkduster"/>
          <w:color w:val="FFFFFF" w:themeColor="background1"/>
          <w:sz w:val="22"/>
          <w:szCs w:val="22"/>
        </w:rPr>
      </w:pPr>
      <w:r w:rsidRPr="008007A7">
        <w:rPr>
          <w:rFonts w:ascii="Chalkduster" w:hAnsi="Chalkduster"/>
          <w:noProof/>
          <w:color w:val="FFFFFF" w:themeColor="background1"/>
          <w:sz w:val="52"/>
          <w:szCs w:val="52"/>
          <w:lang w:val="en-ZA" w:eastAsia="en-ZA"/>
        </w:rPr>
        <mc:AlternateContent>
          <mc:Choice Requires="wps">
            <w:drawing>
              <wp:anchor distT="0" distB="0" distL="114300" distR="114300" simplePos="0" relativeHeight="251803648" behindDoc="1" locked="0" layoutInCell="1" allowOverlap="1" wp14:anchorId="3655F97D" wp14:editId="6A71F6DB">
                <wp:simplePos x="0" y="0"/>
                <wp:positionH relativeFrom="column">
                  <wp:posOffset>114300</wp:posOffset>
                </wp:positionH>
                <wp:positionV relativeFrom="paragraph">
                  <wp:posOffset>0</wp:posOffset>
                </wp:positionV>
                <wp:extent cx="5715000" cy="521335"/>
                <wp:effectExtent l="50800" t="25400" r="76200" b="113665"/>
                <wp:wrapNone/>
                <wp:docPr id="458" name="Parallelogram 458"/>
                <wp:cNvGraphicFramePr/>
                <a:graphic xmlns:a="http://schemas.openxmlformats.org/drawingml/2006/main">
                  <a:graphicData uri="http://schemas.microsoft.com/office/word/2010/wordprocessingShape">
                    <wps:wsp>
                      <wps:cNvSpPr/>
                      <wps:spPr>
                        <a:xfrm>
                          <a:off x="0" y="0"/>
                          <a:ext cx="5715000" cy="521335"/>
                        </a:xfrm>
                        <a:prstGeom prst="parallelogram">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BC70F9"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58" o:spid="_x0000_s1026" type="#_x0000_t7" style="position:absolute;margin-left:9pt;margin-top:0;width:450pt;height:41.0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" adj="493" fillcolor="#548dd4 [1951]" strokecolor="#4579b8 [3044]">
                <v:shadow on="t" color="black" opacity="22937f" origin=",.5" offset="0,.63889mm"/>
              </v:shape>
            </w:pict>
          </mc:Fallback>
        </mc:AlternateContent>
      </w:r>
      <w:r w:rsidR="0090382F" w:rsidRPr="008007A7">
        <w:rPr>
          <w:rFonts w:ascii="Chalkduster" w:hAnsi="Chalkduster"/>
          <w:color w:val="FFFFFF" w:themeColor="background1"/>
          <w:sz w:val="52"/>
          <w:szCs w:val="52"/>
        </w:rPr>
        <w:t xml:space="preserve">Pool </w:t>
      </w:r>
      <w:proofErr w:type="gramStart"/>
      <w:r w:rsidR="0090382F" w:rsidRPr="008007A7">
        <w:rPr>
          <w:rFonts w:ascii="Chalkduster" w:hAnsi="Chalkduster"/>
          <w:color w:val="FFFFFF" w:themeColor="background1"/>
          <w:sz w:val="52"/>
          <w:szCs w:val="52"/>
        </w:rPr>
        <w:t>To</w:t>
      </w:r>
      <w:proofErr w:type="gramEnd"/>
      <w:r w:rsidR="0090382F" w:rsidRPr="008007A7">
        <w:rPr>
          <w:rFonts w:ascii="Chalkduster" w:hAnsi="Chalkduster"/>
          <w:color w:val="FFFFFF" w:themeColor="background1"/>
          <w:sz w:val="52"/>
          <w:szCs w:val="52"/>
        </w:rPr>
        <w:t xml:space="preserve"> Podium Overview</w:t>
      </w:r>
    </w:p>
    <w:p w14:paraId="5CB04F02" w14:textId="493A6451" w:rsidR="00E26E04" w:rsidRDefault="00E26E04" w:rsidP="00830272">
      <w:pPr>
        <w:jc w:val="both"/>
        <w:rPr>
          <w:rFonts w:ascii="Lucida Sans" w:hAnsi="Lucida Sans"/>
          <w:sz w:val="22"/>
          <w:szCs w:val="22"/>
          <w:lang w:val="en-ZA"/>
        </w:rPr>
      </w:pPr>
    </w:p>
    <w:p w14:paraId="5DA9D05A" w14:textId="602742BA" w:rsidR="008007A7" w:rsidRDefault="008007A7" w:rsidP="00830272">
      <w:pPr>
        <w:jc w:val="both"/>
        <w:rPr>
          <w:rFonts w:ascii="Lucida Sans" w:hAnsi="Lucida Sans"/>
          <w:sz w:val="22"/>
          <w:szCs w:val="22"/>
          <w:lang w:val="en-ZA"/>
        </w:rPr>
      </w:pPr>
      <w:r>
        <w:rPr>
          <w:rFonts w:ascii="Lucida Sans" w:hAnsi="Lucida Sans"/>
          <w:noProof/>
          <w:sz w:val="22"/>
          <w:szCs w:val="22"/>
          <w:lang w:val="en-ZA" w:eastAsia="en-ZA"/>
        </w:rPr>
        <mc:AlternateContent>
          <mc:Choice Requires="wps">
            <w:drawing>
              <wp:anchor distT="0" distB="0" distL="114300" distR="114300" simplePos="0" relativeHeight="251802624" behindDoc="1" locked="0" layoutInCell="1" allowOverlap="1" wp14:anchorId="26F65E85" wp14:editId="34A27C00">
                <wp:simplePos x="0" y="0"/>
                <wp:positionH relativeFrom="column">
                  <wp:posOffset>-228600</wp:posOffset>
                </wp:positionH>
                <wp:positionV relativeFrom="paragraph">
                  <wp:posOffset>49530</wp:posOffset>
                </wp:positionV>
                <wp:extent cx="6515100" cy="2857500"/>
                <wp:effectExtent l="50800" t="25400" r="88900" b="114300"/>
                <wp:wrapNone/>
                <wp:docPr id="26" name="Rounded Rectangle 26"/>
                <wp:cNvGraphicFramePr/>
                <a:graphic xmlns:a="http://schemas.openxmlformats.org/drawingml/2006/main">
                  <a:graphicData uri="http://schemas.microsoft.com/office/word/2010/wordprocessingShape">
                    <wps:wsp>
                      <wps:cNvSpPr/>
                      <wps:spPr>
                        <a:xfrm>
                          <a:off x="0" y="0"/>
                          <a:ext cx="6515100" cy="2857500"/>
                        </a:xfrm>
                        <a:prstGeom prst="roundRect">
                          <a:avLst/>
                        </a:prstGeom>
                        <a:solidFill>
                          <a:srgbClr val="CCFFCC"/>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5FA1E4" id="Rounded Rectangle 26" o:spid="_x0000_s1026" style="position:absolute;margin-left:-18pt;margin-top:3.9pt;width:513pt;height:22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" fillcolor="#cfc" strokecolor="#4579b8 [3044]">
                <v:shadow on="t" color="black" opacity="22937f" origin=",.5" offset="0,.63889mm"/>
              </v:roundrect>
            </w:pict>
          </mc:Fallback>
        </mc:AlternateContent>
      </w:r>
    </w:p>
    <w:p w14:paraId="5A76233E" w14:textId="68340E6F" w:rsidR="00A31CB9" w:rsidRPr="00A31CB9" w:rsidRDefault="00A31CB9" w:rsidP="00830272">
      <w:pPr>
        <w:jc w:val="both"/>
        <w:rPr>
          <w:rFonts w:ascii="Lucida Sans" w:hAnsi="Lucida Sans"/>
          <w:sz w:val="22"/>
          <w:szCs w:val="22"/>
          <w:lang w:val="en-ZA"/>
        </w:rPr>
      </w:pPr>
      <w:r>
        <w:rPr>
          <w:rFonts w:ascii="Lucida Sans" w:hAnsi="Lucida Sans"/>
          <w:sz w:val="22"/>
          <w:szCs w:val="22"/>
          <w:lang w:val="en-ZA"/>
        </w:rPr>
        <w:t>The</w:t>
      </w:r>
      <w:r w:rsidRPr="00A31CB9">
        <w:rPr>
          <w:rFonts w:ascii="Lucida Sans" w:hAnsi="Lucida Sans"/>
          <w:sz w:val="22"/>
          <w:szCs w:val="22"/>
          <w:lang w:val="en-ZA"/>
        </w:rPr>
        <w:t xml:space="preserve"> BLTAD </w:t>
      </w:r>
      <w:r>
        <w:rPr>
          <w:rFonts w:ascii="Lucida Sans" w:hAnsi="Lucida Sans"/>
          <w:sz w:val="22"/>
          <w:szCs w:val="22"/>
          <w:lang w:val="en-ZA"/>
        </w:rPr>
        <w:t xml:space="preserve">for swimming </w:t>
      </w:r>
      <w:r w:rsidRPr="00A31CB9">
        <w:rPr>
          <w:rFonts w:ascii="Lucida Sans" w:hAnsi="Lucida Sans"/>
          <w:sz w:val="22"/>
          <w:szCs w:val="22"/>
          <w:lang w:val="en-ZA"/>
        </w:rPr>
        <w:t>provides age-appropriate guidelin</w:t>
      </w:r>
      <w:r>
        <w:rPr>
          <w:rFonts w:ascii="Lucida Sans" w:hAnsi="Lucida Sans"/>
          <w:sz w:val="22"/>
          <w:szCs w:val="22"/>
          <w:lang w:val="en-ZA"/>
        </w:rPr>
        <w:t xml:space="preserve">es for training and </w:t>
      </w:r>
      <w:r w:rsidR="00B07E6B">
        <w:rPr>
          <w:rFonts w:ascii="Lucida Sans" w:hAnsi="Lucida Sans"/>
          <w:sz w:val="22"/>
          <w:szCs w:val="22"/>
          <w:lang w:val="en-ZA"/>
        </w:rPr>
        <w:t>competition</w:t>
      </w:r>
      <w:r w:rsidRPr="00A31CB9">
        <w:rPr>
          <w:rFonts w:ascii="Lucida Sans" w:hAnsi="Lucida Sans"/>
          <w:sz w:val="22"/>
          <w:szCs w:val="22"/>
          <w:lang w:val="en-ZA"/>
        </w:rPr>
        <w:t xml:space="preserve"> for every age group. The goal of this framework is</w:t>
      </w:r>
      <w:r>
        <w:rPr>
          <w:rFonts w:ascii="Lucida Sans" w:hAnsi="Lucida Sans"/>
          <w:sz w:val="22"/>
          <w:szCs w:val="22"/>
          <w:lang w:val="en-ZA"/>
        </w:rPr>
        <w:t xml:space="preserve"> to guide athletes towards long-</w:t>
      </w:r>
      <w:r w:rsidRPr="00A31CB9">
        <w:rPr>
          <w:rFonts w:ascii="Lucida Sans" w:hAnsi="Lucida Sans"/>
          <w:sz w:val="22"/>
          <w:szCs w:val="22"/>
          <w:lang w:val="en-ZA"/>
        </w:rPr>
        <w:t>term participation and/or success from grassroots to the podi</w:t>
      </w:r>
      <w:r>
        <w:rPr>
          <w:rFonts w:ascii="Lucida Sans" w:hAnsi="Lucida Sans"/>
          <w:sz w:val="22"/>
          <w:szCs w:val="22"/>
          <w:lang w:val="en-ZA"/>
        </w:rPr>
        <w:t xml:space="preserve">um and beyond via Pool </w:t>
      </w:r>
      <w:proofErr w:type="gramStart"/>
      <w:r>
        <w:rPr>
          <w:rFonts w:ascii="Lucida Sans" w:hAnsi="Lucida Sans"/>
          <w:sz w:val="22"/>
          <w:szCs w:val="22"/>
          <w:lang w:val="en-ZA"/>
        </w:rPr>
        <w:t>To</w:t>
      </w:r>
      <w:proofErr w:type="gramEnd"/>
      <w:r>
        <w:rPr>
          <w:rFonts w:ascii="Lucida Sans" w:hAnsi="Lucida Sans"/>
          <w:sz w:val="22"/>
          <w:szCs w:val="22"/>
          <w:lang w:val="en-ZA"/>
        </w:rPr>
        <w:t xml:space="preserve"> Podium</w:t>
      </w:r>
      <w:r w:rsidRPr="00A31CB9">
        <w:rPr>
          <w:rFonts w:ascii="Lucida Sans" w:hAnsi="Lucida Sans"/>
          <w:sz w:val="22"/>
          <w:szCs w:val="22"/>
          <w:lang w:val="en-ZA"/>
        </w:rPr>
        <w:t>.</w:t>
      </w:r>
    </w:p>
    <w:p w14:paraId="398C2D6A" w14:textId="77777777" w:rsidR="00A31CB9" w:rsidRDefault="00A31CB9" w:rsidP="00830272">
      <w:pPr>
        <w:jc w:val="both"/>
        <w:rPr>
          <w:rFonts w:ascii="Lucida Sans" w:hAnsi="Lucida Sans"/>
          <w:sz w:val="22"/>
          <w:szCs w:val="22"/>
        </w:rPr>
      </w:pPr>
    </w:p>
    <w:p w14:paraId="702588DB" w14:textId="6029206F" w:rsidR="00A31CB9" w:rsidRDefault="00A31CB9" w:rsidP="00830272">
      <w:pPr>
        <w:jc w:val="both"/>
        <w:rPr>
          <w:rFonts w:ascii="Lucida Sans" w:hAnsi="Lucida Sans"/>
          <w:sz w:val="22"/>
          <w:szCs w:val="22"/>
        </w:rPr>
      </w:pPr>
      <w:r>
        <w:rPr>
          <w:rFonts w:ascii="Lucida Sans" w:hAnsi="Lucida Sans"/>
          <w:sz w:val="22"/>
          <w:szCs w:val="22"/>
        </w:rPr>
        <w:t xml:space="preserve">Across the world, many successful National Federations (NF) for swimming currently incorporate an LTAD </w:t>
      </w:r>
      <w:r w:rsidR="00620046">
        <w:rPr>
          <w:rFonts w:ascii="Lucida Sans" w:hAnsi="Lucida Sans"/>
          <w:sz w:val="22"/>
          <w:szCs w:val="22"/>
        </w:rPr>
        <w:t xml:space="preserve">framework </w:t>
      </w:r>
      <w:r w:rsidR="00373CFA">
        <w:rPr>
          <w:rFonts w:ascii="Lucida Sans" w:hAnsi="Lucida Sans"/>
          <w:sz w:val="22"/>
          <w:szCs w:val="22"/>
        </w:rPr>
        <w:t>to guide the development of their athletes.</w:t>
      </w:r>
      <w:r w:rsidR="00620046">
        <w:rPr>
          <w:rFonts w:ascii="Lucida Sans" w:hAnsi="Lucida Sans"/>
          <w:sz w:val="22"/>
          <w:szCs w:val="22"/>
        </w:rPr>
        <w:t xml:space="preserve"> Each framework differs in its own way, just as this document will from CS4L’s initial LTAD release. Most importantly, this framework requires commitment and dedication from all stakeholders, from the governing bodies, the coaches who will be personally guiding the swimmers, the athletes themselves, and everyone in between. </w:t>
      </w:r>
      <w:r w:rsidR="00BB67B5">
        <w:rPr>
          <w:rFonts w:ascii="Lucida Sans" w:hAnsi="Lucida Sans"/>
          <w:sz w:val="22"/>
          <w:szCs w:val="22"/>
        </w:rPr>
        <w:t>By engaging with this BLTAD framework, you are making a pledge of excellence, which should be made a high priority at each level.</w:t>
      </w:r>
    </w:p>
    <w:p w14:paraId="776A4C9F" w14:textId="77777777" w:rsidR="00A31CB9" w:rsidRDefault="00A31CB9" w:rsidP="0090382F">
      <w:pPr>
        <w:rPr>
          <w:rFonts w:ascii="Lucida Sans" w:hAnsi="Lucida Sans"/>
          <w:sz w:val="22"/>
          <w:szCs w:val="22"/>
        </w:rPr>
      </w:pPr>
    </w:p>
    <w:p w14:paraId="4601DD87" w14:textId="0AFF0F4D" w:rsidR="00A85778" w:rsidRDefault="0092648A" w:rsidP="0090382F">
      <w:pPr>
        <w:rPr>
          <w:rFonts w:ascii="Lucida Sans" w:hAnsi="Lucida Sans"/>
          <w:sz w:val="22"/>
          <w:szCs w:val="22"/>
        </w:rPr>
      </w:pPr>
      <w:r>
        <w:rPr>
          <w:rFonts w:ascii="Lucida Sans" w:hAnsi="Lucida Sans"/>
          <w:sz w:val="22"/>
          <w:szCs w:val="22"/>
        </w:rPr>
        <w:t>The diagram below broadly represents all stages of the BLTAD framework. Each stage will be explained with detail in the following sections.</w:t>
      </w:r>
    </w:p>
    <w:p w14:paraId="1EE8577C" w14:textId="154339BD" w:rsidR="0090382F" w:rsidRPr="007834DA" w:rsidRDefault="0090382F" w:rsidP="0090382F">
      <w:pPr>
        <w:rPr>
          <w:rFonts w:ascii="Lucida Sans" w:hAnsi="Lucida Sans"/>
          <w:sz w:val="22"/>
          <w:szCs w:val="22"/>
        </w:rPr>
      </w:pPr>
    </w:p>
    <w:p w14:paraId="1B7601E0" w14:textId="2C6505F8" w:rsidR="00EF5F0B" w:rsidRDefault="00EF5F0B">
      <w:pPr>
        <w:rPr>
          <w:rFonts w:ascii="Lucida Sans" w:hAnsi="Lucida Sans"/>
          <w:sz w:val="22"/>
          <w:szCs w:val="22"/>
        </w:rPr>
      </w:pPr>
    </w:p>
    <w:p w14:paraId="1932A813" w14:textId="0A5CB21C" w:rsidR="00EF5F0B" w:rsidRDefault="008007A7">
      <w:pPr>
        <w:rPr>
          <w:rFonts w:ascii="Lucida Sans" w:hAnsi="Lucida Sans"/>
          <w:sz w:val="22"/>
          <w:szCs w:val="22"/>
        </w:rPr>
      </w:pPr>
      <w:r>
        <w:rPr>
          <w:rFonts w:ascii="Lucida Sans" w:hAnsi="Lucida Sans"/>
          <w:noProof/>
          <w:sz w:val="22"/>
          <w:szCs w:val="22"/>
          <w:lang w:val="en-ZA" w:eastAsia="en-ZA"/>
        </w:rPr>
        <w:drawing>
          <wp:anchor distT="0" distB="0" distL="114300" distR="114300" simplePos="0" relativeHeight="251662334" behindDoc="1" locked="0" layoutInCell="1" allowOverlap="1" wp14:anchorId="4DA930F5" wp14:editId="7F928C9D">
            <wp:simplePos x="0" y="0"/>
            <wp:positionH relativeFrom="column">
              <wp:posOffset>-342900</wp:posOffset>
            </wp:positionH>
            <wp:positionV relativeFrom="paragraph">
              <wp:posOffset>123825</wp:posOffset>
            </wp:positionV>
            <wp:extent cx="6629400" cy="4141470"/>
            <wp:effectExtent l="330200" t="330200" r="330200" b="32893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wimming Pool Lanes 3.gif"/>
                    <pic:cNvPicPr/>
                  </pic:nvPicPr>
                  <pic:blipFill>
                    <a:blip r:embed="rId13">
                      <a:extLst>
                        <a:ext uri="{28A0092B-C50C-407E-A947-70E740481C1C}">
                          <a14:useLocalDpi xmlns:a14="http://schemas.microsoft.com/office/drawing/2010/main" val="0"/>
                        </a:ext>
                      </a:extLst>
                    </a:blip>
                    <a:stretch>
                      <a:fillRect/>
                    </a:stretch>
                  </pic:blipFill>
                  <pic:spPr>
                    <a:xfrm>
                      <a:off x="0" y="0"/>
                      <a:ext cx="6629400" cy="41414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7668F22" w14:textId="2129938C" w:rsidR="00EF5F0B" w:rsidRDefault="008007A7">
      <w:pPr>
        <w:rPr>
          <w:rFonts w:ascii="Lucida Sans" w:hAnsi="Lucida Sans"/>
          <w:sz w:val="22"/>
          <w:szCs w:val="22"/>
        </w:rPr>
      </w:pPr>
      <w:r>
        <w:rPr>
          <w:rFonts w:ascii="Lucida Sans" w:hAnsi="Lucida Sans"/>
          <w:noProof/>
          <w:sz w:val="22"/>
          <w:szCs w:val="22"/>
          <w:lang w:val="en-ZA" w:eastAsia="en-ZA"/>
        </w:rPr>
        <w:drawing>
          <wp:anchor distT="0" distB="0" distL="114300" distR="114300" simplePos="0" relativeHeight="251720704" behindDoc="1" locked="0" layoutInCell="1" allowOverlap="1" wp14:anchorId="4F413D1C" wp14:editId="530E1E40">
            <wp:simplePos x="0" y="0"/>
            <wp:positionH relativeFrom="column">
              <wp:posOffset>5143500</wp:posOffset>
            </wp:positionH>
            <wp:positionV relativeFrom="paragraph">
              <wp:posOffset>73660</wp:posOffset>
            </wp:positionV>
            <wp:extent cx="650240" cy="800100"/>
            <wp:effectExtent l="0" t="0" r="10160" b="1270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 Swimmer 1.png"/>
                    <pic:cNvPicPr/>
                  </pic:nvPicPr>
                  <pic:blipFill>
                    <a:blip r:embed="rId14">
                      <a:extLst>
                        <a:ext uri="{28A0092B-C50C-407E-A947-70E740481C1C}">
                          <a14:useLocalDpi xmlns:a14="http://schemas.microsoft.com/office/drawing/2010/main" val="0"/>
                        </a:ext>
                      </a:extLst>
                    </a:blip>
                    <a:stretch>
                      <a:fillRect/>
                    </a:stretch>
                  </pic:blipFill>
                  <pic:spPr>
                    <a:xfrm>
                      <a:off x="0" y="0"/>
                      <a:ext cx="650240" cy="800100"/>
                    </a:xfrm>
                    <a:prstGeom prst="rect">
                      <a:avLst/>
                    </a:prstGeom>
                  </pic:spPr>
                </pic:pic>
              </a:graphicData>
            </a:graphic>
            <wp14:sizeRelH relativeFrom="page">
              <wp14:pctWidth>0</wp14:pctWidth>
            </wp14:sizeRelH>
            <wp14:sizeRelV relativeFrom="page">
              <wp14:pctHeight>0</wp14:pctHeight>
            </wp14:sizeRelV>
          </wp:anchor>
        </w:drawing>
      </w:r>
    </w:p>
    <w:p w14:paraId="448DE7F7" w14:textId="4389BB55" w:rsidR="00EF5F0B" w:rsidRDefault="0092648A">
      <w:pPr>
        <w:rPr>
          <w:rFonts w:ascii="Lucida Sans" w:hAnsi="Lucida Sans"/>
          <w:sz w:val="22"/>
          <w:szCs w:val="22"/>
        </w:rPr>
      </w:pPr>
      <w:r>
        <w:rPr>
          <w:rFonts w:ascii="Lucida Sans" w:hAnsi="Lucida Sans"/>
          <w:noProof/>
          <w:sz w:val="22"/>
          <w:szCs w:val="22"/>
          <w:lang w:val="en-ZA" w:eastAsia="en-ZA"/>
        </w:rPr>
        <w:drawing>
          <wp:anchor distT="0" distB="0" distL="114300" distR="114300" simplePos="0" relativeHeight="251718656" behindDoc="1" locked="0" layoutInCell="1" allowOverlap="1" wp14:anchorId="1E0C8182" wp14:editId="4D890463">
            <wp:simplePos x="0" y="0"/>
            <wp:positionH relativeFrom="column">
              <wp:posOffset>3886200</wp:posOffset>
            </wp:positionH>
            <wp:positionV relativeFrom="paragraph">
              <wp:posOffset>137795</wp:posOffset>
            </wp:positionV>
            <wp:extent cx="650240" cy="800100"/>
            <wp:effectExtent l="0" t="0" r="10160" b="127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 Swimmer 1.png"/>
                    <pic:cNvPicPr/>
                  </pic:nvPicPr>
                  <pic:blipFill>
                    <a:blip r:embed="rId14">
                      <a:extLst>
                        <a:ext uri="{28A0092B-C50C-407E-A947-70E740481C1C}">
                          <a14:useLocalDpi xmlns:a14="http://schemas.microsoft.com/office/drawing/2010/main" val="0"/>
                        </a:ext>
                      </a:extLst>
                    </a:blip>
                    <a:stretch>
                      <a:fillRect/>
                    </a:stretch>
                  </pic:blipFill>
                  <pic:spPr>
                    <a:xfrm>
                      <a:off x="0" y="0"/>
                      <a:ext cx="650240" cy="800100"/>
                    </a:xfrm>
                    <a:prstGeom prst="rect">
                      <a:avLst/>
                    </a:prstGeom>
                  </pic:spPr>
                </pic:pic>
              </a:graphicData>
            </a:graphic>
            <wp14:sizeRelH relativeFrom="page">
              <wp14:pctWidth>0</wp14:pctWidth>
            </wp14:sizeRelH>
            <wp14:sizeRelV relativeFrom="page">
              <wp14:pctHeight>0</wp14:pctHeight>
            </wp14:sizeRelV>
          </wp:anchor>
        </w:drawing>
      </w:r>
    </w:p>
    <w:p w14:paraId="1308B5B1" w14:textId="2A661864" w:rsidR="00EF5F0B" w:rsidRDefault="00EF5F0B">
      <w:pPr>
        <w:rPr>
          <w:rFonts w:ascii="Lucida Sans" w:hAnsi="Lucida Sans"/>
          <w:sz w:val="22"/>
          <w:szCs w:val="22"/>
        </w:rPr>
      </w:pPr>
    </w:p>
    <w:p w14:paraId="1351BD44" w14:textId="3E6960FC" w:rsidR="00EF5F0B" w:rsidRDefault="0092648A">
      <w:pPr>
        <w:rPr>
          <w:rFonts w:ascii="Lucida Sans" w:hAnsi="Lucida Sans"/>
          <w:sz w:val="22"/>
          <w:szCs w:val="22"/>
        </w:rPr>
      </w:pPr>
      <w:r>
        <w:rPr>
          <w:rFonts w:ascii="Lucida Sans" w:hAnsi="Lucida Sans"/>
          <w:noProof/>
          <w:sz w:val="22"/>
          <w:szCs w:val="22"/>
          <w:lang w:val="en-ZA" w:eastAsia="en-ZA"/>
        </w:rPr>
        <w:drawing>
          <wp:anchor distT="0" distB="0" distL="114300" distR="114300" simplePos="0" relativeHeight="251716608" behindDoc="1" locked="0" layoutInCell="1" allowOverlap="1" wp14:anchorId="24AC7DB0" wp14:editId="13ED70D2">
            <wp:simplePos x="0" y="0"/>
            <wp:positionH relativeFrom="column">
              <wp:posOffset>2628900</wp:posOffset>
            </wp:positionH>
            <wp:positionV relativeFrom="paragraph">
              <wp:posOffset>151765</wp:posOffset>
            </wp:positionV>
            <wp:extent cx="650240" cy="800100"/>
            <wp:effectExtent l="0" t="0" r="10160" b="127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 Swimmer 1.png"/>
                    <pic:cNvPicPr/>
                  </pic:nvPicPr>
                  <pic:blipFill>
                    <a:blip r:embed="rId14">
                      <a:extLst>
                        <a:ext uri="{28A0092B-C50C-407E-A947-70E740481C1C}">
                          <a14:useLocalDpi xmlns:a14="http://schemas.microsoft.com/office/drawing/2010/main" val="0"/>
                        </a:ext>
                      </a:extLst>
                    </a:blip>
                    <a:stretch>
                      <a:fillRect/>
                    </a:stretch>
                  </pic:blipFill>
                  <pic:spPr>
                    <a:xfrm>
                      <a:off x="0" y="0"/>
                      <a:ext cx="650240" cy="800100"/>
                    </a:xfrm>
                    <a:prstGeom prst="rect">
                      <a:avLst/>
                    </a:prstGeom>
                  </pic:spPr>
                </pic:pic>
              </a:graphicData>
            </a:graphic>
            <wp14:sizeRelH relativeFrom="page">
              <wp14:pctWidth>0</wp14:pctWidth>
            </wp14:sizeRelH>
            <wp14:sizeRelV relativeFrom="page">
              <wp14:pctHeight>0</wp14:pctHeight>
            </wp14:sizeRelV>
          </wp:anchor>
        </w:drawing>
      </w:r>
    </w:p>
    <w:p w14:paraId="41D6A801" w14:textId="501F889E" w:rsidR="00EF5F0B" w:rsidRDefault="0092648A">
      <w:pPr>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1726848" behindDoc="0" locked="0" layoutInCell="1" allowOverlap="1" wp14:anchorId="58906D69" wp14:editId="64C8EB7D">
                <wp:simplePos x="0" y="0"/>
                <wp:positionH relativeFrom="column">
                  <wp:posOffset>3771900</wp:posOffset>
                </wp:positionH>
                <wp:positionV relativeFrom="paragraph">
                  <wp:posOffset>101600</wp:posOffset>
                </wp:positionV>
                <wp:extent cx="1028700" cy="2171700"/>
                <wp:effectExtent l="0" t="0" r="0" b="12700"/>
                <wp:wrapSquare wrapText="bothSides"/>
                <wp:docPr id="452" name="Text Box 452"/>
                <wp:cNvGraphicFramePr/>
                <a:graphic xmlns:a="http://schemas.openxmlformats.org/drawingml/2006/main">
                  <a:graphicData uri="http://schemas.microsoft.com/office/word/2010/wordprocessingShape">
                    <wps:wsp>
                      <wps:cNvSpPr txBox="1"/>
                      <wps:spPr>
                        <a:xfrm>
                          <a:off x="0" y="0"/>
                          <a:ext cx="1028700" cy="2171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A0F2C9" w14:textId="0AF91CB3" w:rsidR="005504EA" w:rsidRPr="000416CD" w:rsidRDefault="005504EA" w:rsidP="00013DFE">
                            <w:pPr>
                              <w:jc w:val="center"/>
                              <w:rPr>
                                <w:rFonts w:ascii="Chalkduster" w:hAnsi="Chalkduster"/>
                                <w:b/>
                                <w:color w:val="0000FF"/>
                                <w:sz w:val="44"/>
                                <w:szCs w:val="44"/>
                                <w14:textOutline w14:w="10541" w14:cap="flat" w14:cmpd="sng" w14:algn="ctr">
                                  <w14:solidFill>
                                    <w14:srgbClr w14:val="0000FF"/>
                                  </w14:solidFill>
                                  <w14:prstDash w14:val="solid"/>
                                  <w14:round/>
                                </w14:textOutline>
                              </w:rPr>
                            </w:pPr>
                            <w:r w:rsidRPr="000416CD">
                              <w:rPr>
                                <w:rFonts w:ascii="Chalkduster" w:hAnsi="Chalkduster"/>
                                <w:b/>
                                <w:color w:val="0000FF"/>
                                <w:sz w:val="44"/>
                                <w:szCs w:val="44"/>
                                <w14:textOutline w14:w="10541" w14:cap="flat" w14:cmpd="sng" w14:algn="ctr">
                                  <w14:solidFill>
                                    <w14:srgbClr w14:val="0000FF"/>
                                  </w14:solidFill>
                                  <w14:prstDash w14:val="solid"/>
                                  <w14:round/>
                                </w14:textOutline>
                              </w:rPr>
                              <w:t>SHARK</w:t>
                            </w:r>
                          </w:p>
                          <w:p w14:paraId="108E10AD" w14:textId="77777777" w:rsidR="005504EA" w:rsidRDefault="005504EA" w:rsidP="00A85778">
                            <w:pPr>
                              <w:spacing w:line="240" w:lineRule="exact"/>
                              <w:jc w:val="center"/>
                              <w:rPr>
                                <w:rFonts w:ascii="Avenir Black" w:hAnsi="Avenir Black"/>
                                <w:b/>
                                <w:color w:val="0000FF"/>
                                <w14:textOutline w14:w="10541" w14:cap="flat" w14:cmpd="sng" w14:algn="ctr">
                                  <w14:solidFill>
                                    <w14:srgbClr w14:val="0000FF"/>
                                  </w14:solidFill>
                                  <w14:prstDash w14:val="solid"/>
                                  <w14:round/>
                                </w14:textOutline>
                              </w:rPr>
                            </w:pPr>
                          </w:p>
                          <w:p w14:paraId="64986A81" w14:textId="74638736" w:rsidR="005504EA" w:rsidRPr="00A85778" w:rsidRDefault="005504EA" w:rsidP="00013DFE">
                            <w:pPr>
                              <w:jc w:val="center"/>
                              <w:rPr>
                                <w:rFonts w:ascii="Avenir Black" w:hAnsi="Avenir Black"/>
                                <w:b/>
                                <w:color w:val="0000FF"/>
                                <w14:textOutline w14:w="10541" w14:cap="flat" w14:cmpd="sng" w14:algn="ctr">
                                  <w14:solidFill>
                                    <w14:srgbClr w14:val="0000FF"/>
                                  </w14:solidFill>
                                  <w14:prstDash w14:val="solid"/>
                                  <w14:round/>
                                </w14:textOutline>
                              </w:rPr>
                            </w:pPr>
                            <w:r w:rsidRPr="00A85778">
                              <w:rPr>
                                <w:rFonts w:ascii="Avenir Black" w:hAnsi="Avenir Black"/>
                                <w:b/>
                                <w:color w:val="0000FF"/>
                                <w14:textOutline w14:w="10541" w14:cap="flat" w14:cmpd="sng" w14:algn="ctr">
                                  <w14:solidFill>
                                    <w14:srgbClr w14:val="0000FF"/>
                                  </w14:solidFill>
                                  <w14:prstDash w14:val="solid"/>
                                  <w14:round/>
                                </w14:textOutline>
                              </w:rPr>
                              <w:t>Age: 18+</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06D69" id="Text Box 452" o:spid="_x0000_s1032" type="#_x0000_t202" style="position:absolute;margin-left:297pt;margin-top:8pt;width:81pt;height:17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" filled="f" stroked="f">
                <v:textbox style="layout-flow:vertical;mso-layout-flow-alt:bottom-to-top">
                  <w:txbxContent>
                    <w:p w14:paraId="76A0F2C9" w14:textId="0AF91CB3" w:rsidR="005504EA" w:rsidRPr="000416CD" w:rsidRDefault="005504EA" w:rsidP="00013DFE">
                      <w:pPr>
                        <w:jc w:val="center"/>
                        <w:rPr>
                          <w:rFonts w:ascii="Chalkduster" w:hAnsi="Chalkduster"/>
                          <w:b/>
                          <w:color w:val="0000FF"/>
                          <w:sz w:val="44"/>
                          <w:szCs w:val="44"/>
                          <w14:textOutline w14:w="10541" w14:cap="flat" w14:cmpd="sng" w14:algn="ctr">
                            <w14:solidFill>
                              <w14:srgbClr w14:val="0000FF"/>
                            </w14:solidFill>
                            <w14:prstDash w14:val="solid"/>
                            <w14:round/>
                          </w14:textOutline>
                        </w:rPr>
                      </w:pPr>
                      <w:r w:rsidRPr="000416CD">
                        <w:rPr>
                          <w:rFonts w:ascii="Chalkduster" w:hAnsi="Chalkduster"/>
                          <w:b/>
                          <w:color w:val="0000FF"/>
                          <w:sz w:val="44"/>
                          <w:szCs w:val="44"/>
                          <w14:textOutline w14:w="10541" w14:cap="flat" w14:cmpd="sng" w14:algn="ctr">
                            <w14:solidFill>
                              <w14:srgbClr w14:val="0000FF"/>
                            </w14:solidFill>
                            <w14:prstDash w14:val="solid"/>
                            <w14:round/>
                          </w14:textOutline>
                        </w:rPr>
                        <w:t>SHARK</w:t>
                      </w:r>
                    </w:p>
                    <w:p w14:paraId="108E10AD" w14:textId="77777777" w:rsidR="005504EA" w:rsidRDefault="005504EA" w:rsidP="00A85778">
                      <w:pPr>
                        <w:spacing w:line="240" w:lineRule="exact"/>
                        <w:jc w:val="center"/>
                        <w:rPr>
                          <w:rFonts w:ascii="Avenir Black" w:hAnsi="Avenir Black"/>
                          <w:b/>
                          <w:color w:val="0000FF"/>
                          <w14:textOutline w14:w="10541" w14:cap="flat" w14:cmpd="sng" w14:algn="ctr">
                            <w14:solidFill>
                              <w14:srgbClr w14:val="0000FF"/>
                            </w14:solidFill>
                            <w14:prstDash w14:val="solid"/>
                            <w14:round/>
                          </w14:textOutline>
                        </w:rPr>
                      </w:pPr>
                    </w:p>
                    <w:p w14:paraId="64986A81" w14:textId="74638736" w:rsidR="005504EA" w:rsidRPr="00A85778" w:rsidRDefault="005504EA" w:rsidP="00013DFE">
                      <w:pPr>
                        <w:jc w:val="center"/>
                        <w:rPr>
                          <w:rFonts w:ascii="Avenir Black" w:hAnsi="Avenir Black"/>
                          <w:b/>
                          <w:color w:val="0000FF"/>
                          <w14:textOutline w14:w="10541" w14:cap="flat" w14:cmpd="sng" w14:algn="ctr">
                            <w14:solidFill>
                              <w14:srgbClr w14:val="0000FF"/>
                            </w14:solidFill>
                            <w14:prstDash w14:val="solid"/>
                            <w14:round/>
                          </w14:textOutline>
                        </w:rPr>
                      </w:pPr>
                      <w:r w:rsidRPr="00A85778">
                        <w:rPr>
                          <w:rFonts w:ascii="Avenir Black" w:hAnsi="Avenir Black"/>
                          <w:b/>
                          <w:color w:val="0000FF"/>
                          <w14:textOutline w14:w="10541" w14:cap="flat" w14:cmpd="sng" w14:algn="ctr">
                            <w14:solidFill>
                              <w14:srgbClr w14:val="0000FF"/>
                            </w14:solidFill>
                            <w14:prstDash w14:val="solid"/>
                            <w14:round/>
                          </w14:textOutline>
                        </w:rPr>
                        <w:t>Age: 18+</w:t>
                      </w:r>
                    </w:p>
                  </w:txbxContent>
                </v:textbox>
                <w10:wrap type="square"/>
              </v:shape>
            </w:pict>
          </mc:Fallback>
        </mc:AlternateContent>
      </w:r>
    </w:p>
    <w:p w14:paraId="62F80115" w14:textId="57F6D94F" w:rsidR="00EF5F0B" w:rsidRDefault="00EF5F0B">
      <w:pPr>
        <w:rPr>
          <w:rFonts w:ascii="Lucida Sans" w:hAnsi="Lucida Sans"/>
          <w:sz w:val="22"/>
          <w:szCs w:val="22"/>
        </w:rPr>
      </w:pPr>
    </w:p>
    <w:p w14:paraId="5F4E70D9" w14:textId="33FB9174" w:rsidR="00EF5F0B" w:rsidRDefault="008007A7">
      <w:pPr>
        <w:rPr>
          <w:rFonts w:ascii="Lucida Sans" w:hAnsi="Lucida Sans"/>
          <w:sz w:val="22"/>
          <w:szCs w:val="22"/>
        </w:rPr>
      </w:pPr>
      <w:r>
        <w:rPr>
          <w:rFonts w:ascii="Lucida Sans" w:hAnsi="Lucida Sans"/>
          <w:noProof/>
          <w:sz w:val="22"/>
          <w:szCs w:val="22"/>
          <w:lang w:val="en-ZA" w:eastAsia="en-ZA"/>
        </w:rPr>
        <w:drawing>
          <wp:anchor distT="0" distB="0" distL="114300" distR="114300" simplePos="0" relativeHeight="251714560" behindDoc="1" locked="0" layoutInCell="1" allowOverlap="1" wp14:anchorId="25ACEFCE" wp14:editId="5507DC3E">
            <wp:simplePos x="0" y="0"/>
            <wp:positionH relativeFrom="column">
              <wp:posOffset>1371600</wp:posOffset>
            </wp:positionH>
            <wp:positionV relativeFrom="paragraph">
              <wp:posOffset>1270</wp:posOffset>
            </wp:positionV>
            <wp:extent cx="650240" cy="800100"/>
            <wp:effectExtent l="0" t="0" r="10160" b="127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 Swimmer 1.png"/>
                    <pic:cNvPicPr/>
                  </pic:nvPicPr>
                  <pic:blipFill>
                    <a:blip r:embed="rId14">
                      <a:extLst>
                        <a:ext uri="{28A0092B-C50C-407E-A947-70E740481C1C}">
                          <a14:useLocalDpi xmlns:a14="http://schemas.microsoft.com/office/drawing/2010/main" val="0"/>
                        </a:ext>
                      </a:extLst>
                    </a:blip>
                    <a:stretch>
                      <a:fillRect/>
                    </a:stretch>
                  </pic:blipFill>
                  <pic:spPr>
                    <a:xfrm>
                      <a:off x="0" y="0"/>
                      <a:ext cx="650240" cy="800100"/>
                    </a:xfrm>
                    <a:prstGeom prst="rect">
                      <a:avLst/>
                    </a:prstGeom>
                  </pic:spPr>
                </pic:pic>
              </a:graphicData>
            </a:graphic>
            <wp14:sizeRelH relativeFrom="page">
              <wp14:pctWidth>0</wp14:pctWidth>
            </wp14:sizeRelH>
            <wp14:sizeRelV relativeFrom="page">
              <wp14:pctHeight>0</wp14:pctHeight>
            </wp14:sizeRelV>
          </wp:anchor>
        </w:drawing>
      </w:r>
      <w:r w:rsidR="0092648A">
        <w:rPr>
          <w:rFonts w:ascii="Lucida Sans" w:hAnsi="Lucida Sans"/>
          <w:noProof/>
          <w:sz w:val="22"/>
          <w:szCs w:val="22"/>
          <w:lang w:val="en-ZA" w:eastAsia="en-ZA"/>
        </w:rPr>
        <mc:AlternateContent>
          <mc:Choice Requires="wps">
            <w:drawing>
              <wp:anchor distT="0" distB="0" distL="114300" distR="114300" simplePos="0" relativeHeight="251724800" behindDoc="0" locked="0" layoutInCell="1" allowOverlap="1" wp14:anchorId="2EFE4E66" wp14:editId="7DD04F3E">
                <wp:simplePos x="0" y="0"/>
                <wp:positionH relativeFrom="column">
                  <wp:posOffset>2514600</wp:posOffset>
                </wp:positionH>
                <wp:positionV relativeFrom="paragraph">
                  <wp:posOffset>115570</wp:posOffset>
                </wp:positionV>
                <wp:extent cx="1028700" cy="2171700"/>
                <wp:effectExtent l="0" t="0" r="0" b="12700"/>
                <wp:wrapSquare wrapText="bothSides"/>
                <wp:docPr id="451" name="Text Box 451"/>
                <wp:cNvGraphicFramePr/>
                <a:graphic xmlns:a="http://schemas.openxmlformats.org/drawingml/2006/main">
                  <a:graphicData uri="http://schemas.microsoft.com/office/word/2010/wordprocessingShape">
                    <wps:wsp>
                      <wps:cNvSpPr txBox="1"/>
                      <wps:spPr>
                        <a:xfrm>
                          <a:off x="0" y="0"/>
                          <a:ext cx="1028700" cy="2171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14B4BD" w14:textId="00262960" w:rsidR="005504EA" w:rsidRPr="000416CD" w:rsidRDefault="005504EA" w:rsidP="00013DFE">
                            <w:pPr>
                              <w:jc w:val="center"/>
                              <w:rPr>
                                <w:rFonts w:ascii="Chalkduster" w:hAnsi="Chalkduster"/>
                                <w:b/>
                                <w:color w:val="0000FF"/>
                                <w:sz w:val="44"/>
                                <w:szCs w:val="44"/>
                                <w14:textOutline w14:w="10541" w14:cap="flat" w14:cmpd="sng" w14:algn="ctr">
                                  <w14:solidFill>
                                    <w14:srgbClr w14:val="0000FF"/>
                                  </w14:solidFill>
                                  <w14:prstDash w14:val="solid"/>
                                  <w14:round/>
                                </w14:textOutline>
                              </w:rPr>
                            </w:pPr>
                            <w:r w:rsidRPr="000416CD">
                              <w:rPr>
                                <w:rFonts w:ascii="Chalkduster" w:hAnsi="Chalkduster"/>
                                <w:b/>
                                <w:color w:val="0000FF"/>
                                <w:sz w:val="44"/>
                                <w:szCs w:val="44"/>
                                <w14:textOutline w14:w="10541" w14:cap="flat" w14:cmpd="sng" w14:algn="ctr">
                                  <w14:solidFill>
                                    <w14:srgbClr w14:val="0000FF"/>
                                  </w14:solidFill>
                                  <w14:prstDash w14:val="solid"/>
                                  <w14:round/>
                                </w14:textOutline>
                              </w:rPr>
                              <w:t>WHALE</w:t>
                            </w:r>
                          </w:p>
                          <w:p w14:paraId="6FF2D531" w14:textId="77777777" w:rsidR="005504EA" w:rsidRDefault="005504EA" w:rsidP="00A85778">
                            <w:pPr>
                              <w:spacing w:line="240" w:lineRule="exact"/>
                              <w:jc w:val="center"/>
                              <w:rPr>
                                <w:rFonts w:ascii="Avenir Black" w:hAnsi="Avenir Black"/>
                                <w:b/>
                                <w:color w:val="0000FF"/>
                                <w:sz w:val="32"/>
                                <w:szCs w:val="32"/>
                                <w14:textOutline w14:w="10541" w14:cap="flat" w14:cmpd="sng" w14:algn="ctr">
                                  <w14:solidFill>
                                    <w14:srgbClr w14:val="0000FF"/>
                                  </w14:solidFill>
                                  <w14:prstDash w14:val="solid"/>
                                  <w14:round/>
                                </w14:textOutline>
                              </w:rPr>
                            </w:pPr>
                          </w:p>
                          <w:p w14:paraId="19156C7B" w14:textId="4DA23CFE" w:rsidR="005504EA" w:rsidRPr="000416CD" w:rsidRDefault="005504EA" w:rsidP="00013DFE">
                            <w:pPr>
                              <w:jc w:val="center"/>
                              <w:rPr>
                                <w:rFonts w:ascii="Avenir Black" w:hAnsi="Avenir Black"/>
                                <w:b/>
                                <w:color w:val="0000FF"/>
                                <w14:textOutline w14:w="10541" w14:cap="flat" w14:cmpd="sng" w14:algn="ctr">
                                  <w14:solidFill>
                                    <w14:srgbClr w14:val="0000FF"/>
                                  </w14:solidFill>
                                  <w14:prstDash w14:val="solid"/>
                                  <w14:round/>
                                </w14:textOutline>
                              </w:rPr>
                            </w:pPr>
                            <w:r w:rsidRPr="000416CD">
                              <w:rPr>
                                <w:rFonts w:ascii="Avenir Black" w:hAnsi="Avenir Black"/>
                                <w:b/>
                                <w:color w:val="0000FF"/>
                                <w14:textOutline w14:w="10541" w14:cap="flat" w14:cmpd="sng" w14:algn="ctr">
                                  <w14:solidFill>
                                    <w14:srgbClr w14:val="0000FF"/>
                                  </w14:solidFill>
                                  <w14:prstDash w14:val="solid"/>
                                  <w14:round/>
                                </w14:textOutline>
                              </w:rPr>
                              <w:t>Age: 15-18</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E4E66" id="Text Box 451" o:spid="_x0000_s1033" type="#_x0000_t202" style="position:absolute;margin-left:198pt;margin-top:9.1pt;width:81pt;height:17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" filled="f" stroked="f">
                <v:textbox style="layout-flow:vertical;mso-layout-flow-alt:bottom-to-top">
                  <w:txbxContent>
                    <w:p w14:paraId="7C14B4BD" w14:textId="00262960" w:rsidR="005504EA" w:rsidRPr="000416CD" w:rsidRDefault="005504EA" w:rsidP="00013DFE">
                      <w:pPr>
                        <w:jc w:val="center"/>
                        <w:rPr>
                          <w:rFonts w:ascii="Chalkduster" w:hAnsi="Chalkduster"/>
                          <w:b/>
                          <w:color w:val="0000FF"/>
                          <w:sz w:val="44"/>
                          <w:szCs w:val="44"/>
                          <w14:textOutline w14:w="10541" w14:cap="flat" w14:cmpd="sng" w14:algn="ctr">
                            <w14:solidFill>
                              <w14:srgbClr w14:val="0000FF"/>
                            </w14:solidFill>
                            <w14:prstDash w14:val="solid"/>
                            <w14:round/>
                          </w14:textOutline>
                        </w:rPr>
                      </w:pPr>
                      <w:r w:rsidRPr="000416CD">
                        <w:rPr>
                          <w:rFonts w:ascii="Chalkduster" w:hAnsi="Chalkduster"/>
                          <w:b/>
                          <w:color w:val="0000FF"/>
                          <w:sz w:val="44"/>
                          <w:szCs w:val="44"/>
                          <w14:textOutline w14:w="10541" w14:cap="flat" w14:cmpd="sng" w14:algn="ctr">
                            <w14:solidFill>
                              <w14:srgbClr w14:val="0000FF"/>
                            </w14:solidFill>
                            <w14:prstDash w14:val="solid"/>
                            <w14:round/>
                          </w14:textOutline>
                        </w:rPr>
                        <w:t>WHALE</w:t>
                      </w:r>
                    </w:p>
                    <w:p w14:paraId="6FF2D531" w14:textId="77777777" w:rsidR="005504EA" w:rsidRDefault="005504EA" w:rsidP="00A85778">
                      <w:pPr>
                        <w:spacing w:line="240" w:lineRule="exact"/>
                        <w:jc w:val="center"/>
                        <w:rPr>
                          <w:rFonts w:ascii="Avenir Black" w:hAnsi="Avenir Black"/>
                          <w:b/>
                          <w:color w:val="0000FF"/>
                          <w:sz w:val="32"/>
                          <w:szCs w:val="32"/>
                          <w14:textOutline w14:w="10541" w14:cap="flat" w14:cmpd="sng" w14:algn="ctr">
                            <w14:solidFill>
                              <w14:srgbClr w14:val="0000FF"/>
                            </w14:solidFill>
                            <w14:prstDash w14:val="solid"/>
                            <w14:round/>
                          </w14:textOutline>
                        </w:rPr>
                      </w:pPr>
                    </w:p>
                    <w:p w14:paraId="19156C7B" w14:textId="4DA23CFE" w:rsidR="005504EA" w:rsidRPr="000416CD" w:rsidRDefault="005504EA" w:rsidP="00013DFE">
                      <w:pPr>
                        <w:jc w:val="center"/>
                        <w:rPr>
                          <w:rFonts w:ascii="Avenir Black" w:hAnsi="Avenir Black"/>
                          <w:b/>
                          <w:color w:val="0000FF"/>
                          <w14:textOutline w14:w="10541" w14:cap="flat" w14:cmpd="sng" w14:algn="ctr">
                            <w14:solidFill>
                              <w14:srgbClr w14:val="0000FF"/>
                            </w14:solidFill>
                            <w14:prstDash w14:val="solid"/>
                            <w14:round/>
                          </w14:textOutline>
                        </w:rPr>
                      </w:pPr>
                      <w:r w:rsidRPr="000416CD">
                        <w:rPr>
                          <w:rFonts w:ascii="Avenir Black" w:hAnsi="Avenir Black"/>
                          <w:b/>
                          <w:color w:val="0000FF"/>
                          <w14:textOutline w14:w="10541" w14:cap="flat" w14:cmpd="sng" w14:algn="ctr">
                            <w14:solidFill>
                              <w14:srgbClr w14:val="0000FF"/>
                            </w14:solidFill>
                            <w14:prstDash w14:val="solid"/>
                            <w14:round/>
                          </w14:textOutline>
                        </w:rPr>
                        <w:t>Age: 15-18</w:t>
                      </w:r>
                    </w:p>
                  </w:txbxContent>
                </v:textbox>
                <w10:wrap type="square"/>
              </v:shape>
            </w:pict>
          </mc:Fallback>
        </mc:AlternateContent>
      </w:r>
      <w:r w:rsidR="00B57B03">
        <w:rPr>
          <w:rFonts w:ascii="Lucida Sans" w:hAnsi="Lucida Sans"/>
          <w:noProof/>
          <w:sz w:val="22"/>
          <w:szCs w:val="22"/>
          <w:lang w:val="en-ZA" w:eastAsia="en-ZA"/>
        </w:rPr>
        <mc:AlternateContent>
          <mc:Choice Requires="wps">
            <w:drawing>
              <wp:anchor distT="0" distB="0" distL="114300" distR="114300" simplePos="0" relativeHeight="251728896" behindDoc="0" locked="0" layoutInCell="1" allowOverlap="1" wp14:anchorId="67E5AA06" wp14:editId="7B15F07A">
                <wp:simplePos x="0" y="0"/>
                <wp:positionH relativeFrom="column">
                  <wp:posOffset>5029200</wp:posOffset>
                </wp:positionH>
                <wp:positionV relativeFrom="paragraph">
                  <wp:posOffset>115570</wp:posOffset>
                </wp:positionV>
                <wp:extent cx="1028700" cy="2171700"/>
                <wp:effectExtent l="0" t="0" r="0" b="12700"/>
                <wp:wrapSquare wrapText="bothSides"/>
                <wp:docPr id="453" name="Text Box 453"/>
                <wp:cNvGraphicFramePr/>
                <a:graphic xmlns:a="http://schemas.openxmlformats.org/drawingml/2006/main">
                  <a:graphicData uri="http://schemas.microsoft.com/office/word/2010/wordprocessingShape">
                    <wps:wsp>
                      <wps:cNvSpPr txBox="1"/>
                      <wps:spPr>
                        <a:xfrm>
                          <a:off x="0" y="0"/>
                          <a:ext cx="1028700" cy="2171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F5E6B2" w14:textId="281E2EE7" w:rsidR="005504EA" w:rsidRPr="000416CD" w:rsidRDefault="005504EA" w:rsidP="00013DFE">
                            <w:pPr>
                              <w:jc w:val="center"/>
                              <w:rPr>
                                <w:rFonts w:ascii="Chalkduster" w:hAnsi="Chalkduster"/>
                                <w:b/>
                                <w:color w:val="0000FF"/>
                                <w:sz w:val="44"/>
                                <w:szCs w:val="44"/>
                                <w14:textOutline w14:w="10541" w14:cap="flat" w14:cmpd="sng" w14:algn="ctr">
                                  <w14:solidFill>
                                    <w14:srgbClr w14:val="0000FF"/>
                                  </w14:solidFill>
                                  <w14:prstDash w14:val="solid"/>
                                  <w14:round/>
                                </w14:textOutline>
                              </w:rPr>
                            </w:pPr>
                            <w:r w:rsidRPr="000416CD">
                              <w:rPr>
                                <w:rFonts w:ascii="Chalkduster" w:hAnsi="Chalkduster"/>
                                <w:b/>
                                <w:color w:val="0000FF"/>
                                <w:sz w:val="44"/>
                                <w:szCs w:val="44"/>
                                <w14:textOutline w14:w="10541" w14:cap="flat" w14:cmpd="sng" w14:algn="ctr">
                                  <w14:solidFill>
                                    <w14:srgbClr w14:val="0000FF"/>
                                  </w14:solidFill>
                                  <w14:prstDash w14:val="solid"/>
                                  <w14:round/>
                                </w14:textOutline>
                              </w:rPr>
                              <w:t>FINS FOR LIFE</w:t>
                            </w:r>
                          </w:p>
                          <w:p w14:paraId="1ECFFD9F" w14:textId="28FA0ED0" w:rsidR="005504EA" w:rsidRPr="00013DFE" w:rsidRDefault="005504EA" w:rsidP="00013DFE">
                            <w:pPr>
                              <w:jc w:val="center"/>
                              <w:rPr>
                                <w:rFonts w:ascii="Chalkduster" w:hAnsi="Chalkduster"/>
                                <w:b/>
                                <w:color w:val="0000FF"/>
                                <w:sz w:val="32"/>
                                <w:szCs w:val="32"/>
                                <w14:textOutline w14:w="10541" w14:cap="flat" w14:cmpd="sng" w14:algn="ctr">
                                  <w14:solidFill>
                                    <w14:srgbClr w14:val="0000FF"/>
                                  </w14:solidFill>
                                  <w14:prstDash w14:val="solid"/>
                                  <w14:round/>
                                </w14:textOutline>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5AA06" id="Text Box 453" o:spid="_x0000_s1034" type="#_x0000_t202" style="position:absolute;margin-left:396pt;margin-top:9.1pt;width:81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" filled="f" stroked="f">
                <v:textbox style="layout-flow:vertical;mso-layout-flow-alt:bottom-to-top">
                  <w:txbxContent>
                    <w:p w14:paraId="2FF5E6B2" w14:textId="281E2EE7" w:rsidR="005504EA" w:rsidRPr="000416CD" w:rsidRDefault="005504EA" w:rsidP="00013DFE">
                      <w:pPr>
                        <w:jc w:val="center"/>
                        <w:rPr>
                          <w:rFonts w:ascii="Chalkduster" w:hAnsi="Chalkduster"/>
                          <w:b/>
                          <w:color w:val="0000FF"/>
                          <w:sz w:val="44"/>
                          <w:szCs w:val="44"/>
                          <w14:textOutline w14:w="10541" w14:cap="flat" w14:cmpd="sng" w14:algn="ctr">
                            <w14:solidFill>
                              <w14:srgbClr w14:val="0000FF"/>
                            </w14:solidFill>
                            <w14:prstDash w14:val="solid"/>
                            <w14:round/>
                          </w14:textOutline>
                        </w:rPr>
                      </w:pPr>
                      <w:r w:rsidRPr="000416CD">
                        <w:rPr>
                          <w:rFonts w:ascii="Chalkduster" w:hAnsi="Chalkduster"/>
                          <w:b/>
                          <w:color w:val="0000FF"/>
                          <w:sz w:val="44"/>
                          <w:szCs w:val="44"/>
                          <w14:textOutline w14:w="10541" w14:cap="flat" w14:cmpd="sng" w14:algn="ctr">
                            <w14:solidFill>
                              <w14:srgbClr w14:val="0000FF"/>
                            </w14:solidFill>
                            <w14:prstDash w14:val="solid"/>
                            <w14:round/>
                          </w14:textOutline>
                        </w:rPr>
                        <w:t>FINS FOR LIFE</w:t>
                      </w:r>
                    </w:p>
                    <w:p w14:paraId="1ECFFD9F" w14:textId="28FA0ED0" w:rsidR="005504EA" w:rsidRPr="00013DFE" w:rsidRDefault="005504EA" w:rsidP="00013DFE">
                      <w:pPr>
                        <w:jc w:val="center"/>
                        <w:rPr>
                          <w:rFonts w:ascii="Chalkduster" w:hAnsi="Chalkduster"/>
                          <w:b/>
                          <w:color w:val="0000FF"/>
                          <w:sz w:val="32"/>
                          <w:szCs w:val="32"/>
                          <w14:textOutline w14:w="10541" w14:cap="flat" w14:cmpd="sng" w14:algn="ctr">
                            <w14:solidFill>
                              <w14:srgbClr w14:val="0000FF"/>
                            </w14:solidFill>
                            <w14:prstDash w14:val="solid"/>
                            <w14:round/>
                          </w14:textOutline>
                        </w:rPr>
                      </w:pPr>
                    </w:p>
                  </w:txbxContent>
                </v:textbox>
                <w10:wrap type="square"/>
              </v:shape>
            </w:pict>
          </mc:Fallback>
        </mc:AlternateContent>
      </w:r>
    </w:p>
    <w:p w14:paraId="5F4C1616" w14:textId="478C9E08" w:rsidR="00EF5F0B" w:rsidRDefault="00EF5F0B">
      <w:pPr>
        <w:rPr>
          <w:rFonts w:ascii="Lucida Sans" w:hAnsi="Lucida Sans"/>
          <w:sz w:val="22"/>
          <w:szCs w:val="22"/>
        </w:rPr>
      </w:pPr>
    </w:p>
    <w:p w14:paraId="04F8415B" w14:textId="78977C09" w:rsidR="00EF5F0B" w:rsidRDefault="008007A7">
      <w:pPr>
        <w:rPr>
          <w:rFonts w:ascii="Lucida Sans" w:hAnsi="Lucida Sans"/>
          <w:sz w:val="22"/>
          <w:szCs w:val="22"/>
        </w:rPr>
      </w:pPr>
      <w:r>
        <w:rPr>
          <w:rFonts w:ascii="Lucida Sans" w:hAnsi="Lucida Sans"/>
          <w:noProof/>
          <w:sz w:val="22"/>
          <w:szCs w:val="22"/>
          <w:lang w:val="en-ZA" w:eastAsia="en-ZA"/>
        </w:rPr>
        <w:drawing>
          <wp:anchor distT="0" distB="0" distL="114300" distR="114300" simplePos="0" relativeHeight="251703296" behindDoc="1" locked="0" layoutInCell="1" allowOverlap="1" wp14:anchorId="6B3E3833" wp14:editId="667E4B05">
            <wp:simplePos x="0" y="0"/>
            <wp:positionH relativeFrom="column">
              <wp:posOffset>228600</wp:posOffset>
            </wp:positionH>
            <wp:positionV relativeFrom="paragraph">
              <wp:posOffset>14605</wp:posOffset>
            </wp:positionV>
            <wp:extent cx="650240" cy="800100"/>
            <wp:effectExtent l="0" t="0" r="10160" b="127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 Swimmer 1.png"/>
                    <pic:cNvPicPr/>
                  </pic:nvPicPr>
                  <pic:blipFill>
                    <a:blip r:embed="rId14">
                      <a:extLst>
                        <a:ext uri="{28A0092B-C50C-407E-A947-70E740481C1C}">
                          <a14:useLocalDpi xmlns:a14="http://schemas.microsoft.com/office/drawing/2010/main" val="0"/>
                        </a:ext>
                      </a:extLst>
                    </a:blip>
                    <a:stretch>
                      <a:fillRect/>
                    </a:stretch>
                  </pic:blipFill>
                  <pic:spPr>
                    <a:xfrm>
                      <a:off x="0" y="0"/>
                      <a:ext cx="650240" cy="800100"/>
                    </a:xfrm>
                    <a:prstGeom prst="rect">
                      <a:avLst/>
                    </a:prstGeom>
                  </pic:spPr>
                </pic:pic>
              </a:graphicData>
            </a:graphic>
            <wp14:sizeRelH relativeFrom="page">
              <wp14:pctWidth>0</wp14:pctWidth>
            </wp14:sizeRelH>
            <wp14:sizeRelV relativeFrom="page">
              <wp14:pctHeight>0</wp14:pctHeight>
            </wp14:sizeRelV>
          </wp:anchor>
        </w:drawing>
      </w:r>
    </w:p>
    <w:p w14:paraId="42F00119" w14:textId="3EFE5080" w:rsidR="00EF5F0B" w:rsidRDefault="0092648A">
      <w:pPr>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1722752" behindDoc="0" locked="0" layoutInCell="1" allowOverlap="1" wp14:anchorId="0D4A9CA7" wp14:editId="3D63163E">
                <wp:simplePos x="0" y="0"/>
                <wp:positionH relativeFrom="column">
                  <wp:posOffset>1143000</wp:posOffset>
                </wp:positionH>
                <wp:positionV relativeFrom="paragraph">
                  <wp:posOffset>78740</wp:posOffset>
                </wp:positionV>
                <wp:extent cx="1143000" cy="2171700"/>
                <wp:effectExtent l="0" t="0" r="0" b="12700"/>
                <wp:wrapSquare wrapText="bothSides"/>
                <wp:docPr id="450" name="Text Box 450"/>
                <wp:cNvGraphicFramePr/>
                <a:graphic xmlns:a="http://schemas.openxmlformats.org/drawingml/2006/main">
                  <a:graphicData uri="http://schemas.microsoft.com/office/word/2010/wordprocessingShape">
                    <wps:wsp>
                      <wps:cNvSpPr txBox="1"/>
                      <wps:spPr>
                        <a:xfrm>
                          <a:off x="0" y="0"/>
                          <a:ext cx="1143000" cy="2171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5D2048" w14:textId="065C9805" w:rsidR="005504EA" w:rsidRPr="000416CD" w:rsidRDefault="005504EA" w:rsidP="00013DFE">
                            <w:pPr>
                              <w:jc w:val="center"/>
                              <w:rPr>
                                <w:rFonts w:ascii="Chalkduster" w:hAnsi="Chalkduster"/>
                                <w:b/>
                                <w:color w:val="0000FF"/>
                                <w:sz w:val="44"/>
                                <w:szCs w:val="44"/>
                                <w14:textOutline w14:w="10541" w14:cap="flat" w14:cmpd="sng" w14:algn="ctr">
                                  <w14:solidFill>
                                    <w14:srgbClr w14:val="0000FF"/>
                                  </w14:solidFill>
                                  <w14:prstDash w14:val="solid"/>
                                  <w14:round/>
                                </w14:textOutline>
                              </w:rPr>
                            </w:pPr>
                            <w:r w:rsidRPr="000416CD">
                              <w:rPr>
                                <w:rFonts w:ascii="Chalkduster" w:hAnsi="Chalkduster"/>
                                <w:b/>
                                <w:color w:val="0000FF"/>
                                <w:sz w:val="44"/>
                                <w:szCs w:val="44"/>
                                <w14:textOutline w14:w="10541" w14:cap="flat" w14:cmpd="sng" w14:algn="ctr">
                                  <w14:solidFill>
                                    <w14:srgbClr w14:val="0000FF"/>
                                  </w14:solidFill>
                                  <w14:prstDash w14:val="solid"/>
                                  <w14:round/>
                                </w14:textOutline>
                              </w:rPr>
                              <w:t>OTTER</w:t>
                            </w:r>
                          </w:p>
                          <w:p w14:paraId="3162FD2F" w14:textId="77777777" w:rsidR="005504EA" w:rsidRDefault="005504EA" w:rsidP="00A85778">
                            <w:pPr>
                              <w:spacing w:line="240" w:lineRule="exact"/>
                              <w:jc w:val="center"/>
                              <w:rPr>
                                <w:rFonts w:ascii="Avenir Black" w:hAnsi="Avenir Black"/>
                                <w:b/>
                                <w:color w:val="0000FF"/>
                                <w14:textOutline w14:w="10541" w14:cap="flat" w14:cmpd="sng" w14:algn="ctr">
                                  <w14:solidFill>
                                    <w14:srgbClr w14:val="0000FF"/>
                                  </w14:solidFill>
                                  <w14:prstDash w14:val="solid"/>
                                  <w14:round/>
                                </w14:textOutline>
                              </w:rPr>
                            </w:pPr>
                          </w:p>
                          <w:p w14:paraId="51013C13" w14:textId="2692E6FF" w:rsidR="005504EA" w:rsidRPr="00A85778" w:rsidRDefault="005504EA" w:rsidP="00013DFE">
                            <w:pPr>
                              <w:jc w:val="center"/>
                              <w:rPr>
                                <w:rFonts w:ascii="Avenir Black" w:hAnsi="Avenir Black"/>
                                <w:b/>
                                <w:color w:val="0000FF"/>
                                <w14:textOutline w14:w="10541" w14:cap="flat" w14:cmpd="sng" w14:algn="ctr">
                                  <w14:solidFill>
                                    <w14:srgbClr w14:val="0000FF"/>
                                  </w14:solidFill>
                                  <w14:prstDash w14:val="solid"/>
                                  <w14:round/>
                                </w14:textOutline>
                              </w:rPr>
                            </w:pPr>
                            <w:r w:rsidRPr="00A85778">
                              <w:rPr>
                                <w:rFonts w:ascii="Avenir Black" w:hAnsi="Avenir Black"/>
                                <w:b/>
                                <w:color w:val="0000FF"/>
                                <w14:textOutline w14:w="10541" w14:cap="flat" w14:cmpd="sng" w14:algn="ctr">
                                  <w14:solidFill>
                                    <w14:srgbClr w14:val="0000FF"/>
                                  </w14:solidFill>
                                  <w14:prstDash w14:val="solid"/>
                                  <w14:round/>
                                </w14:textOutline>
                              </w:rPr>
                              <w:t>Phase I: Age 9-13</w:t>
                            </w:r>
                          </w:p>
                          <w:p w14:paraId="6CB48646" w14:textId="3ECB525C" w:rsidR="005504EA" w:rsidRPr="00A85778" w:rsidRDefault="005504EA" w:rsidP="00013DFE">
                            <w:pPr>
                              <w:jc w:val="center"/>
                              <w:rPr>
                                <w:rFonts w:ascii="Avenir Black" w:hAnsi="Avenir Black"/>
                                <w:b/>
                                <w:color w:val="0000FF"/>
                                <w14:textOutline w14:w="10541" w14:cap="flat" w14:cmpd="sng" w14:algn="ctr">
                                  <w14:solidFill>
                                    <w14:srgbClr w14:val="0000FF"/>
                                  </w14:solidFill>
                                  <w14:prstDash w14:val="solid"/>
                                  <w14:round/>
                                </w14:textOutline>
                              </w:rPr>
                            </w:pPr>
                            <w:r w:rsidRPr="00A85778">
                              <w:rPr>
                                <w:rFonts w:ascii="Avenir Black" w:hAnsi="Avenir Black"/>
                                <w:b/>
                                <w:color w:val="0000FF"/>
                                <w14:textOutline w14:w="10541" w14:cap="flat" w14:cmpd="sng" w14:algn="ctr">
                                  <w14:solidFill>
                                    <w14:srgbClr w14:val="0000FF"/>
                                  </w14:solidFill>
                                  <w14:prstDash w14:val="solid"/>
                                  <w14:round/>
                                </w14:textOutline>
                              </w:rPr>
                              <w:t>Phase II: Age 13-16</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A9CA7" id="Text Box 450" o:spid="_x0000_s1035" type="#_x0000_t202" style="position:absolute;margin-left:90pt;margin-top:6.2pt;width:90pt;height:17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" filled="f" stroked="f">
                <v:textbox style="layout-flow:vertical;mso-layout-flow-alt:bottom-to-top">
                  <w:txbxContent>
                    <w:p w14:paraId="625D2048" w14:textId="065C9805" w:rsidR="005504EA" w:rsidRPr="000416CD" w:rsidRDefault="005504EA" w:rsidP="00013DFE">
                      <w:pPr>
                        <w:jc w:val="center"/>
                        <w:rPr>
                          <w:rFonts w:ascii="Chalkduster" w:hAnsi="Chalkduster"/>
                          <w:b/>
                          <w:color w:val="0000FF"/>
                          <w:sz w:val="44"/>
                          <w:szCs w:val="44"/>
                          <w14:textOutline w14:w="10541" w14:cap="flat" w14:cmpd="sng" w14:algn="ctr">
                            <w14:solidFill>
                              <w14:srgbClr w14:val="0000FF"/>
                            </w14:solidFill>
                            <w14:prstDash w14:val="solid"/>
                            <w14:round/>
                          </w14:textOutline>
                        </w:rPr>
                      </w:pPr>
                      <w:r w:rsidRPr="000416CD">
                        <w:rPr>
                          <w:rFonts w:ascii="Chalkduster" w:hAnsi="Chalkduster"/>
                          <w:b/>
                          <w:color w:val="0000FF"/>
                          <w:sz w:val="44"/>
                          <w:szCs w:val="44"/>
                          <w14:textOutline w14:w="10541" w14:cap="flat" w14:cmpd="sng" w14:algn="ctr">
                            <w14:solidFill>
                              <w14:srgbClr w14:val="0000FF"/>
                            </w14:solidFill>
                            <w14:prstDash w14:val="solid"/>
                            <w14:round/>
                          </w14:textOutline>
                        </w:rPr>
                        <w:t>OTTER</w:t>
                      </w:r>
                    </w:p>
                    <w:p w14:paraId="3162FD2F" w14:textId="77777777" w:rsidR="005504EA" w:rsidRDefault="005504EA" w:rsidP="00A85778">
                      <w:pPr>
                        <w:spacing w:line="240" w:lineRule="exact"/>
                        <w:jc w:val="center"/>
                        <w:rPr>
                          <w:rFonts w:ascii="Avenir Black" w:hAnsi="Avenir Black"/>
                          <w:b/>
                          <w:color w:val="0000FF"/>
                          <w14:textOutline w14:w="10541" w14:cap="flat" w14:cmpd="sng" w14:algn="ctr">
                            <w14:solidFill>
                              <w14:srgbClr w14:val="0000FF"/>
                            </w14:solidFill>
                            <w14:prstDash w14:val="solid"/>
                            <w14:round/>
                          </w14:textOutline>
                        </w:rPr>
                      </w:pPr>
                    </w:p>
                    <w:p w14:paraId="51013C13" w14:textId="2692E6FF" w:rsidR="005504EA" w:rsidRPr="00A85778" w:rsidRDefault="005504EA" w:rsidP="00013DFE">
                      <w:pPr>
                        <w:jc w:val="center"/>
                        <w:rPr>
                          <w:rFonts w:ascii="Avenir Black" w:hAnsi="Avenir Black"/>
                          <w:b/>
                          <w:color w:val="0000FF"/>
                          <w14:textOutline w14:w="10541" w14:cap="flat" w14:cmpd="sng" w14:algn="ctr">
                            <w14:solidFill>
                              <w14:srgbClr w14:val="0000FF"/>
                            </w14:solidFill>
                            <w14:prstDash w14:val="solid"/>
                            <w14:round/>
                          </w14:textOutline>
                        </w:rPr>
                      </w:pPr>
                      <w:r w:rsidRPr="00A85778">
                        <w:rPr>
                          <w:rFonts w:ascii="Avenir Black" w:hAnsi="Avenir Black"/>
                          <w:b/>
                          <w:color w:val="0000FF"/>
                          <w14:textOutline w14:w="10541" w14:cap="flat" w14:cmpd="sng" w14:algn="ctr">
                            <w14:solidFill>
                              <w14:srgbClr w14:val="0000FF"/>
                            </w14:solidFill>
                            <w14:prstDash w14:val="solid"/>
                            <w14:round/>
                          </w14:textOutline>
                        </w:rPr>
                        <w:t>Phase I: Age 9-13</w:t>
                      </w:r>
                    </w:p>
                    <w:p w14:paraId="6CB48646" w14:textId="3ECB525C" w:rsidR="005504EA" w:rsidRPr="00A85778" w:rsidRDefault="005504EA" w:rsidP="00013DFE">
                      <w:pPr>
                        <w:jc w:val="center"/>
                        <w:rPr>
                          <w:rFonts w:ascii="Avenir Black" w:hAnsi="Avenir Black"/>
                          <w:b/>
                          <w:color w:val="0000FF"/>
                          <w14:textOutline w14:w="10541" w14:cap="flat" w14:cmpd="sng" w14:algn="ctr">
                            <w14:solidFill>
                              <w14:srgbClr w14:val="0000FF"/>
                            </w14:solidFill>
                            <w14:prstDash w14:val="solid"/>
                            <w14:round/>
                          </w14:textOutline>
                        </w:rPr>
                      </w:pPr>
                      <w:r w:rsidRPr="00A85778">
                        <w:rPr>
                          <w:rFonts w:ascii="Avenir Black" w:hAnsi="Avenir Black"/>
                          <w:b/>
                          <w:color w:val="0000FF"/>
                          <w14:textOutline w14:w="10541" w14:cap="flat" w14:cmpd="sng" w14:algn="ctr">
                            <w14:solidFill>
                              <w14:srgbClr w14:val="0000FF"/>
                            </w14:solidFill>
                            <w14:prstDash w14:val="solid"/>
                            <w14:round/>
                          </w14:textOutline>
                        </w:rPr>
                        <w:t>Phase II: Age 13-16</w:t>
                      </w:r>
                    </w:p>
                  </w:txbxContent>
                </v:textbox>
                <w10:wrap type="square"/>
              </v:shape>
            </w:pict>
          </mc:Fallback>
        </mc:AlternateContent>
      </w:r>
    </w:p>
    <w:p w14:paraId="0C66E909" w14:textId="0C54AFEB" w:rsidR="00EF5F0B" w:rsidRDefault="0092648A">
      <w:pPr>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1712512" behindDoc="0" locked="0" layoutInCell="1" allowOverlap="1" wp14:anchorId="55135234" wp14:editId="20E948A8">
                <wp:simplePos x="0" y="0"/>
                <wp:positionH relativeFrom="column">
                  <wp:posOffset>-114300</wp:posOffset>
                </wp:positionH>
                <wp:positionV relativeFrom="paragraph">
                  <wp:posOffset>371475</wp:posOffset>
                </wp:positionV>
                <wp:extent cx="1257300" cy="21717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1257300" cy="2171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65DF47" w14:textId="7B90CB81" w:rsidR="005504EA" w:rsidRPr="000416CD" w:rsidRDefault="005504EA" w:rsidP="00D53594">
                            <w:pPr>
                              <w:jc w:val="center"/>
                              <w:rPr>
                                <w:rFonts w:ascii="Chalkduster" w:hAnsi="Chalkduster"/>
                                <w:b/>
                                <w:color w:val="0000FF"/>
                                <w:sz w:val="44"/>
                                <w:szCs w:val="44"/>
                                <w14:textOutline w14:w="10541" w14:cap="flat" w14:cmpd="sng" w14:algn="ctr">
                                  <w14:solidFill>
                                    <w14:srgbClr w14:val="0000FF"/>
                                  </w14:solidFill>
                                  <w14:prstDash w14:val="solid"/>
                                  <w14:round/>
                                </w14:textOutline>
                              </w:rPr>
                            </w:pPr>
                            <w:r w:rsidRPr="000416CD">
                              <w:rPr>
                                <w:rFonts w:ascii="Chalkduster" w:hAnsi="Chalkduster"/>
                                <w:b/>
                                <w:color w:val="0000FF"/>
                                <w:sz w:val="44"/>
                                <w:szCs w:val="44"/>
                                <w14:textOutline w14:w="10541" w14:cap="flat" w14:cmpd="sng" w14:algn="ctr">
                                  <w14:solidFill>
                                    <w14:srgbClr w14:val="0000FF"/>
                                  </w14:solidFill>
                                  <w14:prstDash w14:val="solid"/>
                                  <w14:round/>
                                </w14:textOutline>
                              </w:rPr>
                              <w:t>MINNOW</w:t>
                            </w:r>
                          </w:p>
                          <w:p w14:paraId="1574D940" w14:textId="77777777" w:rsidR="005504EA" w:rsidRDefault="005504EA" w:rsidP="00A85778">
                            <w:pPr>
                              <w:spacing w:line="240" w:lineRule="exact"/>
                              <w:jc w:val="center"/>
                              <w:rPr>
                                <w:rFonts w:ascii="Avenir Black" w:hAnsi="Avenir Black"/>
                                <w:b/>
                                <w:color w:val="0000FF"/>
                                <w:sz w:val="32"/>
                                <w:szCs w:val="32"/>
                                <w14:textOutline w14:w="10541" w14:cap="flat" w14:cmpd="sng" w14:algn="ctr">
                                  <w14:solidFill>
                                    <w14:srgbClr w14:val="0000FF"/>
                                  </w14:solidFill>
                                  <w14:prstDash w14:val="solid"/>
                                  <w14:round/>
                                </w14:textOutline>
                              </w:rPr>
                            </w:pPr>
                          </w:p>
                          <w:p w14:paraId="22D666A2" w14:textId="749F5CBA" w:rsidR="005504EA" w:rsidRPr="00A85778" w:rsidRDefault="005504EA" w:rsidP="00D53594">
                            <w:pPr>
                              <w:jc w:val="center"/>
                              <w:rPr>
                                <w:rFonts w:ascii="Avenir Black" w:hAnsi="Avenir Black"/>
                                <w:b/>
                                <w:color w:val="0000FF"/>
                                <w14:textOutline w14:w="10541" w14:cap="flat" w14:cmpd="sng" w14:algn="ctr">
                                  <w14:solidFill>
                                    <w14:srgbClr w14:val="0000FF"/>
                                  </w14:solidFill>
                                  <w14:prstDash w14:val="solid"/>
                                  <w14:round/>
                                </w14:textOutline>
                              </w:rPr>
                            </w:pPr>
                            <w:r w:rsidRPr="00A85778">
                              <w:rPr>
                                <w:rFonts w:ascii="Avenir Black" w:hAnsi="Avenir Black"/>
                                <w:b/>
                                <w:color w:val="0000FF"/>
                                <w:sz w:val="32"/>
                                <w:szCs w:val="32"/>
                                <w14:textOutline w14:w="10541" w14:cap="flat" w14:cmpd="sng" w14:algn="ctr">
                                  <w14:solidFill>
                                    <w14:srgbClr w14:val="0000FF"/>
                                  </w14:solidFill>
                                  <w14:prstDash w14:val="solid"/>
                                  <w14:round/>
                                </w14:textOutline>
                              </w:rPr>
                              <w:t>P</w:t>
                            </w:r>
                            <w:r w:rsidRPr="00A85778">
                              <w:rPr>
                                <w:rFonts w:ascii="Avenir Black" w:hAnsi="Avenir Black"/>
                                <w:b/>
                                <w:color w:val="0000FF"/>
                                <w14:textOutline w14:w="10541" w14:cap="flat" w14:cmpd="sng" w14:algn="ctr">
                                  <w14:solidFill>
                                    <w14:srgbClr w14:val="0000FF"/>
                                  </w14:solidFill>
                                  <w14:prstDash w14:val="solid"/>
                                  <w14:round/>
                                </w14:textOutline>
                              </w:rPr>
                              <w:t>hase I: Age &lt;6</w:t>
                            </w:r>
                          </w:p>
                          <w:p w14:paraId="6570C6F6" w14:textId="63DE570F" w:rsidR="005504EA" w:rsidRPr="00A85778" w:rsidRDefault="005504EA" w:rsidP="00D53594">
                            <w:pPr>
                              <w:jc w:val="center"/>
                              <w:rPr>
                                <w:rFonts w:ascii="Avenir Black" w:hAnsi="Avenir Black"/>
                                <w:b/>
                                <w:color w:val="0000FF"/>
                                <w14:textOutline w14:w="10541" w14:cap="flat" w14:cmpd="sng" w14:algn="ctr">
                                  <w14:solidFill>
                                    <w14:srgbClr w14:val="0000FF"/>
                                  </w14:solidFill>
                                  <w14:prstDash w14:val="solid"/>
                                  <w14:round/>
                                </w14:textOutline>
                              </w:rPr>
                            </w:pPr>
                            <w:r w:rsidRPr="00A85778">
                              <w:rPr>
                                <w:rFonts w:ascii="Avenir Black" w:hAnsi="Avenir Black"/>
                                <w:b/>
                                <w:color w:val="0000FF"/>
                                <w14:textOutline w14:w="10541" w14:cap="flat" w14:cmpd="sng" w14:algn="ctr">
                                  <w14:solidFill>
                                    <w14:srgbClr w14:val="0000FF"/>
                                  </w14:solidFill>
                                  <w14:prstDash w14:val="solid"/>
                                  <w14:round/>
                                </w14:textOutline>
                              </w:rPr>
                              <w:t>Phase II: Age 6-9</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35234" id="Text Box 17" o:spid="_x0000_s1036" type="#_x0000_t202" style="position:absolute;margin-left:-9pt;margin-top:29.25pt;width:99pt;height:17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" filled="f" stroked="f">
                <v:textbox style="layout-flow:vertical;mso-layout-flow-alt:bottom-to-top">
                  <w:txbxContent>
                    <w:p w14:paraId="7965DF47" w14:textId="7B90CB81" w:rsidR="005504EA" w:rsidRPr="000416CD" w:rsidRDefault="005504EA" w:rsidP="00D53594">
                      <w:pPr>
                        <w:jc w:val="center"/>
                        <w:rPr>
                          <w:rFonts w:ascii="Chalkduster" w:hAnsi="Chalkduster"/>
                          <w:b/>
                          <w:color w:val="0000FF"/>
                          <w:sz w:val="44"/>
                          <w:szCs w:val="44"/>
                          <w14:textOutline w14:w="10541" w14:cap="flat" w14:cmpd="sng" w14:algn="ctr">
                            <w14:solidFill>
                              <w14:srgbClr w14:val="0000FF"/>
                            </w14:solidFill>
                            <w14:prstDash w14:val="solid"/>
                            <w14:round/>
                          </w14:textOutline>
                        </w:rPr>
                      </w:pPr>
                      <w:r w:rsidRPr="000416CD">
                        <w:rPr>
                          <w:rFonts w:ascii="Chalkduster" w:hAnsi="Chalkduster"/>
                          <w:b/>
                          <w:color w:val="0000FF"/>
                          <w:sz w:val="44"/>
                          <w:szCs w:val="44"/>
                          <w14:textOutline w14:w="10541" w14:cap="flat" w14:cmpd="sng" w14:algn="ctr">
                            <w14:solidFill>
                              <w14:srgbClr w14:val="0000FF"/>
                            </w14:solidFill>
                            <w14:prstDash w14:val="solid"/>
                            <w14:round/>
                          </w14:textOutline>
                        </w:rPr>
                        <w:t>MINNOW</w:t>
                      </w:r>
                    </w:p>
                    <w:p w14:paraId="1574D940" w14:textId="77777777" w:rsidR="005504EA" w:rsidRDefault="005504EA" w:rsidP="00A85778">
                      <w:pPr>
                        <w:spacing w:line="240" w:lineRule="exact"/>
                        <w:jc w:val="center"/>
                        <w:rPr>
                          <w:rFonts w:ascii="Avenir Black" w:hAnsi="Avenir Black"/>
                          <w:b/>
                          <w:color w:val="0000FF"/>
                          <w:sz w:val="32"/>
                          <w:szCs w:val="32"/>
                          <w14:textOutline w14:w="10541" w14:cap="flat" w14:cmpd="sng" w14:algn="ctr">
                            <w14:solidFill>
                              <w14:srgbClr w14:val="0000FF"/>
                            </w14:solidFill>
                            <w14:prstDash w14:val="solid"/>
                            <w14:round/>
                          </w14:textOutline>
                        </w:rPr>
                      </w:pPr>
                    </w:p>
                    <w:p w14:paraId="22D666A2" w14:textId="749F5CBA" w:rsidR="005504EA" w:rsidRPr="00A85778" w:rsidRDefault="005504EA" w:rsidP="00D53594">
                      <w:pPr>
                        <w:jc w:val="center"/>
                        <w:rPr>
                          <w:rFonts w:ascii="Avenir Black" w:hAnsi="Avenir Black"/>
                          <w:b/>
                          <w:color w:val="0000FF"/>
                          <w14:textOutline w14:w="10541" w14:cap="flat" w14:cmpd="sng" w14:algn="ctr">
                            <w14:solidFill>
                              <w14:srgbClr w14:val="0000FF"/>
                            </w14:solidFill>
                            <w14:prstDash w14:val="solid"/>
                            <w14:round/>
                          </w14:textOutline>
                        </w:rPr>
                      </w:pPr>
                      <w:r w:rsidRPr="00A85778">
                        <w:rPr>
                          <w:rFonts w:ascii="Avenir Black" w:hAnsi="Avenir Black"/>
                          <w:b/>
                          <w:color w:val="0000FF"/>
                          <w:sz w:val="32"/>
                          <w:szCs w:val="32"/>
                          <w14:textOutline w14:w="10541" w14:cap="flat" w14:cmpd="sng" w14:algn="ctr">
                            <w14:solidFill>
                              <w14:srgbClr w14:val="0000FF"/>
                            </w14:solidFill>
                            <w14:prstDash w14:val="solid"/>
                            <w14:round/>
                          </w14:textOutline>
                        </w:rPr>
                        <w:t>P</w:t>
                      </w:r>
                      <w:r w:rsidRPr="00A85778">
                        <w:rPr>
                          <w:rFonts w:ascii="Avenir Black" w:hAnsi="Avenir Black"/>
                          <w:b/>
                          <w:color w:val="0000FF"/>
                          <w14:textOutline w14:w="10541" w14:cap="flat" w14:cmpd="sng" w14:algn="ctr">
                            <w14:solidFill>
                              <w14:srgbClr w14:val="0000FF"/>
                            </w14:solidFill>
                            <w14:prstDash w14:val="solid"/>
                            <w14:round/>
                          </w14:textOutline>
                        </w:rPr>
                        <w:t>hase I: Age &lt;6</w:t>
                      </w:r>
                    </w:p>
                    <w:p w14:paraId="6570C6F6" w14:textId="63DE570F" w:rsidR="005504EA" w:rsidRPr="00A85778" w:rsidRDefault="005504EA" w:rsidP="00D53594">
                      <w:pPr>
                        <w:jc w:val="center"/>
                        <w:rPr>
                          <w:rFonts w:ascii="Avenir Black" w:hAnsi="Avenir Black"/>
                          <w:b/>
                          <w:color w:val="0000FF"/>
                          <w14:textOutline w14:w="10541" w14:cap="flat" w14:cmpd="sng" w14:algn="ctr">
                            <w14:solidFill>
                              <w14:srgbClr w14:val="0000FF"/>
                            </w14:solidFill>
                            <w14:prstDash w14:val="solid"/>
                            <w14:round/>
                          </w14:textOutline>
                        </w:rPr>
                      </w:pPr>
                      <w:r w:rsidRPr="00A85778">
                        <w:rPr>
                          <w:rFonts w:ascii="Avenir Black" w:hAnsi="Avenir Black"/>
                          <w:b/>
                          <w:color w:val="0000FF"/>
                          <w14:textOutline w14:w="10541" w14:cap="flat" w14:cmpd="sng" w14:algn="ctr">
                            <w14:solidFill>
                              <w14:srgbClr w14:val="0000FF"/>
                            </w14:solidFill>
                            <w14:prstDash w14:val="solid"/>
                            <w14:round/>
                          </w14:textOutline>
                        </w:rPr>
                        <w:t>Phase II: Age 6-9</w:t>
                      </w:r>
                    </w:p>
                  </w:txbxContent>
                </v:textbox>
                <w10:wrap type="square"/>
              </v:shape>
            </w:pict>
          </mc:Fallback>
        </mc:AlternateContent>
      </w:r>
    </w:p>
    <w:p w14:paraId="6306C6A6" w14:textId="77777777" w:rsidR="00EF5F0B" w:rsidRDefault="00EF5F0B">
      <w:pPr>
        <w:rPr>
          <w:rFonts w:ascii="Lucida Sans" w:hAnsi="Lucida Sans"/>
          <w:sz w:val="22"/>
          <w:szCs w:val="22"/>
        </w:rPr>
      </w:pPr>
    </w:p>
    <w:p w14:paraId="15FFB9FB" w14:textId="575BDF07" w:rsidR="00EF5F0B" w:rsidRDefault="00EF5F0B">
      <w:pPr>
        <w:rPr>
          <w:rFonts w:ascii="Lucida Sans" w:hAnsi="Lucida Sans"/>
          <w:sz w:val="22"/>
          <w:szCs w:val="22"/>
        </w:rPr>
      </w:pPr>
    </w:p>
    <w:p w14:paraId="0E8E8656" w14:textId="77777777" w:rsidR="00EF5F0B" w:rsidRDefault="00EF5F0B">
      <w:pPr>
        <w:rPr>
          <w:rFonts w:ascii="Lucida Sans" w:hAnsi="Lucida Sans"/>
          <w:sz w:val="22"/>
          <w:szCs w:val="22"/>
        </w:rPr>
      </w:pPr>
    </w:p>
    <w:p w14:paraId="0CC454E8" w14:textId="77777777" w:rsidR="00EF5F0B" w:rsidRDefault="00EF5F0B">
      <w:pPr>
        <w:rPr>
          <w:rFonts w:ascii="Lucida Sans" w:hAnsi="Lucida Sans"/>
          <w:sz w:val="22"/>
          <w:szCs w:val="22"/>
        </w:rPr>
      </w:pPr>
    </w:p>
    <w:p w14:paraId="62F9FC94" w14:textId="25C934B8" w:rsidR="00EF5F0B" w:rsidRDefault="00EF5F0B">
      <w:pPr>
        <w:rPr>
          <w:rFonts w:ascii="Lucida Sans" w:hAnsi="Lucida Sans"/>
          <w:sz w:val="22"/>
          <w:szCs w:val="22"/>
        </w:rPr>
      </w:pPr>
    </w:p>
    <w:p w14:paraId="33571A33" w14:textId="77777777" w:rsidR="0092648A" w:rsidRDefault="0092648A" w:rsidP="0092648A">
      <w:pPr>
        <w:rPr>
          <w:rFonts w:ascii="Lucida Sans" w:hAnsi="Lucida Sans"/>
          <w:sz w:val="22"/>
          <w:szCs w:val="22"/>
        </w:rPr>
      </w:pPr>
    </w:p>
    <w:p w14:paraId="1EEF0215" w14:textId="77777777" w:rsidR="00624DEF" w:rsidRDefault="00624DEF" w:rsidP="009F5E39">
      <w:pPr>
        <w:ind w:left="-142"/>
        <w:jc w:val="center"/>
        <w:rPr>
          <w:rFonts w:ascii="Chalkduster" w:hAnsi="Chalkduster"/>
          <w:sz w:val="48"/>
          <w:szCs w:val="48"/>
        </w:rPr>
      </w:pPr>
    </w:p>
    <w:p w14:paraId="4ED73F47" w14:textId="77777777" w:rsidR="00C840CE" w:rsidRPr="00C840CE" w:rsidRDefault="00C840CE" w:rsidP="00C840CE">
      <w:pPr>
        <w:ind w:left="-567" w:right="-705"/>
        <w:jc w:val="center"/>
        <w:rPr>
          <w:rFonts w:ascii="Chalkduster" w:hAnsi="Chalkduster"/>
          <w:color w:val="FFFFFF" w:themeColor="background1"/>
          <w:sz w:val="36"/>
          <w:szCs w:val="36"/>
        </w:rPr>
      </w:pPr>
      <w:r>
        <w:rPr>
          <w:rFonts w:ascii="Lucida Sans" w:hAnsi="Lucida Sans"/>
          <w:b/>
          <w:noProof/>
          <w:sz w:val="22"/>
          <w:szCs w:val="22"/>
          <w:lang w:val="en-ZA" w:eastAsia="en-ZA"/>
        </w:rPr>
        <w:lastRenderedPageBreak/>
        <mc:AlternateContent>
          <mc:Choice Requires="wps">
            <w:drawing>
              <wp:anchor distT="0" distB="0" distL="114300" distR="114300" simplePos="0" relativeHeight="251801600" behindDoc="1" locked="0" layoutInCell="1" allowOverlap="1" wp14:anchorId="114DB09B" wp14:editId="139C5B15">
                <wp:simplePos x="0" y="0"/>
                <wp:positionH relativeFrom="column">
                  <wp:posOffset>-342900</wp:posOffset>
                </wp:positionH>
                <wp:positionV relativeFrom="paragraph">
                  <wp:posOffset>228600</wp:posOffset>
                </wp:positionV>
                <wp:extent cx="6629400" cy="7658100"/>
                <wp:effectExtent l="50800" t="25400" r="76200" b="114300"/>
                <wp:wrapNone/>
                <wp:docPr id="25" name="Round Same Side Corner Rectangle 25"/>
                <wp:cNvGraphicFramePr/>
                <a:graphic xmlns:a="http://schemas.openxmlformats.org/drawingml/2006/main">
                  <a:graphicData uri="http://schemas.microsoft.com/office/word/2010/wordprocessingShape">
                    <wps:wsp>
                      <wps:cNvSpPr/>
                      <wps:spPr>
                        <a:xfrm rot="10800000">
                          <a:off x="0" y="0"/>
                          <a:ext cx="6629400" cy="7658100"/>
                        </a:xfrm>
                        <a:prstGeom prst="round2SameRect">
                          <a:avLst/>
                        </a:prstGeom>
                        <a:solidFill>
                          <a:srgbClr val="CCFFCC"/>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1F47B" id="Round Same Side Corner Rectangle 25" o:spid="_x0000_s1026" style="position:absolute;margin-left:-27pt;margin-top:18pt;width:522pt;height:603pt;rotation:180;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29400,765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" path="m1104922,l5524478,v610232,,1104922,494690,1104922,1104922l6629400,7658100r,l,7658100r,l,1104922c,494690,494690,,1104922,xe" fillcolor="#cfc" strokecolor="#4579b8 [3044]">
                <v:shadow on="t" color="black" opacity="22937f" origin=",.5" offset="0,.63889mm"/>
                <v:path arrowok="t" o:connecttype="custom" o:connectlocs="1104922,0;5524478,0;6629400,1104922;6629400,7658100;6629400,7658100;0,7658100;0,7658100;0,1104922;1104922,0" o:connectangles="0,0,0,0,0,0,0,0,0"/>
              </v:shape>
            </w:pict>
          </mc:Fallback>
        </mc:AlternateContent>
      </w:r>
      <w:r w:rsidRPr="009E4DE0">
        <w:rPr>
          <w:rFonts w:ascii="Chalkduster" w:hAnsi="Chalkduster"/>
          <w:noProof/>
          <w:color w:val="FFFFFF" w:themeColor="background1"/>
          <w:sz w:val="52"/>
          <w:szCs w:val="52"/>
          <w:lang w:val="en-ZA" w:eastAsia="en-ZA"/>
        </w:rPr>
        <mc:AlternateContent>
          <mc:Choice Requires="wps">
            <w:drawing>
              <wp:anchor distT="0" distB="0" distL="114300" distR="114300" simplePos="0" relativeHeight="251805696" behindDoc="1" locked="0" layoutInCell="1" allowOverlap="1" wp14:anchorId="1556829A" wp14:editId="6E7E1D19">
                <wp:simplePos x="0" y="0"/>
                <wp:positionH relativeFrom="column">
                  <wp:posOffset>-457200</wp:posOffset>
                </wp:positionH>
                <wp:positionV relativeFrom="paragraph">
                  <wp:posOffset>-342900</wp:posOffset>
                </wp:positionV>
                <wp:extent cx="6972300" cy="457200"/>
                <wp:effectExtent l="50800" t="25400" r="88900" b="101600"/>
                <wp:wrapNone/>
                <wp:docPr id="459" name="Parallelogram 459"/>
                <wp:cNvGraphicFramePr/>
                <a:graphic xmlns:a="http://schemas.openxmlformats.org/drawingml/2006/main">
                  <a:graphicData uri="http://schemas.microsoft.com/office/word/2010/wordprocessingShape">
                    <wps:wsp>
                      <wps:cNvSpPr/>
                      <wps:spPr>
                        <a:xfrm>
                          <a:off x="0" y="0"/>
                          <a:ext cx="6972300" cy="457200"/>
                        </a:xfrm>
                        <a:prstGeom prst="parallelogram">
                          <a:avLst/>
                        </a:prstGeom>
                        <a:solidFill>
                          <a:srgbClr val="558ED5"/>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69833" id="Parallelogram 459" o:spid="_x0000_s1026" type="#_x0000_t7" style="position:absolute;margin-left:-36pt;margin-top:-27pt;width:549pt;height:36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" adj="354" fillcolor="#558ed5" strokecolor="#4579b8 [3044]">
                <v:shadow on="t" color="black" opacity="22937f" origin=",.5" offset="0,.63889mm"/>
              </v:shape>
            </w:pict>
          </mc:Fallback>
        </mc:AlternateContent>
      </w:r>
      <w:r>
        <w:rPr>
          <w:rFonts w:ascii="Chalkduster" w:hAnsi="Chalkduster"/>
          <w:noProof/>
          <w:color w:val="FFFFFF" w:themeColor="background1"/>
          <w:sz w:val="52"/>
          <w:szCs w:val="52"/>
          <w:lang w:val="en-ZA" w:eastAsia="en-ZA"/>
        </w:rPr>
        <mc:AlternateContent>
          <mc:Choice Requires="wps">
            <w:drawing>
              <wp:anchor distT="0" distB="0" distL="114300" distR="114300" simplePos="0" relativeHeight="252134400" behindDoc="1" locked="0" layoutInCell="1" allowOverlap="1" wp14:anchorId="055E35F2" wp14:editId="5A38E548">
                <wp:simplePos x="0" y="0"/>
                <wp:positionH relativeFrom="column">
                  <wp:posOffset>-228600</wp:posOffset>
                </wp:positionH>
                <wp:positionV relativeFrom="paragraph">
                  <wp:posOffset>-342900</wp:posOffset>
                </wp:positionV>
                <wp:extent cx="6629400" cy="457200"/>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66294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C36550" w14:textId="51BDB93B" w:rsidR="005504EA" w:rsidRDefault="005504EA" w:rsidP="00EB1922">
                            <w:pPr>
                              <w:jc w:val="center"/>
                            </w:pPr>
                            <w:r w:rsidRPr="009E4DE0">
                              <w:rPr>
                                <w:rFonts w:ascii="Chalkduster" w:hAnsi="Chalkduster"/>
                                <w:color w:val="FFFFFF" w:themeColor="background1"/>
                                <w:sz w:val="52"/>
                                <w:szCs w:val="52"/>
                              </w:rPr>
                              <w:t xml:space="preserve">Alignment to BSSA’s Strategic </w:t>
                            </w:r>
                            <w:r>
                              <w:rPr>
                                <w:rFonts w:ascii="Chalkduster" w:hAnsi="Chalkduster"/>
                                <w:color w:val="FFFFFF" w:themeColor="background1"/>
                                <w:sz w:val="52"/>
                                <w:szCs w:val="52"/>
                              </w:rPr>
                              <w:t>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5E35F2" id="Text Box 301" o:spid="_x0000_s1037" type="#_x0000_t202" style="position:absolute;left:0;text-align:left;margin-left:-18pt;margin-top:-27pt;width:522pt;height:36pt;z-index:-25118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" filled="f" stroked="f">
                <v:textbox>
                  <w:txbxContent>
                    <w:p w14:paraId="09C36550" w14:textId="51BDB93B" w:rsidR="005504EA" w:rsidRDefault="005504EA" w:rsidP="00EB1922">
                      <w:pPr>
                        <w:jc w:val="center"/>
                      </w:pPr>
                      <w:r w:rsidRPr="009E4DE0">
                        <w:rPr>
                          <w:rFonts w:ascii="Chalkduster" w:hAnsi="Chalkduster"/>
                          <w:color w:val="FFFFFF" w:themeColor="background1"/>
                          <w:sz w:val="52"/>
                          <w:szCs w:val="52"/>
                        </w:rPr>
                        <w:t xml:space="preserve">Alignment to BSSA’s Strategic </w:t>
                      </w:r>
                      <w:r>
                        <w:rPr>
                          <w:rFonts w:ascii="Chalkduster" w:hAnsi="Chalkduster"/>
                          <w:color w:val="FFFFFF" w:themeColor="background1"/>
                          <w:sz w:val="52"/>
                          <w:szCs w:val="52"/>
                        </w:rPr>
                        <w:t>Plan</w:t>
                      </w:r>
                    </w:p>
                  </w:txbxContent>
                </v:textbox>
              </v:shape>
            </w:pict>
          </mc:Fallback>
        </mc:AlternateContent>
      </w:r>
    </w:p>
    <w:p w14:paraId="4179D01E" w14:textId="77777777" w:rsidR="00C840CE" w:rsidRDefault="00C87532" w:rsidP="00C840CE">
      <w:pPr>
        <w:ind w:left="-567" w:right="-705" w:firstLine="567"/>
        <w:rPr>
          <w:rFonts w:ascii="Lucida Sans" w:hAnsi="Lucida Sans"/>
          <w:i/>
          <w:sz w:val="22"/>
          <w:szCs w:val="22"/>
        </w:rPr>
      </w:pPr>
      <w:r w:rsidRPr="00210E55">
        <w:rPr>
          <w:rFonts w:ascii="Lucida Sans" w:hAnsi="Lucida Sans"/>
          <w:b/>
          <w:sz w:val="22"/>
          <w:szCs w:val="22"/>
        </w:rPr>
        <w:t>FAIRNESS</w:t>
      </w:r>
      <w:r>
        <w:rPr>
          <w:rFonts w:ascii="Lucida Sans" w:hAnsi="Lucida Sans"/>
          <w:sz w:val="22"/>
          <w:szCs w:val="22"/>
        </w:rPr>
        <w:t xml:space="preserve"> – </w:t>
      </w:r>
      <w:r>
        <w:rPr>
          <w:rFonts w:ascii="Lucida Sans" w:hAnsi="Lucida Sans"/>
          <w:i/>
          <w:sz w:val="22"/>
          <w:szCs w:val="22"/>
        </w:rPr>
        <w:t>To</w:t>
      </w:r>
      <w:r w:rsidR="00FB2EE9">
        <w:rPr>
          <w:rFonts w:ascii="Lucida Sans" w:hAnsi="Lucida Sans"/>
          <w:i/>
          <w:sz w:val="22"/>
          <w:szCs w:val="22"/>
        </w:rPr>
        <w:t xml:space="preserve"> ensure the equitable and just delivery of all training and </w:t>
      </w:r>
      <w:r w:rsidR="00EB1922">
        <w:rPr>
          <w:rFonts w:ascii="Lucida Sans" w:hAnsi="Lucida Sans"/>
          <w:i/>
          <w:sz w:val="22"/>
          <w:szCs w:val="22"/>
        </w:rPr>
        <w:t xml:space="preserve">athletic </w:t>
      </w:r>
    </w:p>
    <w:p w14:paraId="44A4506D" w14:textId="7931E8F6" w:rsidR="00FB2EE9" w:rsidRPr="00C840CE" w:rsidRDefault="00FB2EE9" w:rsidP="00C840CE">
      <w:pPr>
        <w:ind w:left="153" w:right="-705" w:firstLine="1287"/>
        <w:rPr>
          <w:rFonts w:ascii="Chalkduster" w:hAnsi="Chalkduster"/>
          <w:color w:val="FFFFFF" w:themeColor="background1"/>
          <w:sz w:val="52"/>
          <w:szCs w:val="52"/>
        </w:rPr>
      </w:pPr>
      <w:proofErr w:type="gramStart"/>
      <w:r>
        <w:rPr>
          <w:rFonts w:ascii="Lucida Sans" w:hAnsi="Lucida Sans"/>
          <w:i/>
          <w:sz w:val="22"/>
          <w:szCs w:val="22"/>
        </w:rPr>
        <w:t>competitions</w:t>
      </w:r>
      <w:proofErr w:type="gramEnd"/>
    </w:p>
    <w:p w14:paraId="7E56B90A" w14:textId="77777777" w:rsidR="009F5E39" w:rsidRDefault="009F5E39" w:rsidP="009F5E39">
      <w:pPr>
        <w:jc w:val="both"/>
        <w:rPr>
          <w:rFonts w:ascii="Lucida Sans" w:hAnsi="Lucida Sans"/>
          <w:sz w:val="22"/>
          <w:szCs w:val="22"/>
        </w:rPr>
      </w:pPr>
    </w:p>
    <w:p w14:paraId="6EAE474D" w14:textId="5F837B6C" w:rsidR="00FB2EE9" w:rsidRPr="00FB2EE9" w:rsidRDefault="00FB2EE9" w:rsidP="00830272">
      <w:pPr>
        <w:jc w:val="both"/>
        <w:rPr>
          <w:rFonts w:ascii="Lucida Sans" w:hAnsi="Lucida Sans"/>
          <w:sz w:val="22"/>
          <w:szCs w:val="22"/>
        </w:rPr>
      </w:pPr>
      <w:r>
        <w:rPr>
          <w:rFonts w:ascii="Lucida Sans" w:hAnsi="Lucida Sans"/>
          <w:sz w:val="22"/>
          <w:szCs w:val="22"/>
        </w:rPr>
        <w:t>The BLTAD may act as a guide for athletic growth, skills development and competition, however it will be the responsibility of all stakeholders to ensure that athletes are exposed to unbiased methods of judgment. This judgment may include reasonable competition structure, delivery of training sessions, and any other method that may aid in an athlete’s development.</w:t>
      </w:r>
    </w:p>
    <w:p w14:paraId="6F7271E6" w14:textId="77777777" w:rsidR="00FC63AD" w:rsidRDefault="00FC63AD" w:rsidP="00830272">
      <w:pPr>
        <w:jc w:val="both"/>
        <w:rPr>
          <w:rFonts w:ascii="Lucida Sans" w:hAnsi="Lucida Sans"/>
          <w:sz w:val="22"/>
          <w:szCs w:val="22"/>
        </w:rPr>
      </w:pPr>
    </w:p>
    <w:p w14:paraId="3648A4E0" w14:textId="421C7F25" w:rsidR="00210E55" w:rsidRPr="00C87532" w:rsidRDefault="00210E55" w:rsidP="00C840CE">
      <w:pPr>
        <w:ind w:left="2160" w:hanging="2160"/>
        <w:jc w:val="both"/>
        <w:rPr>
          <w:rFonts w:ascii="Lucida Sans" w:hAnsi="Lucida Sans"/>
          <w:i/>
          <w:sz w:val="22"/>
          <w:szCs w:val="22"/>
        </w:rPr>
      </w:pPr>
      <w:r w:rsidRPr="00210E55">
        <w:rPr>
          <w:rFonts w:ascii="Lucida Sans" w:hAnsi="Lucida Sans"/>
          <w:b/>
          <w:sz w:val="22"/>
          <w:szCs w:val="22"/>
        </w:rPr>
        <w:t>INCLUSIVENESS</w:t>
      </w:r>
      <w:r>
        <w:rPr>
          <w:rFonts w:ascii="Lucida Sans" w:hAnsi="Lucida Sans"/>
          <w:sz w:val="22"/>
          <w:szCs w:val="22"/>
        </w:rPr>
        <w:t xml:space="preserve"> – </w:t>
      </w:r>
      <w:r>
        <w:rPr>
          <w:rFonts w:ascii="Lucida Sans" w:hAnsi="Lucida Sans"/>
          <w:i/>
          <w:sz w:val="22"/>
          <w:szCs w:val="22"/>
        </w:rPr>
        <w:t>To ensure that all athletes are given the opportunity to realize their potential</w:t>
      </w:r>
    </w:p>
    <w:p w14:paraId="1BE9F806" w14:textId="77777777" w:rsidR="00210E55" w:rsidRDefault="00210E55" w:rsidP="00830272">
      <w:pPr>
        <w:spacing w:line="240" w:lineRule="exact"/>
        <w:jc w:val="both"/>
        <w:rPr>
          <w:rFonts w:ascii="Lucida Sans" w:hAnsi="Lucida Sans"/>
          <w:sz w:val="22"/>
          <w:szCs w:val="22"/>
        </w:rPr>
      </w:pPr>
    </w:p>
    <w:p w14:paraId="79DCBF10" w14:textId="77777777" w:rsidR="00210E55" w:rsidRDefault="00210E55" w:rsidP="00830272">
      <w:pPr>
        <w:jc w:val="both"/>
        <w:rPr>
          <w:rFonts w:ascii="Lucida Sans" w:hAnsi="Lucida Sans"/>
          <w:sz w:val="22"/>
          <w:szCs w:val="22"/>
        </w:rPr>
      </w:pPr>
      <w:r>
        <w:rPr>
          <w:rFonts w:ascii="Lucida Sans" w:hAnsi="Lucida Sans"/>
          <w:sz w:val="22"/>
          <w:szCs w:val="22"/>
        </w:rPr>
        <w:t xml:space="preserve">The LTAD framework provides a platform where all athletes are afforded the appropriate direction and opportunity to progress at their own pace, </w:t>
      </w:r>
      <w:proofErr w:type="spellStart"/>
      <w:r>
        <w:rPr>
          <w:rFonts w:ascii="Lucida Sans" w:hAnsi="Lucida Sans"/>
          <w:sz w:val="22"/>
          <w:szCs w:val="22"/>
        </w:rPr>
        <w:t>en</w:t>
      </w:r>
      <w:proofErr w:type="spellEnd"/>
      <w:r>
        <w:rPr>
          <w:rFonts w:ascii="Lucida Sans" w:hAnsi="Lucida Sans"/>
          <w:sz w:val="22"/>
          <w:szCs w:val="22"/>
        </w:rPr>
        <w:t xml:space="preserve"> route to developing the required skills as their body is capable of doing so.</w:t>
      </w:r>
    </w:p>
    <w:p w14:paraId="284AA644" w14:textId="52D941C3" w:rsidR="00210E55" w:rsidRDefault="00210E55" w:rsidP="00830272">
      <w:pPr>
        <w:jc w:val="both"/>
        <w:rPr>
          <w:rFonts w:ascii="Lucida Sans" w:hAnsi="Lucida Sans"/>
          <w:sz w:val="22"/>
          <w:szCs w:val="22"/>
        </w:rPr>
      </w:pPr>
    </w:p>
    <w:p w14:paraId="35CF1747" w14:textId="525BC744" w:rsidR="00210E55" w:rsidRPr="00C87532" w:rsidRDefault="00210E55" w:rsidP="00830272">
      <w:pPr>
        <w:ind w:left="1276" w:hanging="1276"/>
        <w:jc w:val="both"/>
        <w:rPr>
          <w:rFonts w:ascii="Lucida Sans" w:hAnsi="Lucida Sans"/>
          <w:i/>
          <w:sz w:val="22"/>
          <w:szCs w:val="22"/>
        </w:rPr>
      </w:pPr>
      <w:r>
        <w:rPr>
          <w:rFonts w:ascii="Lucida Sans" w:hAnsi="Lucida Sans"/>
          <w:b/>
          <w:sz w:val="22"/>
          <w:szCs w:val="22"/>
        </w:rPr>
        <w:t>INTEGRITY</w:t>
      </w:r>
      <w:r>
        <w:rPr>
          <w:rFonts w:ascii="Lucida Sans" w:hAnsi="Lucida Sans"/>
          <w:sz w:val="22"/>
          <w:szCs w:val="22"/>
        </w:rPr>
        <w:t xml:space="preserve"> – </w:t>
      </w:r>
      <w:r>
        <w:rPr>
          <w:rFonts w:ascii="Lucida Sans" w:hAnsi="Lucida Sans"/>
          <w:i/>
          <w:sz w:val="22"/>
          <w:szCs w:val="22"/>
        </w:rPr>
        <w:t>To provide an outlet for ethical and constructive skills development and competition</w:t>
      </w:r>
    </w:p>
    <w:p w14:paraId="64BCC2AD" w14:textId="77777777" w:rsidR="00210E55" w:rsidRDefault="00210E55" w:rsidP="00830272">
      <w:pPr>
        <w:spacing w:line="240" w:lineRule="exact"/>
        <w:jc w:val="both"/>
        <w:rPr>
          <w:rFonts w:ascii="Lucida Sans" w:hAnsi="Lucida Sans"/>
          <w:sz w:val="22"/>
          <w:szCs w:val="22"/>
        </w:rPr>
      </w:pPr>
    </w:p>
    <w:p w14:paraId="3885566B" w14:textId="1E0ECB3B" w:rsidR="00210E55" w:rsidRDefault="00210E55" w:rsidP="00830272">
      <w:pPr>
        <w:jc w:val="both"/>
        <w:rPr>
          <w:rFonts w:ascii="Lucida Sans" w:hAnsi="Lucida Sans"/>
          <w:sz w:val="22"/>
          <w:szCs w:val="22"/>
        </w:rPr>
      </w:pPr>
      <w:r>
        <w:rPr>
          <w:rFonts w:ascii="Lucida Sans" w:hAnsi="Lucida Sans"/>
          <w:sz w:val="22"/>
          <w:szCs w:val="22"/>
        </w:rPr>
        <w:t xml:space="preserve">A successful LTAD framework will ensure that all athletes are engaging in ethical practices to achieve peak performance. In doing so, athletes will also contribute to the constructive development of other participants of the framework. This dedication to improvement will propel participants not only to elite athletic development, but also the growth of </w:t>
      </w:r>
      <w:r w:rsidR="00FB2EE9">
        <w:rPr>
          <w:rFonts w:ascii="Lucida Sans" w:hAnsi="Lucida Sans"/>
          <w:sz w:val="22"/>
          <w:szCs w:val="22"/>
        </w:rPr>
        <w:t>virtuous young men and women within the community of Botswana.</w:t>
      </w:r>
    </w:p>
    <w:p w14:paraId="70CC98F2" w14:textId="77777777" w:rsidR="00221C94" w:rsidRDefault="00221C94" w:rsidP="00830272">
      <w:pPr>
        <w:jc w:val="both"/>
        <w:rPr>
          <w:rFonts w:ascii="Lucida Sans" w:hAnsi="Lucida Sans"/>
          <w:sz w:val="22"/>
          <w:szCs w:val="22"/>
        </w:rPr>
      </w:pPr>
    </w:p>
    <w:p w14:paraId="741472A3" w14:textId="616C8336" w:rsidR="00221C94" w:rsidRDefault="00221C94" w:rsidP="00830272">
      <w:pPr>
        <w:ind w:left="1985" w:hanging="1985"/>
        <w:jc w:val="both"/>
        <w:rPr>
          <w:rFonts w:ascii="Lucida Sans" w:hAnsi="Lucida Sans"/>
          <w:i/>
          <w:sz w:val="22"/>
          <w:szCs w:val="22"/>
        </w:rPr>
      </w:pPr>
      <w:r>
        <w:rPr>
          <w:rFonts w:ascii="Lucida Sans" w:hAnsi="Lucida Sans"/>
          <w:b/>
          <w:sz w:val="22"/>
          <w:szCs w:val="22"/>
        </w:rPr>
        <w:t>TRANSPARENCY</w:t>
      </w:r>
      <w:r>
        <w:rPr>
          <w:rFonts w:ascii="Lucida Sans" w:hAnsi="Lucida Sans"/>
          <w:sz w:val="22"/>
          <w:szCs w:val="22"/>
        </w:rPr>
        <w:t xml:space="preserve"> – </w:t>
      </w:r>
      <w:r>
        <w:rPr>
          <w:rFonts w:ascii="Lucida Sans" w:hAnsi="Lucida Sans"/>
          <w:i/>
          <w:sz w:val="22"/>
          <w:szCs w:val="22"/>
        </w:rPr>
        <w:t xml:space="preserve">To </w:t>
      </w:r>
      <w:r w:rsidR="005C6674">
        <w:rPr>
          <w:rFonts w:ascii="Lucida Sans" w:hAnsi="Lucida Sans"/>
          <w:i/>
          <w:sz w:val="22"/>
          <w:szCs w:val="22"/>
        </w:rPr>
        <w:t>encourage the honest distribution of knowledge with all participants</w:t>
      </w:r>
    </w:p>
    <w:p w14:paraId="424F016E" w14:textId="77777777" w:rsidR="00221C94" w:rsidRDefault="00221C94" w:rsidP="00830272">
      <w:pPr>
        <w:spacing w:line="240" w:lineRule="exact"/>
        <w:jc w:val="both"/>
        <w:rPr>
          <w:rFonts w:ascii="Lucida Sans" w:hAnsi="Lucida Sans"/>
          <w:sz w:val="22"/>
          <w:szCs w:val="22"/>
        </w:rPr>
      </w:pPr>
    </w:p>
    <w:p w14:paraId="72335445" w14:textId="026D960A" w:rsidR="00221C94" w:rsidRDefault="005C6674" w:rsidP="00830272">
      <w:pPr>
        <w:jc w:val="both"/>
        <w:rPr>
          <w:rFonts w:ascii="Lucida Sans" w:hAnsi="Lucida Sans"/>
          <w:sz w:val="22"/>
          <w:szCs w:val="22"/>
        </w:rPr>
      </w:pPr>
      <w:r>
        <w:rPr>
          <w:rFonts w:ascii="Lucida Sans" w:hAnsi="Lucida Sans"/>
          <w:sz w:val="22"/>
          <w:szCs w:val="22"/>
        </w:rPr>
        <w:t>A successfully implemented framework will ensure that all stakeholders and participants are included and made aware of new knowledge as it is available. Both theoretical and practical knowledge are crucial for athletes to develop and realize their true potential. As a result, the open communication of knowledge must coincide with a constant effort to discover new information, practices, techniques and comprehension.</w:t>
      </w:r>
    </w:p>
    <w:p w14:paraId="6BF6B2B9" w14:textId="77777777" w:rsidR="00221C94" w:rsidRPr="00221C94" w:rsidRDefault="00221C94" w:rsidP="00830272">
      <w:pPr>
        <w:jc w:val="both"/>
        <w:rPr>
          <w:rFonts w:ascii="Lucida Sans" w:hAnsi="Lucida Sans"/>
          <w:sz w:val="22"/>
          <w:szCs w:val="22"/>
        </w:rPr>
      </w:pPr>
    </w:p>
    <w:p w14:paraId="17193ACF" w14:textId="5EC10BDB" w:rsidR="00221C94" w:rsidRDefault="00221C94" w:rsidP="00830272">
      <w:pPr>
        <w:tabs>
          <w:tab w:val="left" w:pos="0"/>
        </w:tabs>
        <w:ind w:left="1843" w:hanging="1843"/>
        <w:jc w:val="both"/>
        <w:rPr>
          <w:rFonts w:ascii="Lucida Sans" w:hAnsi="Lucida Sans"/>
          <w:sz w:val="22"/>
          <w:szCs w:val="22"/>
        </w:rPr>
      </w:pPr>
      <w:r>
        <w:rPr>
          <w:rFonts w:ascii="Lucida Sans" w:hAnsi="Lucida Sans"/>
          <w:b/>
          <w:sz w:val="22"/>
          <w:szCs w:val="22"/>
        </w:rPr>
        <w:t>COOPERATION</w:t>
      </w:r>
      <w:r>
        <w:rPr>
          <w:rFonts w:ascii="Lucida Sans" w:hAnsi="Lucida Sans"/>
          <w:sz w:val="22"/>
          <w:szCs w:val="22"/>
        </w:rPr>
        <w:t xml:space="preserve"> – </w:t>
      </w:r>
      <w:r>
        <w:rPr>
          <w:rFonts w:ascii="Lucida Sans" w:hAnsi="Lucida Sans"/>
          <w:i/>
          <w:sz w:val="22"/>
          <w:szCs w:val="22"/>
        </w:rPr>
        <w:t xml:space="preserve">To </w:t>
      </w:r>
      <w:r w:rsidR="002143D3">
        <w:rPr>
          <w:rFonts w:ascii="Lucida Sans" w:hAnsi="Lucida Sans"/>
          <w:i/>
          <w:sz w:val="22"/>
          <w:szCs w:val="22"/>
        </w:rPr>
        <w:t>work together in a constant effort to improve as athletes and as members of the greater Botswana community</w:t>
      </w:r>
    </w:p>
    <w:p w14:paraId="68D0BAFD" w14:textId="77777777" w:rsidR="005C6674" w:rsidRDefault="005C6674" w:rsidP="00830272">
      <w:pPr>
        <w:spacing w:line="240" w:lineRule="exact"/>
        <w:jc w:val="both"/>
        <w:rPr>
          <w:rFonts w:ascii="Lucida Sans" w:hAnsi="Lucida Sans"/>
          <w:sz w:val="22"/>
          <w:szCs w:val="22"/>
        </w:rPr>
      </w:pPr>
    </w:p>
    <w:p w14:paraId="2AA2669C" w14:textId="621FC074" w:rsidR="005C6674" w:rsidRDefault="005C6674" w:rsidP="00830272">
      <w:pPr>
        <w:jc w:val="both"/>
        <w:rPr>
          <w:rFonts w:ascii="Lucida Sans" w:hAnsi="Lucida Sans"/>
          <w:sz w:val="22"/>
          <w:szCs w:val="22"/>
        </w:rPr>
      </w:pPr>
      <w:r>
        <w:rPr>
          <w:rFonts w:ascii="Lucida Sans" w:hAnsi="Lucida Sans"/>
          <w:sz w:val="22"/>
          <w:szCs w:val="22"/>
        </w:rPr>
        <w:t>The provision of the BLTAD framework is a team effort.</w:t>
      </w:r>
      <w:r w:rsidR="002143D3">
        <w:rPr>
          <w:rFonts w:ascii="Lucida Sans" w:hAnsi="Lucida Sans"/>
          <w:sz w:val="22"/>
          <w:szCs w:val="22"/>
        </w:rPr>
        <w:t xml:space="preserve"> Through commitment from all stakeholders and participants, irrespective of a competitive or non-competitive sport context, consistent cooperation from all members is the cornerstone of an effectively implemented BLTAD framework. Such collaboration will ensure countless benefits, including athletic skill development, the promotion of a healthy, active lifestyle, the contribution to Botswana’s cultural development, </w:t>
      </w:r>
      <w:r w:rsidR="00830272">
        <w:rPr>
          <w:rFonts w:ascii="Lucida Sans" w:hAnsi="Lucida Sans"/>
          <w:sz w:val="22"/>
          <w:szCs w:val="22"/>
        </w:rPr>
        <w:t>and the</w:t>
      </w:r>
      <w:r w:rsidR="002143D3">
        <w:rPr>
          <w:rFonts w:ascii="Lucida Sans" w:hAnsi="Lucida Sans"/>
          <w:sz w:val="22"/>
          <w:szCs w:val="22"/>
        </w:rPr>
        <w:t xml:space="preserve"> continued growth of a </w:t>
      </w:r>
      <w:r w:rsidR="00830272">
        <w:rPr>
          <w:rFonts w:ascii="Lucida Sans" w:hAnsi="Lucida Sans"/>
          <w:sz w:val="22"/>
          <w:szCs w:val="22"/>
        </w:rPr>
        <w:t>well-rounded and proud nation, among many others.</w:t>
      </w:r>
    </w:p>
    <w:p w14:paraId="522FA16A" w14:textId="1E169214" w:rsidR="00624DEF" w:rsidRDefault="00624DEF" w:rsidP="008007A7">
      <w:pPr>
        <w:rPr>
          <w:rFonts w:ascii="Chalkduster" w:hAnsi="Chalkduster"/>
          <w:sz w:val="52"/>
          <w:szCs w:val="52"/>
        </w:rPr>
      </w:pPr>
    </w:p>
    <w:p w14:paraId="58C783CA" w14:textId="5CF24B1C" w:rsidR="00624DEF" w:rsidRPr="009E4DE0" w:rsidRDefault="00624DEF" w:rsidP="009E4DE0">
      <w:pPr>
        <w:ind w:left="-426" w:right="-563"/>
        <w:jc w:val="center"/>
        <w:rPr>
          <w:rFonts w:ascii="Chalkduster" w:hAnsi="Chalkduster"/>
          <w:color w:val="FFFFFF" w:themeColor="background1"/>
          <w:sz w:val="52"/>
          <w:szCs w:val="52"/>
        </w:rPr>
      </w:pPr>
    </w:p>
    <w:p w14:paraId="3ADB5B07" w14:textId="77777777" w:rsidR="002A7ECA" w:rsidRPr="002A7ECA" w:rsidRDefault="002A7ECA" w:rsidP="00AA074B">
      <w:pPr>
        <w:jc w:val="center"/>
        <w:rPr>
          <w:rFonts w:ascii="Chalkduster" w:hAnsi="Chalkduster"/>
        </w:rPr>
      </w:pPr>
    </w:p>
    <w:p w14:paraId="448059FD" w14:textId="7DD667BD" w:rsidR="00830272" w:rsidRDefault="00D84776" w:rsidP="00830272">
      <w:pPr>
        <w:jc w:val="both"/>
        <w:rPr>
          <w:rFonts w:ascii="Lucida Sans" w:hAnsi="Lucida Sans"/>
          <w:sz w:val="22"/>
          <w:szCs w:val="22"/>
          <w:u w:val="single"/>
        </w:rPr>
      </w:pPr>
      <w:r>
        <w:rPr>
          <w:rFonts w:ascii="Lucida Sans" w:hAnsi="Lucida Sans"/>
          <w:noProof/>
          <w:sz w:val="22"/>
          <w:szCs w:val="22"/>
          <w:u w:val="single"/>
          <w:lang w:val="en-ZA" w:eastAsia="en-ZA"/>
        </w:rPr>
        <mc:AlternateContent>
          <mc:Choice Requires="wps">
            <w:drawing>
              <wp:anchor distT="0" distB="0" distL="114300" distR="114300" simplePos="0" relativeHeight="251800576" behindDoc="1" locked="0" layoutInCell="1" allowOverlap="1" wp14:anchorId="24B9A513" wp14:editId="091557C3">
                <wp:simplePos x="0" y="0"/>
                <wp:positionH relativeFrom="column">
                  <wp:posOffset>-342900</wp:posOffset>
                </wp:positionH>
                <wp:positionV relativeFrom="paragraph">
                  <wp:posOffset>23495</wp:posOffset>
                </wp:positionV>
                <wp:extent cx="6629400" cy="1485900"/>
                <wp:effectExtent l="50800" t="25400" r="76200" b="114300"/>
                <wp:wrapNone/>
                <wp:docPr id="24" name="Rounded Rectangle 24"/>
                <wp:cNvGraphicFramePr/>
                <a:graphic xmlns:a="http://schemas.openxmlformats.org/drawingml/2006/main">
                  <a:graphicData uri="http://schemas.microsoft.com/office/word/2010/wordprocessingShape">
                    <wps:wsp>
                      <wps:cNvSpPr/>
                      <wps:spPr>
                        <a:xfrm>
                          <a:off x="0" y="0"/>
                          <a:ext cx="6629400" cy="1485900"/>
                        </a:xfrm>
                        <a:prstGeom prst="roundRect">
                          <a:avLst/>
                        </a:prstGeom>
                        <a:solidFill>
                          <a:srgbClr val="CCFFCC"/>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9C9FC2" id="Rounded Rectangle 24" o:spid="_x0000_s1026" style="position:absolute;margin-left:-27pt;margin-top:1.85pt;width:522pt;height:117pt;z-index:-251515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" fillcolor="#cfc" strokecolor="#4579b8 [3044]">
                <v:shadow on="t" color="black" opacity="22937f" origin=",.5" offset="0,.63889mm"/>
              </v:roundrect>
            </w:pict>
          </mc:Fallback>
        </mc:AlternateContent>
      </w:r>
    </w:p>
    <w:p w14:paraId="5A14B045" w14:textId="2556AC1B" w:rsidR="00AA074B" w:rsidRDefault="00B07E6B" w:rsidP="00830272">
      <w:pPr>
        <w:jc w:val="both"/>
        <w:rPr>
          <w:rFonts w:ascii="Lucida Sans" w:hAnsi="Lucida Sans"/>
          <w:sz w:val="22"/>
          <w:szCs w:val="22"/>
          <w:u w:val="single"/>
        </w:rPr>
      </w:pPr>
      <w:r w:rsidRPr="009E4DE0">
        <w:rPr>
          <w:rFonts w:ascii="Chalkduster" w:hAnsi="Chalkduster"/>
          <w:noProof/>
          <w:color w:val="FFFFFF" w:themeColor="background1"/>
          <w:sz w:val="52"/>
          <w:szCs w:val="52"/>
          <w:lang w:val="en-ZA" w:eastAsia="en-ZA"/>
        </w:rPr>
        <w:lastRenderedPageBreak/>
        <mc:AlternateContent>
          <mc:Choice Requires="wps">
            <w:drawing>
              <wp:anchor distT="0" distB="0" distL="114300" distR="114300" simplePos="0" relativeHeight="251807744" behindDoc="1" locked="0" layoutInCell="1" allowOverlap="1" wp14:anchorId="41D2AD39" wp14:editId="6E4CB033">
                <wp:simplePos x="0" y="0"/>
                <wp:positionH relativeFrom="page">
                  <wp:align>center</wp:align>
                </wp:positionH>
                <wp:positionV relativeFrom="paragraph">
                  <wp:posOffset>-567690</wp:posOffset>
                </wp:positionV>
                <wp:extent cx="6629400" cy="571500"/>
                <wp:effectExtent l="38100" t="19050" r="76200" b="95250"/>
                <wp:wrapNone/>
                <wp:docPr id="460" name="Parallelogram 460"/>
                <wp:cNvGraphicFramePr/>
                <a:graphic xmlns:a="http://schemas.openxmlformats.org/drawingml/2006/main">
                  <a:graphicData uri="http://schemas.microsoft.com/office/word/2010/wordprocessingShape">
                    <wps:wsp>
                      <wps:cNvSpPr/>
                      <wps:spPr>
                        <a:xfrm>
                          <a:off x="0" y="0"/>
                          <a:ext cx="6629400" cy="571500"/>
                        </a:xfrm>
                        <a:prstGeom prst="parallelogram">
                          <a:avLst/>
                        </a:prstGeom>
                        <a:solidFill>
                          <a:srgbClr val="558ED5"/>
                        </a:solidFill>
                      </wps:spPr>
                      <wps:style>
                        <a:lnRef idx="1">
                          <a:schemeClr val="accent1"/>
                        </a:lnRef>
                        <a:fillRef idx="3">
                          <a:schemeClr val="accent1"/>
                        </a:fillRef>
                        <a:effectRef idx="2">
                          <a:schemeClr val="accent1"/>
                        </a:effectRef>
                        <a:fontRef idx="minor">
                          <a:schemeClr val="lt1"/>
                        </a:fontRef>
                      </wps:style>
                      <wps:txbx>
                        <w:txbxContent>
                          <w:p w14:paraId="4926BDD0" w14:textId="0F1073FD" w:rsidR="00B07E6B" w:rsidRDefault="00B07E6B" w:rsidP="00B07E6B">
                            <w:pPr>
                              <w:jc w:val="center"/>
                            </w:pPr>
                            <w:r w:rsidRPr="009E4DE0">
                              <w:rPr>
                                <w:rFonts w:ascii="Chalkduster" w:hAnsi="Chalkduster"/>
                                <w:color w:val="FFFFFF" w:themeColor="background1"/>
                                <w:sz w:val="52"/>
                                <w:szCs w:val="52"/>
                              </w:rPr>
                              <w:t xml:space="preserve">Pool </w:t>
                            </w:r>
                            <w:proofErr w:type="gramStart"/>
                            <w:r w:rsidRPr="009E4DE0">
                              <w:rPr>
                                <w:rFonts w:ascii="Chalkduster" w:hAnsi="Chalkduster"/>
                                <w:color w:val="FFFFFF" w:themeColor="background1"/>
                                <w:sz w:val="52"/>
                                <w:szCs w:val="52"/>
                              </w:rPr>
                              <w:t>To</w:t>
                            </w:r>
                            <w:proofErr w:type="gramEnd"/>
                            <w:r w:rsidRPr="009E4DE0">
                              <w:rPr>
                                <w:rFonts w:ascii="Chalkduster" w:hAnsi="Chalkduster"/>
                                <w:color w:val="FFFFFF" w:themeColor="background1"/>
                                <w:sz w:val="52"/>
                                <w:szCs w:val="52"/>
                              </w:rPr>
                              <w:t xml:space="preserve"> Podium: 10 Key Factors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2AD39"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60" o:spid="_x0000_s1038" type="#_x0000_t7" style="position:absolute;left:0;text-align:left;margin-left:0;margin-top:-44.7pt;width:522pt;height:45pt;z-index:-2515087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" adj="466" fillcolor="#558ed5" strokecolor="#4579b8 [3044]">
                <v:shadow on="t" color="black" opacity="22937f" origin=",.5" offset="0,.63889mm"/>
                <v:textbox>
                  <w:txbxContent>
                    <w:p w14:paraId="4926BDD0" w14:textId="0F1073FD" w:rsidR="00B07E6B" w:rsidRDefault="00B07E6B" w:rsidP="00B07E6B">
                      <w:pPr>
                        <w:jc w:val="center"/>
                      </w:pPr>
                      <w:r w:rsidRPr="009E4DE0">
                        <w:rPr>
                          <w:rFonts w:ascii="Chalkduster" w:hAnsi="Chalkduster"/>
                          <w:color w:val="FFFFFF" w:themeColor="background1"/>
                          <w:sz w:val="52"/>
                          <w:szCs w:val="52"/>
                        </w:rPr>
                        <w:t xml:space="preserve">Pool </w:t>
                      </w:r>
                      <w:proofErr w:type="gramStart"/>
                      <w:r w:rsidRPr="009E4DE0">
                        <w:rPr>
                          <w:rFonts w:ascii="Chalkduster" w:hAnsi="Chalkduster"/>
                          <w:color w:val="FFFFFF" w:themeColor="background1"/>
                          <w:sz w:val="52"/>
                          <w:szCs w:val="52"/>
                        </w:rPr>
                        <w:t>To</w:t>
                      </w:r>
                      <w:proofErr w:type="gramEnd"/>
                      <w:r w:rsidRPr="009E4DE0">
                        <w:rPr>
                          <w:rFonts w:ascii="Chalkduster" w:hAnsi="Chalkduster"/>
                          <w:color w:val="FFFFFF" w:themeColor="background1"/>
                          <w:sz w:val="52"/>
                          <w:szCs w:val="52"/>
                        </w:rPr>
                        <w:t xml:space="preserve"> Podium: 10 Key Factors</w:t>
                      </w:r>
                    </w:p>
                  </w:txbxContent>
                </v:textbox>
                <w10:wrap anchorx="page"/>
              </v:shape>
            </w:pict>
          </mc:Fallback>
        </mc:AlternateContent>
      </w:r>
    </w:p>
    <w:p w14:paraId="052BF323" w14:textId="0FCE949C" w:rsidR="00AA074B" w:rsidRPr="00016320" w:rsidRDefault="00016320" w:rsidP="00830272">
      <w:pPr>
        <w:jc w:val="both"/>
        <w:rPr>
          <w:rFonts w:ascii="Lucida Sans" w:hAnsi="Lucida Sans"/>
          <w:sz w:val="22"/>
          <w:szCs w:val="22"/>
        </w:rPr>
      </w:pPr>
      <w:r>
        <w:rPr>
          <w:rFonts w:ascii="Lucida Sans" w:hAnsi="Lucida Sans"/>
          <w:sz w:val="22"/>
          <w:szCs w:val="22"/>
        </w:rPr>
        <w:t xml:space="preserve">The implementation of a successful BLTAD model may be influenced by a variety of factors. Whether the ultimate goal is </w:t>
      </w:r>
      <w:r w:rsidR="002A7ECA">
        <w:rPr>
          <w:rFonts w:ascii="Lucida Sans" w:hAnsi="Lucida Sans"/>
          <w:sz w:val="22"/>
          <w:szCs w:val="22"/>
        </w:rPr>
        <w:t xml:space="preserve">to achieve </w:t>
      </w:r>
      <w:r>
        <w:rPr>
          <w:rFonts w:ascii="Lucida Sans" w:hAnsi="Lucida Sans"/>
          <w:sz w:val="22"/>
          <w:szCs w:val="22"/>
        </w:rPr>
        <w:t xml:space="preserve">podium success and the development of elite athletes, or fostering participation and a healthy, active lifestyle for all Batswana, understanding how these factors impact sport on a daily basis is crucial to </w:t>
      </w:r>
      <w:r w:rsidR="002A7ECA">
        <w:rPr>
          <w:rFonts w:ascii="Lucida Sans" w:hAnsi="Lucida Sans"/>
          <w:sz w:val="22"/>
          <w:szCs w:val="22"/>
        </w:rPr>
        <w:t>athletic and personal development.</w:t>
      </w:r>
    </w:p>
    <w:p w14:paraId="6A67F338" w14:textId="671339F6" w:rsidR="00AA074B" w:rsidRPr="00AA074B" w:rsidRDefault="00AA074B" w:rsidP="00830272">
      <w:pPr>
        <w:jc w:val="both"/>
        <w:rPr>
          <w:rFonts w:ascii="Lucida Sans" w:hAnsi="Lucida Sans"/>
          <w:sz w:val="22"/>
          <w:szCs w:val="22"/>
        </w:rPr>
      </w:pPr>
    </w:p>
    <w:p w14:paraId="780F9CA9" w14:textId="47FF6038" w:rsidR="00AA074B" w:rsidRDefault="00A308B0" w:rsidP="00830272">
      <w:pPr>
        <w:jc w:val="both"/>
        <w:rPr>
          <w:rFonts w:ascii="Lucida Sans" w:hAnsi="Lucida Sans"/>
          <w:sz w:val="22"/>
          <w:szCs w:val="22"/>
        </w:rPr>
      </w:pPr>
      <w:r>
        <w:rPr>
          <w:rFonts w:ascii="Lucida Sans" w:hAnsi="Lucida Sans"/>
          <w:noProof/>
          <w:sz w:val="22"/>
          <w:szCs w:val="22"/>
          <w:u w:val="single"/>
          <w:lang w:val="en-ZA" w:eastAsia="en-ZA"/>
        </w:rPr>
        <mc:AlternateContent>
          <mc:Choice Requires="wps">
            <w:drawing>
              <wp:anchor distT="0" distB="0" distL="114300" distR="114300" simplePos="0" relativeHeight="251735040" behindDoc="1" locked="0" layoutInCell="1" allowOverlap="1" wp14:anchorId="66D5D33A" wp14:editId="71D548EB">
                <wp:simplePos x="0" y="0"/>
                <wp:positionH relativeFrom="column">
                  <wp:posOffset>-571500</wp:posOffset>
                </wp:positionH>
                <wp:positionV relativeFrom="paragraph">
                  <wp:posOffset>143510</wp:posOffset>
                </wp:positionV>
                <wp:extent cx="7200900" cy="5177155"/>
                <wp:effectExtent l="50800" t="25400" r="88900" b="106045"/>
                <wp:wrapNone/>
                <wp:docPr id="16" name="Punched Tape 16"/>
                <wp:cNvGraphicFramePr/>
                <a:graphic xmlns:a="http://schemas.openxmlformats.org/drawingml/2006/main">
                  <a:graphicData uri="http://schemas.microsoft.com/office/word/2010/wordprocessingShape">
                    <wps:wsp>
                      <wps:cNvSpPr/>
                      <wps:spPr>
                        <a:xfrm>
                          <a:off x="0" y="0"/>
                          <a:ext cx="7200900" cy="5177155"/>
                        </a:xfrm>
                        <a:prstGeom prst="flowChartPunchedTape">
                          <a:avLst/>
                        </a:prstGeom>
                        <a:solidFill>
                          <a:schemeClr val="accent5">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3DE950"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Punched Tape 16" o:spid="_x0000_s1026" type="#_x0000_t122" style="position:absolute;margin-left:-45pt;margin-top:11.3pt;width:567pt;height:407.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" fillcolor="#92cddc [1944]" strokecolor="#4579b8 [3044]">
                <v:shadow on="t" color="black" opacity="22937f" origin=",.5" offset="0,.63889mm"/>
              </v:shape>
            </w:pict>
          </mc:Fallback>
        </mc:AlternateContent>
      </w:r>
      <w:r w:rsidR="00B576F8">
        <w:rPr>
          <w:rFonts w:ascii="Lucida Sans" w:hAnsi="Lucida Sans"/>
          <w:noProof/>
          <w:sz w:val="22"/>
          <w:szCs w:val="22"/>
          <w:u w:val="single"/>
          <w:lang w:val="en-ZA" w:eastAsia="en-ZA"/>
        </w:rPr>
        <mc:AlternateContent>
          <mc:Choice Requires="wps">
            <w:drawing>
              <wp:anchor distT="0" distB="0" distL="114300" distR="114300" simplePos="0" relativeHeight="251732992" behindDoc="0" locked="0" layoutInCell="1" allowOverlap="1" wp14:anchorId="2F026FD3" wp14:editId="4459D4B0">
                <wp:simplePos x="0" y="0"/>
                <wp:positionH relativeFrom="column">
                  <wp:posOffset>5486400</wp:posOffset>
                </wp:positionH>
                <wp:positionV relativeFrom="paragraph">
                  <wp:posOffset>42545</wp:posOffset>
                </wp:positionV>
                <wp:extent cx="571500" cy="16002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571500" cy="160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D4CF81" w14:textId="70295A82" w:rsidR="005504EA" w:rsidRPr="00715C21" w:rsidRDefault="005504EA">
                            <w:pPr>
                              <w:rPr>
                                <w:rFonts w:ascii="Bernard MT Condensed" w:hAnsi="Bernard MT Condensed"/>
                                <w:sz w:val="180"/>
                                <w:szCs w:val="180"/>
                              </w:rPr>
                            </w:pPr>
                            <w:r w:rsidRPr="00715C21">
                              <w:rPr>
                                <w:rFonts w:ascii="Bernard MT Condensed" w:hAnsi="Bernard MT Condensed"/>
                                <w:sz w:val="180"/>
                                <w:szCs w:val="18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026FD3" id="Text Box 15" o:spid="_x0000_s1039" type="#_x0000_t202" style="position:absolute;left:0;text-align:left;margin-left:6in;margin-top:3.35pt;width:45pt;height:126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" filled="f" stroked="f">
                <v:textbox>
                  <w:txbxContent>
                    <w:p w14:paraId="25D4CF81" w14:textId="70295A82" w:rsidR="005504EA" w:rsidRPr="00715C21" w:rsidRDefault="005504EA">
                      <w:pPr>
                        <w:rPr>
                          <w:rFonts w:ascii="Bernard MT Condensed" w:hAnsi="Bernard MT Condensed"/>
                          <w:sz w:val="180"/>
                          <w:szCs w:val="180"/>
                        </w:rPr>
                      </w:pPr>
                      <w:r w:rsidRPr="00715C21">
                        <w:rPr>
                          <w:rFonts w:ascii="Bernard MT Condensed" w:hAnsi="Bernard MT Condensed"/>
                          <w:sz w:val="180"/>
                          <w:szCs w:val="180"/>
                        </w:rPr>
                        <w:t>1</w:t>
                      </w:r>
                    </w:p>
                  </w:txbxContent>
                </v:textbox>
                <w10:wrap type="square"/>
              </v:shape>
            </w:pict>
          </mc:Fallback>
        </mc:AlternateContent>
      </w:r>
    </w:p>
    <w:p w14:paraId="274F11A5" w14:textId="77777777" w:rsidR="00001CC6" w:rsidRPr="00AA074B" w:rsidRDefault="00001CC6" w:rsidP="00830272">
      <w:pPr>
        <w:jc w:val="both"/>
        <w:rPr>
          <w:rFonts w:ascii="Lucida Sans" w:hAnsi="Lucida Sans"/>
          <w:sz w:val="22"/>
          <w:szCs w:val="22"/>
        </w:rPr>
      </w:pPr>
    </w:p>
    <w:p w14:paraId="09F9E9B9" w14:textId="20AE3015" w:rsidR="00AA074B" w:rsidRPr="00AA074B" w:rsidRDefault="00AA074B" w:rsidP="00830272">
      <w:pPr>
        <w:jc w:val="both"/>
        <w:rPr>
          <w:rFonts w:ascii="Lucida Sans" w:hAnsi="Lucida Sans"/>
          <w:sz w:val="22"/>
          <w:szCs w:val="22"/>
        </w:rPr>
      </w:pPr>
    </w:p>
    <w:p w14:paraId="53880817" w14:textId="0C1D3A36" w:rsidR="00AA074B" w:rsidRPr="00AA074B" w:rsidRDefault="00715C21" w:rsidP="00830272">
      <w:pPr>
        <w:jc w:val="both"/>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1762688" behindDoc="0" locked="0" layoutInCell="1" allowOverlap="1" wp14:anchorId="1E9B3912" wp14:editId="715DEB1C">
                <wp:simplePos x="0" y="0"/>
                <wp:positionH relativeFrom="column">
                  <wp:posOffset>3314700</wp:posOffset>
                </wp:positionH>
                <wp:positionV relativeFrom="paragraph">
                  <wp:posOffset>6350</wp:posOffset>
                </wp:positionV>
                <wp:extent cx="2171700" cy="685800"/>
                <wp:effectExtent l="0" t="0" r="0" b="0"/>
                <wp:wrapSquare wrapText="bothSides"/>
                <wp:docPr id="478" name="Text Box 478"/>
                <wp:cNvGraphicFramePr/>
                <a:graphic xmlns:a="http://schemas.openxmlformats.org/drawingml/2006/main">
                  <a:graphicData uri="http://schemas.microsoft.com/office/word/2010/wordprocessingShape">
                    <wps:wsp>
                      <wps:cNvSpPr txBox="1"/>
                      <wps:spPr>
                        <a:xfrm>
                          <a:off x="0" y="0"/>
                          <a:ext cx="21717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1C93CD" w14:textId="77777777" w:rsidR="005504EA" w:rsidRPr="00715C21" w:rsidRDefault="005504EA" w:rsidP="00715C21">
                            <w:pPr>
                              <w:jc w:val="center"/>
                              <w:rPr>
                                <w:rFonts w:ascii="Rockwell Extra Bold" w:hAnsi="Rockwell Extra Bold"/>
                                <w:color w:val="0000FF"/>
                                <w:sz w:val="36"/>
                                <w:szCs w:val="36"/>
                              </w:rPr>
                            </w:pPr>
                            <w:r w:rsidRPr="00715C21">
                              <w:rPr>
                                <w:rFonts w:ascii="Rockwell Extra Bold" w:hAnsi="Rockwell Extra Bold"/>
                                <w:color w:val="0000FF"/>
                                <w:sz w:val="36"/>
                                <w:szCs w:val="36"/>
                              </w:rPr>
                              <w:t>The 10 Year Rule</w:t>
                            </w:r>
                          </w:p>
                          <w:p w14:paraId="317904EB" w14:textId="77777777" w:rsidR="005504EA" w:rsidRPr="00715C21" w:rsidRDefault="005504EA">
                            <w:pPr>
                              <w:rPr>
                                <w:color w:val="0000FF"/>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9B3912" id="Text Box 478" o:spid="_x0000_s1040" type="#_x0000_t202" style="position:absolute;left:0;text-align:left;margin-left:261pt;margin-top:.5pt;width:171pt;height:54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FVrwIAAK8FAAAOAAAAZHJzL2Uyb0RvYy54bWysVE1v2zAMvQ/YfxB0T21nTp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" filled="f" stroked="f">
                <v:textbox>
                  <w:txbxContent>
                    <w:p w14:paraId="281C93CD" w14:textId="77777777" w:rsidR="005504EA" w:rsidRPr="00715C21" w:rsidRDefault="005504EA" w:rsidP="00715C21">
                      <w:pPr>
                        <w:jc w:val="center"/>
                        <w:rPr>
                          <w:rFonts w:ascii="Rockwell Extra Bold" w:hAnsi="Rockwell Extra Bold"/>
                          <w:color w:val="0000FF"/>
                          <w:sz w:val="36"/>
                          <w:szCs w:val="36"/>
                        </w:rPr>
                      </w:pPr>
                      <w:r w:rsidRPr="00715C21">
                        <w:rPr>
                          <w:rFonts w:ascii="Rockwell Extra Bold" w:hAnsi="Rockwell Extra Bold"/>
                          <w:color w:val="0000FF"/>
                          <w:sz w:val="36"/>
                          <w:szCs w:val="36"/>
                        </w:rPr>
                        <w:t>The 10 Year Rule</w:t>
                      </w:r>
                    </w:p>
                    <w:p w14:paraId="317904EB" w14:textId="77777777" w:rsidR="005504EA" w:rsidRPr="00715C21" w:rsidRDefault="005504EA">
                      <w:pPr>
                        <w:rPr>
                          <w:color w:val="0000FF"/>
                          <w:sz w:val="36"/>
                          <w:szCs w:val="36"/>
                        </w:rPr>
                      </w:pPr>
                    </w:p>
                  </w:txbxContent>
                </v:textbox>
                <w10:wrap type="square"/>
              </v:shape>
            </w:pict>
          </mc:Fallback>
        </mc:AlternateContent>
      </w:r>
    </w:p>
    <w:p w14:paraId="5CB3B480" w14:textId="4BFB8B56" w:rsidR="002E519E" w:rsidRDefault="002E519E" w:rsidP="00830272">
      <w:pPr>
        <w:jc w:val="both"/>
        <w:rPr>
          <w:rFonts w:ascii="Lucida Sans" w:hAnsi="Lucida Sans"/>
          <w:sz w:val="22"/>
          <w:szCs w:val="22"/>
        </w:rPr>
      </w:pPr>
    </w:p>
    <w:p w14:paraId="494D1832" w14:textId="3E7D64A3" w:rsidR="002E519E" w:rsidRDefault="002E519E" w:rsidP="00830272">
      <w:pPr>
        <w:jc w:val="both"/>
        <w:rPr>
          <w:rFonts w:ascii="Lucida Sans" w:hAnsi="Lucida Sans"/>
          <w:sz w:val="22"/>
          <w:szCs w:val="22"/>
        </w:rPr>
      </w:pPr>
    </w:p>
    <w:p w14:paraId="2DA623C9" w14:textId="77777777" w:rsidR="002E519E" w:rsidRDefault="002E519E" w:rsidP="00830272">
      <w:pPr>
        <w:jc w:val="both"/>
        <w:rPr>
          <w:rFonts w:ascii="Lucida Sans" w:hAnsi="Lucida Sans"/>
          <w:sz w:val="22"/>
          <w:szCs w:val="22"/>
        </w:rPr>
      </w:pPr>
    </w:p>
    <w:p w14:paraId="59B7A5E4" w14:textId="6B8A8626" w:rsidR="002E519E" w:rsidRDefault="00B576F8" w:rsidP="00830272">
      <w:pPr>
        <w:jc w:val="both"/>
        <w:rPr>
          <w:rFonts w:ascii="Lucida Sans" w:hAnsi="Lucida Sans"/>
          <w:sz w:val="22"/>
          <w:szCs w:val="22"/>
        </w:rPr>
      </w:pPr>
      <w:r>
        <w:rPr>
          <w:rFonts w:ascii="Lucida Sans" w:hAnsi="Lucida Sans"/>
          <w:noProof/>
          <w:sz w:val="22"/>
          <w:szCs w:val="22"/>
          <w:u w:val="single"/>
          <w:lang w:val="en-ZA" w:eastAsia="en-ZA"/>
        </w:rPr>
        <mc:AlternateContent>
          <mc:Choice Requires="wps">
            <w:drawing>
              <wp:anchor distT="0" distB="0" distL="114300" distR="114300" simplePos="0" relativeHeight="251731968" behindDoc="0" locked="0" layoutInCell="1" allowOverlap="1" wp14:anchorId="570880A7" wp14:editId="3C493DD7">
                <wp:simplePos x="0" y="0"/>
                <wp:positionH relativeFrom="column">
                  <wp:posOffset>-342900</wp:posOffset>
                </wp:positionH>
                <wp:positionV relativeFrom="paragraph">
                  <wp:posOffset>148590</wp:posOffset>
                </wp:positionV>
                <wp:extent cx="6743700" cy="30861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6743700" cy="3086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D02096" w14:textId="2C5C4D45" w:rsidR="005504EA" w:rsidRDefault="005504EA" w:rsidP="00CA0F19">
                            <w:pPr>
                              <w:jc w:val="both"/>
                              <w:rPr>
                                <w:rFonts w:ascii="Lucida Sans" w:hAnsi="Lucida Sans"/>
                                <w:sz w:val="22"/>
                                <w:szCs w:val="22"/>
                              </w:rPr>
                            </w:pPr>
                            <w:r>
                              <w:rPr>
                                <w:rFonts w:ascii="Lucida Sans" w:hAnsi="Lucida Sans"/>
                                <w:sz w:val="22"/>
                                <w:szCs w:val="22"/>
                              </w:rPr>
                              <w:t>Research has shown that the development of elite, highly skilled athletes takes years of dedicated practice and training. Ten years and 10,000 hours of deliberate training, to be precise. While each athlete will differ in his or her own unique way, no one, regardless of natural ability, will achieve international success without a commitment to training and practice. The time and hours outlined above have been identified as benchmarks, and equate to approximately 2.5 – 3 hours per day over a ten year period. There is no required starting age, and each athlete’s daily workload will differ based on their maturity, and participation in multiple sports.</w:t>
                            </w:r>
                          </w:p>
                          <w:p w14:paraId="411DB958" w14:textId="77777777" w:rsidR="005504EA" w:rsidRDefault="005504EA" w:rsidP="00CA0F19">
                            <w:pPr>
                              <w:jc w:val="both"/>
                              <w:rPr>
                                <w:rFonts w:ascii="Lucida Sans" w:hAnsi="Lucida Sans"/>
                                <w:sz w:val="22"/>
                                <w:szCs w:val="22"/>
                              </w:rPr>
                            </w:pPr>
                          </w:p>
                          <w:p w14:paraId="6C0D23E9" w14:textId="752B5D32" w:rsidR="005504EA" w:rsidRPr="003C2BFF" w:rsidRDefault="005504EA" w:rsidP="00CA0F19">
                            <w:pPr>
                              <w:jc w:val="both"/>
                              <w:rPr>
                                <w:rFonts w:ascii="Lucida Sans" w:hAnsi="Lucida Sans"/>
                                <w:i/>
                                <w:color w:val="FF0000"/>
                                <w:sz w:val="22"/>
                                <w:szCs w:val="22"/>
                              </w:rPr>
                            </w:pPr>
                            <w:r>
                              <w:rPr>
                                <w:rFonts w:ascii="Lucida Sans" w:hAnsi="Lucida Sans"/>
                                <w:i/>
                                <w:color w:val="FF0000"/>
                                <w:sz w:val="22"/>
                                <w:szCs w:val="22"/>
                              </w:rPr>
                              <w:t>Keep in mind that these figures are averages. Remember that athletes are NOT required to complete 10,000 hours of training in order to compete internationally. In addition, the 10,000-hour commitment will not guarantee international success, as parents, coaches, and the athletes themselves will also influence this achievement. Some athletes will progress slower than others, while some may experience accelerated development through special talent identification and development programs.</w:t>
                            </w:r>
                          </w:p>
                          <w:p w14:paraId="4F85C274" w14:textId="77777777" w:rsidR="005504EA" w:rsidRDefault="00550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880A7" id="Text Box 14" o:spid="_x0000_s1041" type="#_x0000_t202" style="position:absolute;left:0;text-align:left;margin-left:-27pt;margin-top:11.7pt;width:531pt;height:24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" filled="f" stroked="f">
                <v:textbox>
                  <w:txbxContent>
                    <w:p w14:paraId="78D02096" w14:textId="2C5C4D45" w:rsidR="005504EA" w:rsidRDefault="005504EA" w:rsidP="00CA0F19">
                      <w:pPr>
                        <w:jc w:val="both"/>
                        <w:rPr>
                          <w:rFonts w:ascii="Lucida Sans" w:hAnsi="Lucida Sans"/>
                          <w:sz w:val="22"/>
                          <w:szCs w:val="22"/>
                        </w:rPr>
                      </w:pPr>
                      <w:r>
                        <w:rPr>
                          <w:rFonts w:ascii="Lucida Sans" w:hAnsi="Lucida Sans"/>
                          <w:sz w:val="22"/>
                          <w:szCs w:val="22"/>
                        </w:rPr>
                        <w:t>Research has shown that the development of elite, highly skilled athletes takes years of dedicated practice and training. Ten years and 10,000 hours of deliberate training, to be precise. While each athlete will differ in his or her own unique way, no one, regardless of natural ability, will achieve international success without a commitment to training and practice. The time and hours outlined above have been identified as benchmarks, and equate to approximately 2.5 – 3 hours per day over a ten year period. There is no required starting age, and each athlete’s daily workload will differ based on their maturity, and participation in multiple sports.</w:t>
                      </w:r>
                    </w:p>
                    <w:p w14:paraId="411DB958" w14:textId="77777777" w:rsidR="005504EA" w:rsidRDefault="005504EA" w:rsidP="00CA0F19">
                      <w:pPr>
                        <w:jc w:val="both"/>
                        <w:rPr>
                          <w:rFonts w:ascii="Lucida Sans" w:hAnsi="Lucida Sans"/>
                          <w:sz w:val="22"/>
                          <w:szCs w:val="22"/>
                        </w:rPr>
                      </w:pPr>
                    </w:p>
                    <w:p w14:paraId="6C0D23E9" w14:textId="752B5D32" w:rsidR="005504EA" w:rsidRPr="003C2BFF" w:rsidRDefault="005504EA" w:rsidP="00CA0F19">
                      <w:pPr>
                        <w:jc w:val="both"/>
                        <w:rPr>
                          <w:rFonts w:ascii="Lucida Sans" w:hAnsi="Lucida Sans"/>
                          <w:i/>
                          <w:color w:val="FF0000"/>
                          <w:sz w:val="22"/>
                          <w:szCs w:val="22"/>
                        </w:rPr>
                      </w:pPr>
                      <w:r>
                        <w:rPr>
                          <w:rFonts w:ascii="Lucida Sans" w:hAnsi="Lucida Sans"/>
                          <w:i/>
                          <w:color w:val="FF0000"/>
                          <w:sz w:val="22"/>
                          <w:szCs w:val="22"/>
                        </w:rPr>
                        <w:t>Keep in mind that these figures are averages. Remember that athletes are NOT required to complete 10,000 hours of training in order to compete internationally. In addition, the 10,000-hour commitment will not guarantee international success, as parents, coaches, and the athletes themselves will also influence this achievement. Some athletes will progress slower than others, while some may experience accelerated development through special talent identification and development programs.</w:t>
                      </w:r>
                    </w:p>
                    <w:p w14:paraId="4F85C274" w14:textId="77777777" w:rsidR="005504EA" w:rsidRDefault="005504EA"/>
                  </w:txbxContent>
                </v:textbox>
                <w10:wrap type="square"/>
              </v:shape>
            </w:pict>
          </mc:Fallback>
        </mc:AlternateContent>
      </w:r>
    </w:p>
    <w:p w14:paraId="75640DCB" w14:textId="6E447397" w:rsidR="002E519E" w:rsidRDefault="002E519E" w:rsidP="00830272">
      <w:pPr>
        <w:jc w:val="both"/>
        <w:rPr>
          <w:rFonts w:ascii="Lucida Sans" w:hAnsi="Lucida Sans"/>
          <w:sz w:val="22"/>
          <w:szCs w:val="22"/>
        </w:rPr>
      </w:pPr>
    </w:p>
    <w:p w14:paraId="1A720927" w14:textId="77777777" w:rsidR="002E519E" w:rsidRDefault="002E519E" w:rsidP="00830272">
      <w:pPr>
        <w:jc w:val="both"/>
        <w:rPr>
          <w:rFonts w:ascii="Lucida Sans" w:hAnsi="Lucida Sans"/>
          <w:sz w:val="22"/>
          <w:szCs w:val="22"/>
        </w:rPr>
      </w:pPr>
    </w:p>
    <w:p w14:paraId="2B1B266D" w14:textId="77777777" w:rsidR="00B07E6B" w:rsidRDefault="00B07E6B" w:rsidP="00830272">
      <w:pPr>
        <w:jc w:val="both"/>
        <w:rPr>
          <w:rFonts w:ascii="Lucida Sans" w:hAnsi="Lucida Sans"/>
          <w:sz w:val="22"/>
          <w:szCs w:val="22"/>
        </w:rPr>
      </w:pPr>
    </w:p>
    <w:p w14:paraId="4B9DF485" w14:textId="77777777" w:rsidR="00B07E6B" w:rsidRDefault="00B07E6B" w:rsidP="00830272">
      <w:pPr>
        <w:jc w:val="both"/>
        <w:rPr>
          <w:rFonts w:ascii="Lucida Sans" w:hAnsi="Lucida Sans"/>
          <w:sz w:val="22"/>
          <w:szCs w:val="22"/>
        </w:rPr>
      </w:pPr>
    </w:p>
    <w:p w14:paraId="05BA72C1" w14:textId="77777777" w:rsidR="00B07E6B" w:rsidRDefault="00B07E6B" w:rsidP="00830272">
      <w:pPr>
        <w:jc w:val="both"/>
        <w:rPr>
          <w:rFonts w:ascii="Lucida Sans" w:hAnsi="Lucida Sans"/>
          <w:sz w:val="22"/>
          <w:szCs w:val="22"/>
        </w:rPr>
      </w:pPr>
    </w:p>
    <w:p w14:paraId="5CD100D2" w14:textId="77777777" w:rsidR="00B07E6B" w:rsidRDefault="00B07E6B" w:rsidP="00830272">
      <w:pPr>
        <w:jc w:val="both"/>
        <w:rPr>
          <w:rFonts w:ascii="Lucida Sans" w:hAnsi="Lucida Sans"/>
          <w:sz w:val="22"/>
          <w:szCs w:val="22"/>
        </w:rPr>
      </w:pPr>
    </w:p>
    <w:p w14:paraId="591966A8" w14:textId="77777777" w:rsidR="00B07E6B" w:rsidRDefault="00B07E6B" w:rsidP="00830272">
      <w:pPr>
        <w:jc w:val="both"/>
        <w:rPr>
          <w:rFonts w:ascii="Lucida Sans" w:hAnsi="Lucida Sans"/>
          <w:sz w:val="22"/>
          <w:szCs w:val="22"/>
        </w:rPr>
      </w:pPr>
    </w:p>
    <w:p w14:paraId="23D5DFEE" w14:textId="77777777" w:rsidR="002E519E" w:rsidRDefault="002E519E" w:rsidP="00830272">
      <w:pPr>
        <w:jc w:val="both"/>
        <w:rPr>
          <w:rFonts w:ascii="Lucida Sans" w:hAnsi="Lucida Sans"/>
          <w:sz w:val="22"/>
          <w:szCs w:val="22"/>
        </w:rPr>
      </w:pPr>
    </w:p>
    <w:p w14:paraId="5EFC813B" w14:textId="0B4A0257" w:rsidR="002E519E" w:rsidRDefault="002E519E" w:rsidP="00830272">
      <w:pPr>
        <w:jc w:val="both"/>
        <w:rPr>
          <w:rFonts w:ascii="Lucida Sans" w:hAnsi="Lucida Sans"/>
          <w:sz w:val="22"/>
          <w:szCs w:val="22"/>
        </w:rPr>
      </w:pPr>
    </w:p>
    <w:p w14:paraId="17F6911F" w14:textId="53E1B77D" w:rsidR="002E519E" w:rsidRDefault="002E519E" w:rsidP="00830272">
      <w:pPr>
        <w:jc w:val="both"/>
        <w:rPr>
          <w:rFonts w:ascii="Lucida Sans" w:hAnsi="Lucida Sans"/>
          <w:sz w:val="22"/>
          <w:szCs w:val="22"/>
        </w:rPr>
      </w:pPr>
    </w:p>
    <w:p w14:paraId="692A202F" w14:textId="50BA4B6A" w:rsidR="002E519E" w:rsidRDefault="002E519E" w:rsidP="00830272">
      <w:pPr>
        <w:jc w:val="both"/>
        <w:rPr>
          <w:rFonts w:ascii="Lucida Sans" w:hAnsi="Lucida Sans"/>
          <w:sz w:val="22"/>
          <w:szCs w:val="22"/>
        </w:rPr>
      </w:pPr>
    </w:p>
    <w:p w14:paraId="549DEC96" w14:textId="41C1FFF3" w:rsidR="002E519E" w:rsidRDefault="002E519E" w:rsidP="00830272">
      <w:pPr>
        <w:jc w:val="both"/>
        <w:rPr>
          <w:rFonts w:ascii="Lucida Sans" w:hAnsi="Lucida Sans"/>
          <w:sz w:val="22"/>
          <w:szCs w:val="22"/>
        </w:rPr>
      </w:pPr>
    </w:p>
    <w:p w14:paraId="498A1055" w14:textId="15EC1487" w:rsidR="002E519E" w:rsidRDefault="009E4DE0" w:rsidP="00830272">
      <w:pPr>
        <w:jc w:val="both"/>
        <w:rPr>
          <w:rFonts w:ascii="Lucida Sans" w:hAnsi="Lucida Sans"/>
          <w:sz w:val="22"/>
          <w:szCs w:val="22"/>
        </w:rPr>
      </w:pPr>
      <w:r>
        <w:rPr>
          <w:rFonts w:ascii="Lucida Sans" w:hAnsi="Lucida Sans"/>
          <w:noProof/>
          <w:sz w:val="22"/>
          <w:szCs w:val="22"/>
          <w:u w:val="single"/>
          <w:lang w:val="en-ZA" w:eastAsia="en-ZA"/>
        </w:rPr>
        <w:lastRenderedPageBreak/>
        <mc:AlternateContent>
          <mc:Choice Requires="wps">
            <w:drawing>
              <wp:anchor distT="0" distB="0" distL="114300" distR="114300" simplePos="0" relativeHeight="251739136" behindDoc="0" locked="0" layoutInCell="1" allowOverlap="1" wp14:anchorId="746076DE" wp14:editId="4AAAF078">
                <wp:simplePos x="0" y="0"/>
                <wp:positionH relativeFrom="column">
                  <wp:posOffset>5372100</wp:posOffset>
                </wp:positionH>
                <wp:positionV relativeFrom="paragraph">
                  <wp:posOffset>-571500</wp:posOffset>
                </wp:positionV>
                <wp:extent cx="685800" cy="1600200"/>
                <wp:effectExtent l="0" t="0" r="0" b="0"/>
                <wp:wrapSquare wrapText="bothSides"/>
                <wp:docPr id="455" name="Text Box 455"/>
                <wp:cNvGraphicFramePr/>
                <a:graphic xmlns:a="http://schemas.openxmlformats.org/drawingml/2006/main">
                  <a:graphicData uri="http://schemas.microsoft.com/office/word/2010/wordprocessingShape">
                    <wps:wsp>
                      <wps:cNvSpPr txBox="1"/>
                      <wps:spPr>
                        <a:xfrm>
                          <a:off x="0" y="0"/>
                          <a:ext cx="685800" cy="160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09C223" w14:textId="0BA18BEF" w:rsidR="005504EA" w:rsidRPr="00AF1735" w:rsidRDefault="005504EA" w:rsidP="00AF1735">
                            <w:pPr>
                              <w:rPr>
                                <w:rFonts w:ascii="Bernard MT Condensed" w:hAnsi="Bernard MT Condensed"/>
                                <w:sz w:val="180"/>
                                <w:szCs w:val="180"/>
                              </w:rPr>
                            </w:pPr>
                            <w:r>
                              <w:rPr>
                                <w:rFonts w:ascii="Bernard MT Condensed" w:hAnsi="Bernard MT Condensed"/>
                                <w:sz w:val="180"/>
                                <w:szCs w:val="18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6076DE" id="Text Box 455" o:spid="_x0000_s1042" type="#_x0000_t202" style="position:absolute;left:0;text-align:left;margin-left:423pt;margin-top:-45pt;width:54pt;height:126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" filled="f" stroked="f">
                <v:textbox>
                  <w:txbxContent>
                    <w:p w14:paraId="0909C223" w14:textId="0BA18BEF" w:rsidR="005504EA" w:rsidRPr="00AF1735" w:rsidRDefault="005504EA" w:rsidP="00AF1735">
                      <w:pPr>
                        <w:rPr>
                          <w:rFonts w:ascii="Bernard MT Condensed" w:hAnsi="Bernard MT Condensed"/>
                          <w:sz w:val="180"/>
                          <w:szCs w:val="180"/>
                        </w:rPr>
                      </w:pPr>
                      <w:r>
                        <w:rPr>
                          <w:rFonts w:ascii="Bernard MT Condensed" w:hAnsi="Bernard MT Condensed"/>
                          <w:sz w:val="180"/>
                          <w:szCs w:val="180"/>
                        </w:rPr>
                        <w:t>2</w:t>
                      </w:r>
                    </w:p>
                  </w:txbxContent>
                </v:textbox>
                <w10:wrap type="square"/>
              </v:shape>
            </w:pict>
          </mc:Fallback>
        </mc:AlternateContent>
      </w:r>
      <w:r>
        <w:rPr>
          <w:rFonts w:ascii="Lucida Sans" w:hAnsi="Lucida Sans"/>
          <w:noProof/>
          <w:sz w:val="22"/>
          <w:szCs w:val="22"/>
          <w:u w:val="single"/>
          <w:lang w:val="en-ZA" w:eastAsia="en-ZA"/>
        </w:rPr>
        <mc:AlternateContent>
          <mc:Choice Requires="wps">
            <w:drawing>
              <wp:anchor distT="0" distB="0" distL="114300" distR="114300" simplePos="0" relativeHeight="251737088" behindDoc="1" locked="0" layoutInCell="1" allowOverlap="1" wp14:anchorId="2029D912" wp14:editId="2A4C38FA">
                <wp:simplePos x="0" y="0"/>
                <wp:positionH relativeFrom="column">
                  <wp:posOffset>-685800</wp:posOffset>
                </wp:positionH>
                <wp:positionV relativeFrom="paragraph">
                  <wp:posOffset>-457200</wp:posOffset>
                </wp:positionV>
                <wp:extent cx="7315200" cy="3657600"/>
                <wp:effectExtent l="50800" t="25400" r="76200" b="101600"/>
                <wp:wrapNone/>
                <wp:docPr id="18" name="Punched Tape 18"/>
                <wp:cNvGraphicFramePr/>
                <a:graphic xmlns:a="http://schemas.openxmlformats.org/drawingml/2006/main">
                  <a:graphicData uri="http://schemas.microsoft.com/office/word/2010/wordprocessingShape">
                    <wps:wsp>
                      <wps:cNvSpPr/>
                      <wps:spPr>
                        <a:xfrm>
                          <a:off x="0" y="0"/>
                          <a:ext cx="7315200" cy="3657600"/>
                        </a:xfrm>
                        <a:prstGeom prst="flowChartPunchedTape">
                          <a:avLst/>
                        </a:prstGeom>
                        <a:solidFill>
                          <a:srgbClr val="93CDDD"/>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4D081" id="Punched Tape 18" o:spid="_x0000_s1026" type="#_x0000_t122" style="position:absolute;margin-left:-54pt;margin-top:-36pt;width:8in;height:4in;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" fillcolor="#93cddd" strokecolor="#4579b8 [3044]">
                <v:shadow on="t" color="black" opacity="22937f" origin=",.5" offset="0,.63889mm"/>
              </v:shape>
            </w:pict>
          </mc:Fallback>
        </mc:AlternateContent>
      </w:r>
      <w:r w:rsidR="00001CC6">
        <w:rPr>
          <w:rFonts w:ascii="Lucida Sans" w:hAnsi="Lucida Sans"/>
          <w:noProof/>
          <w:sz w:val="22"/>
          <w:szCs w:val="22"/>
          <w:lang w:val="en-ZA" w:eastAsia="en-ZA"/>
        </w:rPr>
        <mc:AlternateContent>
          <mc:Choice Requires="wps">
            <w:drawing>
              <wp:anchor distT="0" distB="0" distL="114300" distR="114300" simplePos="0" relativeHeight="251761664" behindDoc="0" locked="0" layoutInCell="1" allowOverlap="1" wp14:anchorId="16C4AA7A" wp14:editId="65C3312A">
                <wp:simplePos x="0" y="0"/>
                <wp:positionH relativeFrom="column">
                  <wp:posOffset>2857500</wp:posOffset>
                </wp:positionH>
                <wp:positionV relativeFrom="paragraph">
                  <wp:posOffset>13970</wp:posOffset>
                </wp:positionV>
                <wp:extent cx="2628900" cy="457200"/>
                <wp:effectExtent l="0" t="0" r="0" b="0"/>
                <wp:wrapSquare wrapText="bothSides"/>
                <wp:docPr id="477" name="Text Box 477"/>
                <wp:cNvGraphicFramePr/>
                <a:graphic xmlns:a="http://schemas.openxmlformats.org/drawingml/2006/main">
                  <a:graphicData uri="http://schemas.microsoft.com/office/word/2010/wordprocessingShape">
                    <wps:wsp>
                      <wps:cNvSpPr txBox="1"/>
                      <wps:spPr>
                        <a:xfrm>
                          <a:off x="0" y="0"/>
                          <a:ext cx="26289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FA59E6" w14:textId="308A5FBF" w:rsidR="005504EA" w:rsidRPr="00715C21" w:rsidRDefault="005504EA" w:rsidP="00B576F8">
                            <w:pPr>
                              <w:rPr>
                                <w:rFonts w:ascii="Rockwell Extra Bold" w:hAnsi="Rockwell Extra Bold"/>
                                <w:color w:val="0000FF"/>
                                <w:sz w:val="36"/>
                                <w:szCs w:val="36"/>
                              </w:rPr>
                            </w:pPr>
                            <w:r w:rsidRPr="00715C21">
                              <w:rPr>
                                <w:rFonts w:ascii="Rockwell Extra Bold" w:hAnsi="Rockwell Extra Bold"/>
                                <w:color w:val="0000FF"/>
                                <w:sz w:val="36"/>
                                <w:szCs w:val="36"/>
                              </w:rPr>
                              <w:t>Physical Literacy</w:t>
                            </w:r>
                          </w:p>
                          <w:p w14:paraId="37949207" w14:textId="77777777" w:rsidR="005504EA" w:rsidRPr="00715C21" w:rsidRDefault="005504EA">
                            <w:pPr>
                              <w:rPr>
                                <w:color w:val="0000FF"/>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4AA7A" id="Text Box 477" o:spid="_x0000_s1043" type="#_x0000_t202" style="position:absolute;left:0;text-align:left;margin-left:225pt;margin-top:1.1pt;width:207pt;height:3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" filled="f" stroked="f">
                <v:textbox>
                  <w:txbxContent>
                    <w:p w14:paraId="68FA59E6" w14:textId="308A5FBF" w:rsidR="005504EA" w:rsidRPr="00715C21" w:rsidRDefault="005504EA" w:rsidP="00B576F8">
                      <w:pPr>
                        <w:rPr>
                          <w:rFonts w:ascii="Rockwell Extra Bold" w:hAnsi="Rockwell Extra Bold"/>
                          <w:color w:val="0000FF"/>
                          <w:sz w:val="36"/>
                          <w:szCs w:val="36"/>
                        </w:rPr>
                      </w:pPr>
                      <w:r w:rsidRPr="00715C21">
                        <w:rPr>
                          <w:rFonts w:ascii="Rockwell Extra Bold" w:hAnsi="Rockwell Extra Bold"/>
                          <w:color w:val="0000FF"/>
                          <w:sz w:val="36"/>
                          <w:szCs w:val="36"/>
                        </w:rPr>
                        <w:t>Physical Literacy</w:t>
                      </w:r>
                    </w:p>
                    <w:p w14:paraId="37949207" w14:textId="77777777" w:rsidR="005504EA" w:rsidRPr="00715C21" w:rsidRDefault="005504EA">
                      <w:pPr>
                        <w:rPr>
                          <w:color w:val="0000FF"/>
                          <w:sz w:val="36"/>
                          <w:szCs w:val="36"/>
                        </w:rPr>
                      </w:pPr>
                    </w:p>
                  </w:txbxContent>
                </v:textbox>
                <w10:wrap type="square"/>
              </v:shape>
            </w:pict>
          </mc:Fallback>
        </mc:AlternateContent>
      </w:r>
    </w:p>
    <w:p w14:paraId="50A15E8D" w14:textId="54C47585" w:rsidR="002E519E" w:rsidRDefault="00001CC6" w:rsidP="00830272">
      <w:pPr>
        <w:jc w:val="both"/>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1742208" behindDoc="0" locked="0" layoutInCell="1" allowOverlap="1" wp14:anchorId="41F99FE7" wp14:editId="426A76D0">
                <wp:simplePos x="0" y="0"/>
                <wp:positionH relativeFrom="column">
                  <wp:posOffset>-571500</wp:posOffset>
                </wp:positionH>
                <wp:positionV relativeFrom="paragraph">
                  <wp:posOffset>421005</wp:posOffset>
                </wp:positionV>
                <wp:extent cx="7086600" cy="2514600"/>
                <wp:effectExtent l="0" t="0" r="0" b="0"/>
                <wp:wrapSquare wrapText="bothSides"/>
                <wp:docPr id="457" name="Text Box 457"/>
                <wp:cNvGraphicFramePr/>
                <a:graphic xmlns:a="http://schemas.openxmlformats.org/drawingml/2006/main">
                  <a:graphicData uri="http://schemas.microsoft.com/office/word/2010/wordprocessingShape">
                    <wps:wsp>
                      <wps:cNvSpPr txBox="1"/>
                      <wps:spPr>
                        <a:xfrm>
                          <a:off x="0" y="0"/>
                          <a:ext cx="7086600" cy="2514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DD6BAE" w14:textId="33906A73" w:rsidR="005504EA" w:rsidRDefault="005504EA" w:rsidP="00CA0F19">
                            <w:pPr>
                              <w:jc w:val="both"/>
                              <w:rPr>
                                <w:rFonts w:ascii="Lucida Sans" w:hAnsi="Lucida Sans"/>
                                <w:sz w:val="22"/>
                                <w:szCs w:val="22"/>
                              </w:rPr>
                            </w:pPr>
                            <w:r>
                              <w:rPr>
                                <w:rFonts w:ascii="Lucida Sans" w:hAnsi="Lucida Sans"/>
                                <w:sz w:val="22"/>
                                <w:szCs w:val="22"/>
                              </w:rPr>
                              <w:t xml:space="preserve">Nearly all sports require a common set of movement patterns or athletic skills, whether on the ground, in the air, or in water, as well as the control and manipulation of objects. The introduction of these fundamental skills is known as </w:t>
                            </w:r>
                            <w:r>
                              <w:rPr>
                                <w:rFonts w:ascii="Lucida Sans" w:hAnsi="Lucida Sans"/>
                                <w:i/>
                                <w:sz w:val="22"/>
                                <w:szCs w:val="22"/>
                              </w:rPr>
                              <w:t>Physical Literacy</w:t>
                            </w:r>
                            <w:r>
                              <w:rPr>
                                <w:rFonts w:ascii="Lucida Sans" w:hAnsi="Lucida Sans"/>
                                <w:sz w:val="22"/>
                                <w:szCs w:val="22"/>
                              </w:rPr>
                              <w:t>, and is a crucial element for future athletic progression and development. In regards to swimming, along with the delivery of sport-related skills, water-based physical literacy also provides vital information about water safety, along with practical experience, which will remain valuable knowledge throughout the participant’s life. The most effective way to teach these fundamental skills is through games, while encouraging “free play” on the part of the athlete.</w:t>
                            </w:r>
                          </w:p>
                          <w:p w14:paraId="1D568A30" w14:textId="77777777" w:rsidR="005504EA" w:rsidRDefault="005504EA" w:rsidP="00CA0F19">
                            <w:pPr>
                              <w:jc w:val="both"/>
                              <w:rPr>
                                <w:rFonts w:ascii="Lucida Sans" w:hAnsi="Lucida Sans"/>
                                <w:sz w:val="22"/>
                                <w:szCs w:val="22"/>
                              </w:rPr>
                            </w:pPr>
                          </w:p>
                          <w:p w14:paraId="1C001D18" w14:textId="226CF81E" w:rsidR="005504EA" w:rsidRPr="00C840CE" w:rsidRDefault="005504EA" w:rsidP="00CA0F19">
                            <w:pPr>
                              <w:jc w:val="both"/>
                              <w:rPr>
                                <w:rFonts w:ascii="Lucida Sans" w:hAnsi="Lucida Sans"/>
                                <w:i/>
                                <w:sz w:val="22"/>
                                <w:szCs w:val="22"/>
                              </w:rPr>
                            </w:pPr>
                            <w:r w:rsidRPr="007A1A91">
                              <w:rPr>
                                <w:rFonts w:ascii="Lucida Sans" w:hAnsi="Lucida Sans"/>
                                <w:i/>
                                <w:sz w:val="22"/>
                                <w:szCs w:val="22"/>
                              </w:rPr>
                              <w:t xml:space="preserve">See </w:t>
                            </w:r>
                            <w:r w:rsidRPr="006E365A">
                              <w:rPr>
                                <w:rFonts w:ascii="Lucida Sans" w:hAnsi="Lucida Sans"/>
                                <w:b/>
                                <w:i/>
                                <w:sz w:val="22"/>
                                <w:szCs w:val="22"/>
                              </w:rPr>
                              <w:t>appendix A</w:t>
                            </w:r>
                            <w:r>
                              <w:rPr>
                                <w:rFonts w:ascii="Lucida Sans" w:hAnsi="Lucida Sans"/>
                                <w:i/>
                                <w:sz w:val="22"/>
                                <w:szCs w:val="22"/>
                              </w:rPr>
                              <w:t xml:space="preserve"> for a list of the most basic Physical Literacy Skills for ground, air and water. See </w:t>
                            </w:r>
                            <w:r>
                              <w:rPr>
                                <w:rFonts w:ascii="Lucida Sans" w:hAnsi="Lucida Sans"/>
                                <w:b/>
                                <w:i/>
                                <w:sz w:val="22"/>
                                <w:szCs w:val="22"/>
                              </w:rPr>
                              <w:t>appendix J</w:t>
                            </w:r>
                            <w:r>
                              <w:rPr>
                                <w:rFonts w:ascii="Lucida Sans" w:hAnsi="Lucida Sans"/>
                                <w:i/>
                                <w:sz w:val="22"/>
                                <w:szCs w:val="22"/>
                              </w:rPr>
                              <w:t xml:space="preserve"> for a list of basic swimming skills and strokes.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99FE7" id="Text Box 457" o:spid="_x0000_s1044" type="#_x0000_t202" style="position:absolute;left:0;text-align:left;margin-left:-45pt;margin-top:33.15pt;width:558pt;height:19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" filled="f" stroked="f">
                <v:textbox>
                  <w:txbxContent>
                    <w:p w14:paraId="6BDD6BAE" w14:textId="33906A73" w:rsidR="005504EA" w:rsidRDefault="005504EA" w:rsidP="00CA0F19">
                      <w:pPr>
                        <w:jc w:val="both"/>
                        <w:rPr>
                          <w:rFonts w:ascii="Lucida Sans" w:hAnsi="Lucida Sans"/>
                          <w:sz w:val="22"/>
                          <w:szCs w:val="22"/>
                        </w:rPr>
                      </w:pPr>
                      <w:r>
                        <w:rPr>
                          <w:rFonts w:ascii="Lucida Sans" w:hAnsi="Lucida Sans"/>
                          <w:sz w:val="22"/>
                          <w:szCs w:val="22"/>
                        </w:rPr>
                        <w:t xml:space="preserve">Nearly all sports require a common set of movement patterns or athletic skills, whether on the ground, in the air, or in water, as well as the control and manipulation of objects. The introduction of these fundamental skills is known as </w:t>
                      </w:r>
                      <w:r>
                        <w:rPr>
                          <w:rFonts w:ascii="Lucida Sans" w:hAnsi="Lucida Sans"/>
                          <w:i/>
                          <w:sz w:val="22"/>
                          <w:szCs w:val="22"/>
                        </w:rPr>
                        <w:t>Physical Literacy</w:t>
                      </w:r>
                      <w:r>
                        <w:rPr>
                          <w:rFonts w:ascii="Lucida Sans" w:hAnsi="Lucida Sans"/>
                          <w:sz w:val="22"/>
                          <w:szCs w:val="22"/>
                        </w:rPr>
                        <w:t>, and is a crucial element for future athletic progression and development. In regards to swimming, along with the delivery of sport-related skills, water-based physical literacy also provides vital information about water safety, along with practical experience, which will remain valuable knowledge throughout the participant’s life. The most effective way to teach these fundamental skills is through games, while encouraging “free play” on the part of the athlete.</w:t>
                      </w:r>
                    </w:p>
                    <w:p w14:paraId="1D568A30" w14:textId="77777777" w:rsidR="005504EA" w:rsidRDefault="005504EA" w:rsidP="00CA0F19">
                      <w:pPr>
                        <w:jc w:val="both"/>
                        <w:rPr>
                          <w:rFonts w:ascii="Lucida Sans" w:hAnsi="Lucida Sans"/>
                          <w:sz w:val="22"/>
                          <w:szCs w:val="22"/>
                        </w:rPr>
                      </w:pPr>
                    </w:p>
                    <w:p w14:paraId="1C001D18" w14:textId="226CF81E" w:rsidR="005504EA" w:rsidRPr="00C840CE" w:rsidRDefault="005504EA" w:rsidP="00CA0F19">
                      <w:pPr>
                        <w:jc w:val="both"/>
                        <w:rPr>
                          <w:rFonts w:ascii="Lucida Sans" w:hAnsi="Lucida Sans"/>
                          <w:i/>
                          <w:sz w:val="22"/>
                          <w:szCs w:val="22"/>
                        </w:rPr>
                      </w:pPr>
                      <w:r w:rsidRPr="007A1A91">
                        <w:rPr>
                          <w:rFonts w:ascii="Lucida Sans" w:hAnsi="Lucida Sans"/>
                          <w:i/>
                          <w:sz w:val="22"/>
                          <w:szCs w:val="22"/>
                        </w:rPr>
                        <w:t xml:space="preserve">See </w:t>
                      </w:r>
                      <w:r w:rsidRPr="006E365A">
                        <w:rPr>
                          <w:rFonts w:ascii="Lucida Sans" w:hAnsi="Lucida Sans"/>
                          <w:b/>
                          <w:i/>
                          <w:sz w:val="22"/>
                          <w:szCs w:val="22"/>
                        </w:rPr>
                        <w:t>appendix A</w:t>
                      </w:r>
                      <w:r>
                        <w:rPr>
                          <w:rFonts w:ascii="Lucida Sans" w:hAnsi="Lucida Sans"/>
                          <w:i/>
                          <w:sz w:val="22"/>
                          <w:szCs w:val="22"/>
                        </w:rPr>
                        <w:t xml:space="preserve"> for a list of the most basic Physical Literacy Skills for ground, air and water. See </w:t>
                      </w:r>
                      <w:r>
                        <w:rPr>
                          <w:rFonts w:ascii="Lucida Sans" w:hAnsi="Lucida Sans"/>
                          <w:b/>
                          <w:i/>
                          <w:sz w:val="22"/>
                          <w:szCs w:val="22"/>
                        </w:rPr>
                        <w:t>appendix J</w:t>
                      </w:r>
                      <w:r>
                        <w:rPr>
                          <w:rFonts w:ascii="Lucida Sans" w:hAnsi="Lucida Sans"/>
                          <w:i/>
                          <w:sz w:val="22"/>
                          <w:szCs w:val="22"/>
                        </w:rPr>
                        <w:t xml:space="preserve"> for a list of basic swimming skills and strokes.</w:t>
                      </w:r>
                    </w:p>
                  </w:txbxContent>
                </v:textbox>
                <w10:wrap type="square"/>
              </v:shape>
            </w:pict>
          </mc:Fallback>
        </mc:AlternateContent>
      </w:r>
    </w:p>
    <w:p w14:paraId="59B5209C" w14:textId="0729418D" w:rsidR="002E519E" w:rsidRDefault="00624DEF" w:rsidP="00830272">
      <w:pPr>
        <w:jc w:val="both"/>
        <w:rPr>
          <w:rFonts w:ascii="Lucida Sans" w:hAnsi="Lucida Sans"/>
          <w:sz w:val="22"/>
          <w:szCs w:val="22"/>
        </w:rPr>
      </w:pPr>
      <w:r>
        <w:rPr>
          <w:rFonts w:ascii="Lucida Sans" w:hAnsi="Lucida Sans"/>
          <w:noProof/>
          <w:sz w:val="22"/>
          <w:szCs w:val="22"/>
          <w:u w:val="single"/>
          <w:lang w:val="en-ZA" w:eastAsia="en-ZA"/>
        </w:rPr>
        <mc:AlternateContent>
          <mc:Choice Requires="wps">
            <w:drawing>
              <wp:anchor distT="0" distB="0" distL="114300" distR="114300" simplePos="0" relativeHeight="251730944" behindDoc="1" locked="0" layoutInCell="1" allowOverlap="1" wp14:anchorId="16553F91" wp14:editId="32519D72">
                <wp:simplePos x="0" y="0"/>
                <wp:positionH relativeFrom="column">
                  <wp:posOffset>-685800</wp:posOffset>
                </wp:positionH>
                <wp:positionV relativeFrom="paragraph">
                  <wp:posOffset>2313940</wp:posOffset>
                </wp:positionV>
                <wp:extent cx="7315200" cy="5829300"/>
                <wp:effectExtent l="50800" t="25400" r="76200" b="114300"/>
                <wp:wrapNone/>
                <wp:docPr id="13" name="Punched Tape 13"/>
                <wp:cNvGraphicFramePr/>
                <a:graphic xmlns:a="http://schemas.openxmlformats.org/drawingml/2006/main">
                  <a:graphicData uri="http://schemas.microsoft.com/office/word/2010/wordprocessingShape">
                    <wps:wsp>
                      <wps:cNvSpPr/>
                      <wps:spPr>
                        <a:xfrm>
                          <a:off x="0" y="0"/>
                          <a:ext cx="7315200" cy="5829300"/>
                        </a:xfrm>
                        <a:prstGeom prst="flowChartPunchedTape">
                          <a:avLst/>
                        </a:prstGeom>
                        <a:solidFill>
                          <a:srgbClr val="93CDDD"/>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83E09" id="Punched Tape 13" o:spid="_x0000_s1026" type="#_x0000_t122" style="position:absolute;margin-left:-54pt;margin-top:182.2pt;width:8in;height:459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" fillcolor="#93cddd" strokecolor="#4579b8 [3044]">
                <v:shadow on="t" color="black" opacity="22937f" origin=",.5" offset="0,.63889mm"/>
              </v:shape>
            </w:pict>
          </mc:Fallback>
        </mc:AlternateContent>
      </w:r>
      <w:r>
        <w:rPr>
          <w:rFonts w:ascii="Lucida Sans" w:hAnsi="Lucida Sans"/>
          <w:noProof/>
          <w:sz w:val="22"/>
          <w:szCs w:val="22"/>
          <w:u w:val="single"/>
          <w:lang w:val="en-ZA" w:eastAsia="en-ZA"/>
        </w:rPr>
        <mc:AlternateContent>
          <mc:Choice Requires="wps">
            <w:drawing>
              <wp:anchor distT="0" distB="0" distL="114300" distR="114300" simplePos="0" relativeHeight="251741184" behindDoc="0" locked="0" layoutInCell="1" allowOverlap="1" wp14:anchorId="2FE2E1AA" wp14:editId="0FDD4B1B">
                <wp:simplePos x="0" y="0"/>
                <wp:positionH relativeFrom="column">
                  <wp:posOffset>5486400</wp:posOffset>
                </wp:positionH>
                <wp:positionV relativeFrom="paragraph">
                  <wp:posOffset>2313940</wp:posOffset>
                </wp:positionV>
                <wp:extent cx="685800" cy="1257300"/>
                <wp:effectExtent l="0" t="0" r="0" b="12700"/>
                <wp:wrapSquare wrapText="bothSides"/>
                <wp:docPr id="456" name="Text Box 456"/>
                <wp:cNvGraphicFramePr/>
                <a:graphic xmlns:a="http://schemas.openxmlformats.org/drawingml/2006/main">
                  <a:graphicData uri="http://schemas.microsoft.com/office/word/2010/wordprocessingShape">
                    <wps:wsp>
                      <wps:cNvSpPr txBox="1"/>
                      <wps:spPr>
                        <a:xfrm>
                          <a:off x="0" y="0"/>
                          <a:ext cx="6858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FC5C17" w14:textId="076E2AE9" w:rsidR="005504EA" w:rsidRPr="00B576F8" w:rsidRDefault="005504EA" w:rsidP="00AF1735">
                            <w:pPr>
                              <w:rPr>
                                <w:rFonts w:ascii="Bernard MT Condensed" w:hAnsi="Bernard MT Condensed"/>
                                <w:sz w:val="180"/>
                                <w:szCs w:val="180"/>
                              </w:rPr>
                            </w:pPr>
                            <w:r w:rsidRPr="00B576F8">
                              <w:rPr>
                                <w:rFonts w:ascii="Bernard MT Condensed" w:hAnsi="Bernard MT Condensed"/>
                                <w:sz w:val="180"/>
                                <w:szCs w:val="18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2E1AA" id="Text Box 456" o:spid="_x0000_s1045" type="#_x0000_t202" style="position:absolute;left:0;text-align:left;margin-left:6in;margin-top:182.2pt;width:54pt;height:9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QEVrwIAAK8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" filled="f" stroked="f">
                <v:textbox>
                  <w:txbxContent>
                    <w:p w14:paraId="6FFC5C17" w14:textId="076E2AE9" w:rsidR="005504EA" w:rsidRPr="00B576F8" w:rsidRDefault="005504EA" w:rsidP="00AF1735">
                      <w:pPr>
                        <w:rPr>
                          <w:rFonts w:ascii="Bernard MT Condensed" w:hAnsi="Bernard MT Condensed"/>
                          <w:sz w:val="180"/>
                          <w:szCs w:val="180"/>
                        </w:rPr>
                      </w:pPr>
                      <w:r w:rsidRPr="00B576F8">
                        <w:rPr>
                          <w:rFonts w:ascii="Bernard MT Condensed" w:hAnsi="Bernard MT Condensed"/>
                          <w:sz w:val="180"/>
                          <w:szCs w:val="180"/>
                        </w:rPr>
                        <w:t>3</w:t>
                      </w:r>
                    </w:p>
                  </w:txbxContent>
                </v:textbox>
                <w10:wrap type="square"/>
              </v:shape>
            </w:pict>
          </mc:Fallback>
        </mc:AlternateContent>
      </w:r>
    </w:p>
    <w:p w14:paraId="24AB48CD" w14:textId="36DF6DB1" w:rsidR="00AA074B" w:rsidRDefault="00624DEF" w:rsidP="00830272">
      <w:pPr>
        <w:jc w:val="both"/>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1760640" behindDoc="0" locked="0" layoutInCell="1" allowOverlap="1" wp14:anchorId="487C79AE" wp14:editId="49425279">
                <wp:simplePos x="0" y="0"/>
                <wp:positionH relativeFrom="column">
                  <wp:posOffset>3314700</wp:posOffset>
                </wp:positionH>
                <wp:positionV relativeFrom="paragraph">
                  <wp:posOffset>2606040</wp:posOffset>
                </wp:positionV>
                <wp:extent cx="2171700" cy="457200"/>
                <wp:effectExtent l="0" t="0" r="0" b="0"/>
                <wp:wrapSquare wrapText="bothSides"/>
                <wp:docPr id="474" name="Text Box 474"/>
                <wp:cNvGraphicFramePr/>
                <a:graphic xmlns:a="http://schemas.openxmlformats.org/drawingml/2006/main">
                  <a:graphicData uri="http://schemas.microsoft.com/office/word/2010/wordprocessingShape">
                    <wps:wsp>
                      <wps:cNvSpPr txBox="1"/>
                      <wps:spPr>
                        <a:xfrm>
                          <a:off x="0" y="0"/>
                          <a:ext cx="21717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9CBCF7" w14:textId="77777777" w:rsidR="005504EA" w:rsidRPr="00715C21" w:rsidRDefault="005504EA" w:rsidP="00B576F8">
                            <w:pPr>
                              <w:rPr>
                                <w:rFonts w:ascii="Lucida Sans" w:hAnsi="Lucida Sans"/>
                                <w:color w:val="0000FF"/>
                                <w:sz w:val="36"/>
                                <w:szCs w:val="36"/>
                              </w:rPr>
                            </w:pPr>
                            <w:r w:rsidRPr="00715C21">
                              <w:rPr>
                                <w:rFonts w:ascii="Rockwell Extra Bold" w:hAnsi="Rockwell Extra Bold"/>
                                <w:color w:val="0000FF"/>
                                <w:sz w:val="36"/>
                                <w:szCs w:val="36"/>
                              </w:rPr>
                              <w:t>Specialization</w:t>
                            </w:r>
                          </w:p>
                          <w:p w14:paraId="24DEF5D6" w14:textId="77777777" w:rsidR="005504EA" w:rsidRPr="00715C21" w:rsidRDefault="005504EA">
                            <w:pPr>
                              <w:rPr>
                                <w:color w:val="0000FF"/>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C79AE" id="Text Box 474" o:spid="_x0000_s1046" type="#_x0000_t202" style="position:absolute;left:0;text-align:left;margin-left:261pt;margin-top:205.2pt;width:171pt;height:3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" filled="f" stroked="f">
                <v:textbox>
                  <w:txbxContent>
                    <w:p w14:paraId="2B9CBCF7" w14:textId="77777777" w:rsidR="005504EA" w:rsidRPr="00715C21" w:rsidRDefault="005504EA" w:rsidP="00B576F8">
                      <w:pPr>
                        <w:rPr>
                          <w:rFonts w:ascii="Lucida Sans" w:hAnsi="Lucida Sans"/>
                          <w:color w:val="0000FF"/>
                          <w:sz w:val="36"/>
                          <w:szCs w:val="36"/>
                        </w:rPr>
                      </w:pPr>
                      <w:r w:rsidRPr="00715C21">
                        <w:rPr>
                          <w:rFonts w:ascii="Rockwell Extra Bold" w:hAnsi="Rockwell Extra Bold"/>
                          <w:color w:val="0000FF"/>
                          <w:sz w:val="36"/>
                          <w:szCs w:val="36"/>
                        </w:rPr>
                        <w:t>Specialization</w:t>
                      </w:r>
                    </w:p>
                    <w:p w14:paraId="24DEF5D6" w14:textId="77777777" w:rsidR="005504EA" w:rsidRPr="00715C21" w:rsidRDefault="005504EA">
                      <w:pPr>
                        <w:rPr>
                          <w:color w:val="0000FF"/>
                          <w:sz w:val="36"/>
                          <w:szCs w:val="36"/>
                        </w:rPr>
                      </w:pPr>
                    </w:p>
                  </w:txbxContent>
                </v:textbox>
                <w10:wrap type="square"/>
              </v:shape>
            </w:pict>
          </mc:Fallback>
        </mc:AlternateContent>
      </w:r>
    </w:p>
    <w:p w14:paraId="3440CCA7" w14:textId="0894A601" w:rsidR="002E519E" w:rsidRDefault="002E519E" w:rsidP="00830272">
      <w:pPr>
        <w:jc w:val="both"/>
        <w:rPr>
          <w:rFonts w:ascii="Lucida Sans" w:hAnsi="Lucida Sans"/>
          <w:sz w:val="22"/>
          <w:szCs w:val="22"/>
        </w:rPr>
      </w:pPr>
    </w:p>
    <w:p w14:paraId="34F7E7C1" w14:textId="0AF367BD" w:rsidR="002E519E" w:rsidRDefault="002E519E" w:rsidP="00830272">
      <w:pPr>
        <w:jc w:val="both"/>
        <w:rPr>
          <w:rFonts w:ascii="Lucida Sans" w:hAnsi="Lucida Sans"/>
          <w:sz w:val="22"/>
          <w:szCs w:val="22"/>
        </w:rPr>
      </w:pPr>
    </w:p>
    <w:p w14:paraId="25829CB9" w14:textId="02D18C51" w:rsidR="002E519E" w:rsidRDefault="002E519E" w:rsidP="00830272">
      <w:pPr>
        <w:jc w:val="both"/>
        <w:rPr>
          <w:rFonts w:ascii="Lucida Sans" w:hAnsi="Lucida Sans"/>
          <w:sz w:val="22"/>
          <w:szCs w:val="22"/>
        </w:rPr>
      </w:pPr>
    </w:p>
    <w:p w14:paraId="1EC3353C" w14:textId="3C00A737" w:rsidR="002E519E" w:rsidRDefault="00B576F8" w:rsidP="00830272">
      <w:pPr>
        <w:jc w:val="both"/>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1749376" behindDoc="0" locked="0" layoutInCell="1" allowOverlap="1" wp14:anchorId="374D3322" wp14:editId="298028BD">
                <wp:simplePos x="0" y="0"/>
                <wp:positionH relativeFrom="column">
                  <wp:posOffset>-571500</wp:posOffset>
                </wp:positionH>
                <wp:positionV relativeFrom="paragraph">
                  <wp:posOffset>205740</wp:posOffset>
                </wp:positionV>
                <wp:extent cx="7200900" cy="4102100"/>
                <wp:effectExtent l="0" t="0" r="0" b="12700"/>
                <wp:wrapSquare wrapText="bothSides"/>
                <wp:docPr id="462" name="Text Box 462"/>
                <wp:cNvGraphicFramePr/>
                <a:graphic xmlns:a="http://schemas.openxmlformats.org/drawingml/2006/main">
                  <a:graphicData uri="http://schemas.microsoft.com/office/word/2010/wordprocessingShape">
                    <wps:wsp>
                      <wps:cNvSpPr txBox="1"/>
                      <wps:spPr>
                        <a:xfrm>
                          <a:off x="0" y="0"/>
                          <a:ext cx="7200900" cy="4102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D41215" w14:textId="77777777" w:rsidR="005504EA" w:rsidRPr="00B576F8" w:rsidRDefault="005504EA" w:rsidP="00CA0F19">
                            <w:pPr>
                              <w:jc w:val="both"/>
                              <w:rPr>
                                <w:rFonts w:ascii="Lucida Sans" w:hAnsi="Lucida Sans"/>
                                <w:sz w:val="22"/>
                                <w:szCs w:val="22"/>
                              </w:rPr>
                            </w:pPr>
                            <w:r w:rsidRPr="00B576F8">
                              <w:rPr>
                                <w:rFonts w:ascii="Lucida Sans" w:hAnsi="Lucida Sans"/>
                                <w:sz w:val="22"/>
                                <w:szCs w:val="22"/>
                              </w:rPr>
                              <w:t xml:space="preserve">Further to physical literacy, swimming skills should be introduced at an early age, and should be refined through skill development as opposed to performance development. Aside from </w:t>
                            </w:r>
                            <w:r w:rsidRPr="00B576F8">
                              <w:rPr>
                                <w:rFonts w:ascii="Lucida Sans" w:hAnsi="Lucida Sans"/>
                                <w:i/>
                                <w:sz w:val="22"/>
                                <w:szCs w:val="22"/>
                              </w:rPr>
                              <w:t>Early Specialization Sports</w:t>
                            </w:r>
                            <w:r w:rsidRPr="00B576F8">
                              <w:rPr>
                                <w:rFonts w:ascii="Lucida Sans" w:hAnsi="Lucida Sans"/>
                                <w:sz w:val="22"/>
                                <w:szCs w:val="22"/>
                              </w:rPr>
                              <w:t xml:space="preserve"> (those that require complex movement patterns, ex. gymnastics, diving, figure skating), participants of an effective LTAD system </w:t>
                            </w:r>
                            <w:r w:rsidRPr="00B576F8">
                              <w:rPr>
                                <w:rFonts w:ascii="Lucida Sans" w:hAnsi="Lucida Sans"/>
                                <w:b/>
                                <w:sz w:val="22"/>
                                <w:szCs w:val="22"/>
                              </w:rPr>
                              <w:t>SHOULD</w:t>
                            </w:r>
                            <w:r w:rsidRPr="00B576F8">
                              <w:rPr>
                                <w:rFonts w:ascii="Lucida Sans" w:hAnsi="Lucida Sans"/>
                                <w:sz w:val="22"/>
                                <w:szCs w:val="22"/>
                              </w:rPr>
                              <w:t xml:space="preserve"> </w:t>
                            </w:r>
                            <w:r w:rsidRPr="00B576F8">
                              <w:rPr>
                                <w:rFonts w:ascii="Lucida Sans" w:hAnsi="Lucida Sans"/>
                                <w:b/>
                                <w:sz w:val="22"/>
                                <w:szCs w:val="22"/>
                              </w:rPr>
                              <w:t>NOT</w:t>
                            </w:r>
                            <w:r w:rsidRPr="00B576F8">
                              <w:rPr>
                                <w:rFonts w:ascii="Lucida Sans" w:hAnsi="Lucida Sans"/>
                                <w:sz w:val="22"/>
                                <w:szCs w:val="22"/>
                              </w:rPr>
                              <w:t xml:space="preserve"> specialize in any single sports too early because of the widely varying rate of growth and maturational development. If a swimmer is encouraged towards performance development while still refining his or her fundamental skills, this may hinder the opportunity for future competitive success. </w:t>
                            </w:r>
                          </w:p>
                          <w:p w14:paraId="42B2F320" w14:textId="77777777" w:rsidR="005504EA" w:rsidRPr="00B576F8" w:rsidRDefault="005504EA" w:rsidP="00CA0F19">
                            <w:pPr>
                              <w:jc w:val="both"/>
                              <w:rPr>
                                <w:rFonts w:ascii="Lucida Sans" w:hAnsi="Lucida Sans"/>
                                <w:sz w:val="22"/>
                                <w:szCs w:val="22"/>
                              </w:rPr>
                            </w:pPr>
                          </w:p>
                          <w:p w14:paraId="0CC68859" w14:textId="77777777" w:rsidR="005504EA" w:rsidRPr="00B576F8" w:rsidRDefault="005504EA" w:rsidP="00CA0F19">
                            <w:pPr>
                              <w:jc w:val="both"/>
                              <w:rPr>
                                <w:rFonts w:ascii="Lucida Sans" w:hAnsi="Lucida Sans"/>
                                <w:sz w:val="22"/>
                                <w:szCs w:val="22"/>
                              </w:rPr>
                            </w:pPr>
                            <w:r w:rsidRPr="00B576F8">
                              <w:rPr>
                                <w:rFonts w:ascii="Lucida Sans" w:hAnsi="Lucida Sans"/>
                                <w:sz w:val="22"/>
                                <w:szCs w:val="22"/>
                              </w:rPr>
                              <w:t>Specific to swimming, athletes that have reached greater physical development in comparison to their age-group counterparts may exhibit more advanced skills than other children while they have a physical advantage, yet may fall behind as others reach the same maturity level. In fact, many elite swimmers do not reach their maximum performance until they are into their 20’s.</w:t>
                            </w:r>
                          </w:p>
                          <w:p w14:paraId="37697435" w14:textId="77777777" w:rsidR="005504EA" w:rsidRPr="00B576F8" w:rsidRDefault="005504EA" w:rsidP="00CA0F19">
                            <w:pPr>
                              <w:jc w:val="both"/>
                              <w:rPr>
                                <w:rFonts w:ascii="Lucida Sans" w:hAnsi="Lucida Sans"/>
                                <w:sz w:val="22"/>
                                <w:szCs w:val="22"/>
                              </w:rPr>
                            </w:pPr>
                            <w:r w:rsidRPr="00B576F8">
                              <w:rPr>
                                <w:rFonts w:ascii="Lucida Sans" w:hAnsi="Lucida Sans"/>
                                <w:sz w:val="22"/>
                                <w:szCs w:val="22"/>
                              </w:rPr>
                              <w:t>With a successfully implemented LTAD, children should be encouraged to try a wide range of sports that expose them to different physical literacy skills, as well as team sports in order to promote social interaction and personal growth.</w:t>
                            </w:r>
                          </w:p>
                          <w:p w14:paraId="6625DDED" w14:textId="77777777" w:rsidR="005504EA" w:rsidRPr="00B576F8" w:rsidRDefault="005504EA" w:rsidP="00CA0F19">
                            <w:pPr>
                              <w:jc w:val="both"/>
                              <w:rPr>
                                <w:rFonts w:ascii="Lucida Sans" w:hAnsi="Lucida Sans"/>
                                <w:sz w:val="22"/>
                                <w:szCs w:val="22"/>
                              </w:rPr>
                            </w:pPr>
                          </w:p>
                          <w:p w14:paraId="639BDFBB" w14:textId="77777777" w:rsidR="005504EA" w:rsidRPr="00B576F8" w:rsidRDefault="005504EA" w:rsidP="00CA0F19">
                            <w:pPr>
                              <w:jc w:val="both"/>
                              <w:rPr>
                                <w:rFonts w:ascii="Lucida Sans" w:hAnsi="Lucida Sans"/>
                                <w:sz w:val="22"/>
                                <w:szCs w:val="22"/>
                              </w:rPr>
                            </w:pPr>
                            <w:r w:rsidRPr="00B576F8">
                              <w:rPr>
                                <w:rFonts w:ascii="Lucida Sans" w:hAnsi="Lucida Sans"/>
                                <w:sz w:val="22"/>
                                <w:szCs w:val="22"/>
                              </w:rPr>
                              <w:t>Separate research by the US Olympic Committee and the German Olympic Committee has shown that specializing in a single sport prior to the ages of 10-12 years can result in early drop-out or retirement from physical and mental burnout, missing basic physical literacy skills, and injuries from overuse, among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D3322" id="Text Box 462" o:spid="_x0000_s1047" type="#_x0000_t202" style="position:absolute;left:0;text-align:left;margin-left:-45pt;margin-top:16.2pt;width:567pt;height:32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" filled="f" stroked="f">
                <v:textbox>
                  <w:txbxContent>
                    <w:p w14:paraId="32D41215" w14:textId="77777777" w:rsidR="005504EA" w:rsidRPr="00B576F8" w:rsidRDefault="005504EA" w:rsidP="00CA0F19">
                      <w:pPr>
                        <w:jc w:val="both"/>
                        <w:rPr>
                          <w:rFonts w:ascii="Lucida Sans" w:hAnsi="Lucida Sans"/>
                          <w:sz w:val="22"/>
                          <w:szCs w:val="22"/>
                        </w:rPr>
                      </w:pPr>
                      <w:r w:rsidRPr="00B576F8">
                        <w:rPr>
                          <w:rFonts w:ascii="Lucida Sans" w:hAnsi="Lucida Sans"/>
                          <w:sz w:val="22"/>
                          <w:szCs w:val="22"/>
                        </w:rPr>
                        <w:t xml:space="preserve">Further to physical literacy, swimming skills should be introduced at an early age, and should be refined through skill development as opposed to performance development. Aside from </w:t>
                      </w:r>
                      <w:r w:rsidRPr="00B576F8">
                        <w:rPr>
                          <w:rFonts w:ascii="Lucida Sans" w:hAnsi="Lucida Sans"/>
                          <w:i/>
                          <w:sz w:val="22"/>
                          <w:szCs w:val="22"/>
                        </w:rPr>
                        <w:t>Early Specialization Sports</w:t>
                      </w:r>
                      <w:r w:rsidRPr="00B576F8">
                        <w:rPr>
                          <w:rFonts w:ascii="Lucida Sans" w:hAnsi="Lucida Sans"/>
                          <w:sz w:val="22"/>
                          <w:szCs w:val="22"/>
                        </w:rPr>
                        <w:t xml:space="preserve"> (those that require complex movement patterns, ex. gymnastics, diving, figure skating), participants of an effective LTAD system </w:t>
                      </w:r>
                      <w:r w:rsidRPr="00B576F8">
                        <w:rPr>
                          <w:rFonts w:ascii="Lucida Sans" w:hAnsi="Lucida Sans"/>
                          <w:b/>
                          <w:sz w:val="22"/>
                          <w:szCs w:val="22"/>
                        </w:rPr>
                        <w:t>SHOULD</w:t>
                      </w:r>
                      <w:r w:rsidRPr="00B576F8">
                        <w:rPr>
                          <w:rFonts w:ascii="Lucida Sans" w:hAnsi="Lucida Sans"/>
                          <w:sz w:val="22"/>
                          <w:szCs w:val="22"/>
                        </w:rPr>
                        <w:t xml:space="preserve"> </w:t>
                      </w:r>
                      <w:r w:rsidRPr="00B576F8">
                        <w:rPr>
                          <w:rFonts w:ascii="Lucida Sans" w:hAnsi="Lucida Sans"/>
                          <w:b/>
                          <w:sz w:val="22"/>
                          <w:szCs w:val="22"/>
                        </w:rPr>
                        <w:t>NOT</w:t>
                      </w:r>
                      <w:r w:rsidRPr="00B576F8">
                        <w:rPr>
                          <w:rFonts w:ascii="Lucida Sans" w:hAnsi="Lucida Sans"/>
                          <w:sz w:val="22"/>
                          <w:szCs w:val="22"/>
                        </w:rPr>
                        <w:t xml:space="preserve"> specialize in any single sports too early because of the widely varying rate of growth and maturational development. If a swimmer is encouraged towards performance development while still refining his or her fundamental skills, this may hinder the opportunity for future competitive success. </w:t>
                      </w:r>
                    </w:p>
                    <w:p w14:paraId="42B2F320" w14:textId="77777777" w:rsidR="005504EA" w:rsidRPr="00B576F8" w:rsidRDefault="005504EA" w:rsidP="00CA0F19">
                      <w:pPr>
                        <w:jc w:val="both"/>
                        <w:rPr>
                          <w:rFonts w:ascii="Lucida Sans" w:hAnsi="Lucida Sans"/>
                          <w:sz w:val="22"/>
                          <w:szCs w:val="22"/>
                        </w:rPr>
                      </w:pPr>
                    </w:p>
                    <w:p w14:paraId="0CC68859" w14:textId="77777777" w:rsidR="005504EA" w:rsidRPr="00B576F8" w:rsidRDefault="005504EA" w:rsidP="00CA0F19">
                      <w:pPr>
                        <w:jc w:val="both"/>
                        <w:rPr>
                          <w:rFonts w:ascii="Lucida Sans" w:hAnsi="Lucida Sans"/>
                          <w:sz w:val="22"/>
                          <w:szCs w:val="22"/>
                        </w:rPr>
                      </w:pPr>
                      <w:r w:rsidRPr="00B576F8">
                        <w:rPr>
                          <w:rFonts w:ascii="Lucida Sans" w:hAnsi="Lucida Sans"/>
                          <w:sz w:val="22"/>
                          <w:szCs w:val="22"/>
                        </w:rPr>
                        <w:t>Specific to swimming, athletes that have reached greater physical development in comparison to their age-group counterparts may exhibit more advanced skills than other children while they have a physical advantage, yet may fall behind as others reach the same maturity level. In fact, many elite swimmers do not reach their maximum performance until they are into their 20’s.</w:t>
                      </w:r>
                    </w:p>
                    <w:p w14:paraId="37697435" w14:textId="77777777" w:rsidR="005504EA" w:rsidRPr="00B576F8" w:rsidRDefault="005504EA" w:rsidP="00CA0F19">
                      <w:pPr>
                        <w:jc w:val="both"/>
                        <w:rPr>
                          <w:rFonts w:ascii="Lucida Sans" w:hAnsi="Lucida Sans"/>
                          <w:sz w:val="22"/>
                          <w:szCs w:val="22"/>
                        </w:rPr>
                      </w:pPr>
                      <w:r w:rsidRPr="00B576F8">
                        <w:rPr>
                          <w:rFonts w:ascii="Lucida Sans" w:hAnsi="Lucida Sans"/>
                          <w:sz w:val="22"/>
                          <w:szCs w:val="22"/>
                        </w:rPr>
                        <w:t>With a successfully implemented LTAD, children should be encouraged to try a wide range of sports that expose them to different physical literacy skills, as well as team sports in order to promote social interaction and personal growth.</w:t>
                      </w:r>
                    </w:p>
                    <w:p w14:paraId="6625DDED" w14:textId="77777777" w:rsidR="005504EA" w:rsidRPr="00B576F8" w:rsidRDefault="005504EA" w:rsidP="00CA0F19">
                      <w:pPr>
                        <w:jc w:val="both"/>
                        <w:rPr>
                          <w:rFonts w:ascii="Lucida Sans" w:hAnsi="Lucida Sans"/>
                          <w:sz w:val="22"/>
                          <w:szCs w:val="22"/>
                        </w:rPr>
                      </w:pPr>
                    </w:p>
                    <w:p w14:paraId="639BDFBB" w14:textId="77777777" w:rsidR="005504EA" w:rsidRPr="00B576F8" w:rsidRDefault="005504EA" w:rsidP="00CA0F19">
                      <w:pPr>
                        <w:jc w:val="both"/>
                        <w:rPr>
                          <w:rFonts w:ascii="Lucida Sans" w:hAnsi="Lucida Sans"/>
                          <w:sz w:val="22"/>
                          <w:szCs w:val="22"/>
                        </w:rPr>
                      </w:pPr>
                      <w:r w:rsidRPr="00B576F8">
                        <w:rPr>
                          <w:rFonts w:ascii="Lucida Sans" w:hAnsi="Lucida Sans"/>
                          <w:sz w:val="22"/>
                          <w:szCs w:val="22"/>
                        </w:rPr>
                        <w:t>Separate research by the US Olympic Committee and the German Olympic Committee has shown that specializing in a single sport prior to the ages of 10-12 years can result in early drop-out or retirement from physical and mental burnout, missing basic physical literacy skills, and injuries from overuse, among others.</w:t>
                      </w:r>
                    </w:p>
                  </w:txbxContent>
                </v:textbox>
                <w10:wrap type="square"/>
              </v:shape>
            </w:pict>
          </mc:Fallback>
        </mc:AlternateContent>
      </w:r>
    </w:p>
    <w:p w14:paraId="41DDF1F9" w14:textId="747DD83A" w:rsidR="002E519E" w:rsidRDefault="00B576F8" w:rsidP="00830272">
      <w:pPr>
        <w:jc w:val="both"/>
        <w:rPr>
          <w:rFonts w:ascii="Lucida Sans" w:hAnsi="Lucida Sans"/>
          <w:sz w:val="22"/>
          <w:szCs w:val="22"/>
        </w:rPr>
      </w:pPr>
      <w:r>
        <w:rPr>
          <w:rFonts w:ascii="Lucida Sans" w:hAnsi="Lucida Sans"/>
          <w:noProof/>
          <w:sz w:val="22"/>
          <w:szCs w:val="22"/>
          <w:u w:val="single"/>
          <w:lang w:val="en-ZA" w:eastAsia="en-ZA"/>
        </w:rPr>
        <w:lastRenderedPageBreak/>
        <mc:AlternateContent>
          <mc:Choice Requires="wps">
            <w:drawing>
              <wp:anchor distT="0" distB="0" distL="114300" distR="114300" simplePos="0" relativeHeight="251751424" behindDoc="1" locked="0" layoutInCell="1" allowOverlap="1" wp14:anchorId="7648BB90" wp14:editId="31D85AA1">
                <wp:simplePos x="0" y="0"/>
                <wp:positionH relativeFrom="column">
                  <wp:posOffset>-685800</wp:posOffset>
                </wp:positionH>
                <wp:positionV relativeFrom="paragraph">
                  <wp:posOffset>-114300</wp:posOffset>
                </wp:positionV>
                <wp:extent cx="7315200" cy="9258300"/>
                <wp:effectExtent l="50800" t="25400" r="76200" b="114300"/>
                <wp:wrapNone/>
                <wp:docPr id="463" name="Punched Tape 463"/>
                <wp:cNvGraphicFramePr/>
                <a:graphic xmlns:a="http://schemas.openxmlformats.org/drawingml/2006/main">
                  <a:graphicData uri="http://schemas.microsoft.com/office/word/2010/wordprocessingShape">
                    <wps:wsp>
                      <wps:cNvSpPr/>
                      <wps:spPr>
                        <a:xfrm>
                          <a:off x="0" y="0"/>
                          <a:ext cx="7315200" cy="9258300"/>
                        </a:xfrm>
                        <a:prstGeom prst="flowChartPunchedTape">
                          <a:avLst/>
                        </a:prstGeom>
                        <a:solidFill>
                          <a:srgbClr val="93CDDD"/>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87E91" id="Punched Tape 463" o:spid="_x0000_s1026" type="#_x0000_t122" style="position:absolute;margin-left:-54pt;margin-top:-9pt;width:8in;height:729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" fillcolor="#93cddd" strokecolor="#4579b8 [3044]">
                <v:shadow on="t" color="black" opacity="22937f" origin=",.5" offset="0,.63889mm"/>
              </v:shape>
            </w:pict>
          </mc:Fallback>
        </mc:AlternateContent>
      </w:r>
    </w:p>
    <w:p w14:paraId="7A98B99E" w14:textId="48D467D4" w:rsidR="002E519E" w:rsidRDefault="00001CC6" w:rsidP="00830272">
      <w:pPr>
        <w:jc w:val="both"/>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1759616" behindDoc="0" locked="0" layoutInCell="1" allowOverlap="1" wp14:anchorId="6DBBC81D" wp14:editId="32A46BF9">
                <wp:simplePos x="0" y="0"/>
                <wp:positionH relativeFrom="column">
                  <wp:posOffset>3086100</wp:posOffset>
                </wp:positionH>
                <wp:positionV relativeFrom="paragraph">
                  <wp:posOffset>64135</wp:posOffset>
                </wp:positionV>
                <wp:extent cx="2628900" cy="1600200"/>
                <wp:effectExtent l="0" t="0" r="0" b="0"/>
                <wp:wrapSquare wrapText="bothSides"/>
                <wp:docPr id="471" name="Text Box 471"/>
                <wp:cNvGraphicFramePr/>
                <a:graphic xmlns:a="http://schemas.openxmlformats.org/drawingml/2006/main">
                  <a:graphicData uri="http://schemas.microsoft.com/office/word/2010/wordprocessingShape">
                    <wps:wsp>
                      <wps:cNvSpPr txBox="1"/>
                      <wps:spPr>
                        <a:xfrm>
                          <a:off x="0" y="0"/>
                          <a:ext cx="2628900" cy="160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45FD3B" w14:textId="68CEFF67" w:rsidR="005504EA" w:rsidRPr="00715C21" w:rsidRDefault="005504EA" w:rsidP="00B576F8">
                            <w:pPr>
                              <w:jc w:val="center"/>
                              <w:rPr>
                                <w:rFonts w:ascii="Rockwell Extra Bold" w:hAnsi="Rockwell Extra Bold"/>
                                <w:color w:val="0000FF"/>
                                <w:sz w:val="36"/>
                                <w:szCs w:val="36"/>
                              </w:rPr>
                            </w:pPr>
                            <w:r w:rsidRPr="00715C21">
                              <w:rPr>
                                <w:rFonts w:ascii="Rockwell Extra Bold" w:hAnsi="Rockwell Extra Bold"/>
                                <w:color w:val="0000FF"/>
                                <w:sz w:val="36"/>
                                <w:szCs w:val="36"/>
                              </w:rPr>
                              <w:t>Developmental</w:t>
                            </w:r>
                            <w:r>
                              <w:rPr>
                                <w:rFonts w:ascii="Rockwell Extra Bold" w:hAnsi="Rockwell Extra Bold"/>
                                <w:color w:val="0000FF"/>
                                <w:sz w:val="36"/>
                                <w:szCs w:val="36"/>
                              </w:rPr>
                              <w:t xml:space="preserve"> Age</w:t>
                            </w:r>
                          </w:p>
                          <w:p w14:paraId="2667E3D6" w14:textId="72C877A5" w:rsidR="005504EA" w:rsidRPr="00715C21" w:rsidRDefault="005504EA" w:rsidP="00B576F8">
                            <w:pPr>
                              <w:jc w:val="center"/>
                              <w:rPr>
                                <w:rFonts w:ascii="Rockwell Extra Bold" w:hAnsi="Rockwell Extra Bold"/>
                                <w:color w:val="0000FF"/>
                                <w:sz w:val="36"/>
                                <w:szCs w:val="36"/>
                              </w:rPr>
                            </w:pPr>
                            <w:proofErr w:type="gramStart"/>
                            <w:r w:rsidRPr="00715C21">
                              <w:rPr>
                                <w:rFonts w:ascii="Rockwell Extra Bold" w:hAnsi="Rockwell Extra Bold"/>
                                <w:color w:val="0000FF"/>
                                <w:sz w:val="36"/>
                                <w:szCs w:val="36"/>
                              </w:rPr>
                              <w:t>vs</w:t>
                            </w:r>
                            <w:proofErr w:type="gramEnd"/>
                            <w:r w:rsidRPr="00715C21">
                              <w:rPr>
                                <w:rFonts w:ascii="Rockwell Extra Bold" w:hAnsi="Rockwell Extra Bold"/>
                                <w:color w:val="0000FF"/>
                                <w:sz w:val="36"/>
                                <w:szCs w:val="36"/>
                              </w:rPr>
                              <w:t>.</w:t>
                            </w:r>
                          </w:p>
                          <w:p w14:paraId="0D036ADC" w14:textId="7A9C62A7" w:rsidR="005504EA" w:rsidRPr="00715C21" w:rsidRDefault="005504EA" w:rsidP="00B576F8">
                            <w:pPr>
                              <w:jc w:val="center"/>
                              <w:rPr>
                                <w:rFonts w:ascii="Lucida Sans" w:hAnsi="Lucida Sans"/>
                                <w:color w:val="0000FF"/>
                                <w:sz w:val="36"/>
                                <w:szCs w:val="36"/>
                              </w:rPr>
                            </w:pPr>
                            <w:r w:rsidRPr="00715C21">
                              <w:rPr>
                                <w:rFonts w:ascii="Rockwell Extra Bold" w:hAnsi="Rockwell Extra Bold"/>
                                <w:color w:val="0000FF"/>
                                <w:sz w:val="36"/>
                                <w:szCs w:val="36"/>
                              </w:rPr>
                              <w:t>Chronological Age</w:t>
                            </w:r>
                          </w:p>
                          <w:p w14:paraId="6A2B1428" w14:textId="77777777" w:rsidR="005504EA" w:rsidRPr="00715C21" w:rsidRDefault="005504EA">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BC81D" id="Text Box 471" o:spid="_x0000_s1048" type="#_x0000_t202" style="position:absolute;left:0;text-align:left;margin-left:243pt;margin-top:5.05pt;width:207pt;height:12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" filled="f" stroked="f">
                <v:textbox>
                  <w:txbxContent>
                    <w:p w14:paraId="2045FD3B" w14:textId="68CEFF67" w:rsidR="005504EA" w:rsidRPr="00715C21" w:rsidRDefault="005504EA" w:rsidP="00B576F8">
                      <w:pPr>
                        <w:jc w:val="center"/>
                        <w:rPr>
                          <w:rFonts w:ascii="Rockwell Extra Bold" w:hAnsi="Rockwell Extra Bold"/>
                          <w:color w:val="0000FF"/>
                          <w:sz w:val="36"/>
                          <w:szCs w:val="36"/>
                        </w:rPr>
                      </w:pPr>
                      <w:r w:rsidRPr="00715C21">
                        <w:rPr>
                          <w:rFonts w:ascii="Rockwell Extra Bold" w:hAnsi="Rockwell Extra Bold"/>
                          <w:color w:val="0000FF"/>
                          <w:sz w:val="36"/>
                          <w:szCs w:val="36"/>
                        </w:rPr>
                        <w:t>Developmental</w:t>
                      </w:r>
                      <w:r>
                        <w:rPr>
                          <w:rFonts w:ascii="Rockwell Extra Bold" w:hAnsi="Rockwell Extra Bold"/>
                          <w:color w:val="0000FF"/>
                          <w:sz w:val="36"/>
                          <w:szCs w:val="36"/>
                        </w:rPr>
                        <w:t xml:space="preserve"> Age</w:t>
                      </w:r>
                    </w:p>
                    <w:p w14:paraId="2667E3D6" w14:textId="72C877A5" w:rsidR="005504EA" w:rsidRPr="00715C21" w:rsidRDefault="005504EA" w:rsidP="00B576F8">
                      <w:pPr>
                        <w:jc w:val="center"/>
                        <w:rPr>
                          <w:rFonts w:ascii="Rockwell Extra Bold" w:hAnsi="Rockwell Extra Bold"/>
                          <w:color w:val="0000FF"/>
                          <w:sz w:val="36"/>
                          <w:szCs w:val="36"/>
                        </w:rPr>
                      </w:pPr>
                      <w:proofErr w:type="gramStart"/>
                      <w:r w:rsidRPr="00715C21">
                        <w:rPr>
                          <w:rFonts w:ascii="Rockwell Extra Bold" w:hAnsi="Rockwell Extra Bold"/>
                          <w:color w:val="0000FF"/>
                          <w:sz w:val="36"/>
                          <w:szCs w:val="36"/>
                        </w:rPr>
                        <w:t>vs</w:t>
                      </w:r>
                      <w:proofErr w:type="gramEnd"/>
                      <w:r w:rsidRPr="00715C21">
                        <w:rPr>
                          <w:rFonts w:ascii="Rockwell Extra Bold" w:hAnsi="Rockwell Extra Bold"/>
                          <w:color w:val="0000FF"/>
                          <w:sz w:val="36"/>
                          <w:szCs w:val="36"/>
                        </w:rPr>
                        <w:t>.</w:t>
                      </w:r>
                    </w:p>
                    <w:p w14:paraId="0D036ADC" w14:textId="7A9C62A7" w:rsidR="005504EA" w:rsidRPr="00715C21" w:rsidRDefault="005504EA" w:rsidP="00B576F8">
                      <w:pPr>
                        <w:jc w:val="center"/>
                        <w:rPr>
                          <w:rFonts w:ascii="Lucida Sans" w:hAnsi="Lucida Sans"/>
                          <w:color w:val="0000FF"/>
                          <w:sz w:val="36"/>
                          <w:szCs w:val="36"/>
                        </w:rPr>
                      </w:pPr>
                      <w:r w:rsidRPr="00715C21">
                        <w:rPr>
                          <w:rFonts w:ascii="Rockwell Extra Bold" w:hAnsi="Rockwell Extra Bold"/>
                          <w:color w:val="0000FF"/>
                          <w:sz w:val="36"/>
                          <w:szCs w:val="36"/>
                        </w:rPr>
                        <w:t>Chronological Age</w:t>
                      </w:r>
                    </w:p>
                    <w:p w14:paraId="6A2B1428" w14:textId="77777777" w:rsidR="005504EA" w:rsidRPr="00715C21" w:rsidRDefault="005504EA">
                      <w:pPr>
                        <w:rPr>
                          <w:sz w:val="36"/>
                          <w:szCs w:val="36"/>
                        </w:rPr>
                      </w:pPr>
                    </w:p>
                  </w:txbxContent>
                </v:textbox>
                <w10:wrap type="square"/>
              </v:shape>
            </w:pict>
          </mc:Fallback>
        </mc:AlternateContent>
      </w:r>
      <w:r w:rsidR="00B576F8">
        <w:rPr>
          <w:rFonts w:ascii="Lucida Sans" w:hAnsi="Lucida Sans"/>
          <w:noProof/>
          <w:sz w:val="22"/>
          <w:szCs w:val="22"/>
          <w:u w:val="single"/>
          <w:lang w:val="en-ZA" w:eastAsia="en-ZA"/>
        </w:rPr>
        <mc:AlternateContent>
          <mc:Choice Requires="wps">
            <w:drawing>
              <wp:anchor distT="0" distB="0" distL="114300" distR="114300" simplePos="0" relativeHeight="251753472" behindDoc="0" locked="0" layoutInCell="1" allowOverlap="1" wp14:anchorId="0420A3EA" wp14:editId="03FDEEF3">
                <wp:simplePos x="0" y="0"/>
                <wp:positionH relativeFrom="column">
                  <wp:posOffset>5486400</wp:posOffset>
                </wp:positionH>
                <wp:positionV relativeFrom="paragraph">
                  <wp:posOffset>64135</wp:posOffset>
                </wp:positionV>
                <wp:extent cx="685800" cy="1257300"/>
                <wp:effectExtent l="0" t="0" r="0" b="12700"/>
                <wp:wrapSquare wrapText="bothSides"/>
                <wp:docPr id="464" name="Text Box 464"/>
                <wp:cNvGraphicFramePr/>
                <a:graphic xmlns:a="http://schemas.openxmlformats.org/drawingml/2006/main">
                  <a:graphicData uri="http://schemas.microsoft.com/office/word/2010/wordprocessingShape">
                    <wps:wsp>
                      <wps:cNvSpPr txBox="1"/>
                      <wps:spPr>
                        <a:xfrm>
                          <a:off x="0" y="0"/>
                          <a:ext cx="6858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7FE1BB" w14:textId="7EC296BA" w:rsidR="005504EA" w:rsidRPr="00B576F8" w:rsidRDefault="005504EA" w:rsidP="005B2455">
                            <w:pPr>
                              <w:rPr>
                                <w:rFonts w:ascii="Bernard MT Condensed" w:hAnsi="Bernard MT Condensed"/>
                                <w:sz w:val="180"/>
                                <w:szCs w:val="180"/>
                              </w:rPr>
                            </w:pPr>
                            <w:r w:rsidRPr="00B576F8">
                              <w:rPr>
                                <w:rFonts w:ascii="Bernard MT Condensed" w:hAnsi="Bernard MT Condensed"/>
                                <w:sz w:val="180"/>
                                <w:szCs w:val="18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0A3EA" id="Text Box 464" o:spid="_x0000_s1049" type="#_x0000_t202" style="position:absolute;left:0;text-align:left;margin-left:6in;margin-top:5.05pt;width:54pt;height:9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" filled="f" stroked="f">
                <v:textbox>
                  <w:txbxContent>
                    <w:p w14:paraId="657FE1BB" w14:textId="7EC296BA" w:rsidR="005504EA" w:rsidRPr="00B576F8" w:rsidRDefault="005504EA" w:rsidP="005B2455">
                      <w:pPr>
                        <w:rPr>
                          <w:rFonts w:ascii="Bernard MT Condensed" w:hAnsi="Bernard MT Condensed"/>
                          <w:sz w:val="180"/>
                          <w:szCs w:val="180"/>
                        </w:rPr>
                      </w:pPr>
                      <w:r w:rsidRPr="00B576F8">
                        <w:rPr>
                          <w:rFonts w:ascii="Bernard MT Condensed" w:hAnsi="Bernard MT Condensed"/>
                          <w:sz w:val="180"/>
                          <w:szCs w:val="180"/>
                        </w:rPr>
                        <w:t>4</w:t>
                      </w:r>
                    </w:p>
                  </w:txbxContent>
                </v:textbox>
                <w10:wrap type="square"/>
              </v:shape>
            </w:pict>
          </mc:Fallback>
        </mc:AlternateContent>
      </w:r>
    </w:p>
    <w:p w14:paraId="5015CC45" w14:textId="160494FD" w:rsidR="002E519E" w:rsidRDefault="002E519E" w:rsidP="00830272">
      <w:pPr>
        <w:jc w:val="both"/>
        <w:rPr>
          <w:rFonts w:ascii="Lucida Sans" w:hAnsi="Lucida Sans"/>
          <w:sz w:val="22"/>
          <w:szCs w:val="22"/>
        </w:rPr>
      </w:pPr>
    </w:p>
    <w:p w14:paraId="6F4A663B" w14:textId="7C25EE30" w:rsidR="002E519E" w:rsidRDefault="002E519E" w:rsidP="00830272">
      <w:pPr>
        <w:jc w:val="both"/>
        <w:rPr>
          <w:rFonts w:ascii="Lucida Sans" w:hAnsi="Lucida Sans"/>
          <w:sz w:val="22"/>
          <w:szCs w:val="22"/>
        </w:rPr>
      </w:pPr>
    </w:p>
    <w:p w14:paraId="1440C63E" w14:textId="2B5F83A7" w:rsidR="002E519E" w:rsidRDefault="002E519E" w:rsidP="00830272">
      <w:pPr>
        <w:jc w:val="both"/>
        <w:rPr>
          <w:rFonts w:ascii="Lucida Sans" w:hAnsi="Lucida Sans"/>
          <w:sz w:val="22"/>
          <w:szCs w:val="22"/>
        </w:rPr>
      </w:pPr>
    </w:p>
    <w:p w14:paraId="14020614" w14:textId="5E04797F" w:rsidR="002E519E" w:rsidRDefault="002E519E" w:rsidP="00830272">
      <w:pPr>
        <w:jc w:val="both"/>
        <w:rPr>
          <w:rFonts w:ascii="Lucida Sans" w:hAnsi="Lucida Sans"/>
          <w:sz w:val="22"/>
          <w:szCs w:val="22"/>
        </w:rPr>
      </w:pPr>
    </w:p>
    <w:p w14:paraId="2CAFE0AB" w14:textId="77777777" w:rsidR="002E519E" w:rsidRDefault="002E519E" w:rsidP="00830272">
      <w:pPr>
        <w:jc w:val="both"/>
        <w:rPr>
          <w:rFonts w:ascii="Lucida Sans" w:hAnsi="Lucida Sans"/>
          <w:sz w:val="22"/>
          <w:szCs w:val="22"/>
        </w:rPr>
      </w:pPr>
    </w:p>
    <w:p w14:paraId="724ACAD2" w14:textId="13CE7A34" w:rsidR="002E519E" w:rsidRDefault="002E519E" w:rsidP="00830272">
      <w:pPr>
        <w:jc w:val="both"/>
        <w:rPr>
          <w:rFonts w:ascii="Lucida Sans" w:hAnsi="Lucida Sans"/>
          <w:sz w:val="22"/>
          <w:szCs w:val="22"/>
        </w:rPr>
      </w:pPr>
    </w:p>
    <w:p w14:paraId="3A53DE2A" w14:textId="6B307D19" w:rsidR="002E519E" w:rsidRDefault="002E519E" w:rsidP="00830272">
      <w:pPr>
        <w:jc w:val="both"/>
        <w:rPr>
          <w:rFonts w:ascii="Lucida Sans" w:hAnsi="Lucida Sans"/>
          <w:sz w:val="22"/>
          <w:szCs w:val="22"/>
        </w:rPr>
      </w:pPr>
    </w:p>
    <w:p w14:paraId="3E7EBF1C" w14:textId="45D791A9" w:rsidR="002E519E" w:rsidRDefault="00715C21" w:rsidP="00830272">
      <w:pPr>
        <w:jc w:val="both"/>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1758592" behindDoc="0" locked="0" layoutInCell="1" allowOverlap="1" wp14:anchorId="79DB82A6" wp14:editId="79FBDA15">
                <wp:simplePos x="0" y="0"/>
                <wp:positionH relativeFrom="column">
                  <wp:posOffset>-685800</wp:posOffset>
                </wp:positionH>
                <wp:positionV relativeFrom="paragraph">
                  <wp:posOffset>233680</wp:posOffset>
                </wp:positionV>
                <wp:extent cx="7315200" cy="6286500"/>
                <wp:effectExtent l="0" t="0" r="0" b="12700"/>
                <wp:wrapSquare wrapText="bothSides"/>
                <wp:docPr id="470" name="Text Box 470"/>
                <wp:cNvGraphicFramePr/>
                <a:graphic xmlns:a="http://schemas.openxmlformats.org/drawingml/2006/main">
                  <a:graphicData uri="http://schemas.microsoft.com/office/word/2010/wordprocessingShape">
                    <wps:wsp>
                      <wps:cNvSpPr txBox="1"/>
                      <wps:spPr>
                        <a:xfrm>
                          <a:off x="0" y="0"/>
                          <a:ext cx="7315200" cy="6286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2EAD3A" w14:textId="0F798D49" w:rsidR="005504EA" w:rsidRDefault="005504EA" w:rsidP="00CA0F19">
                            <w:pPr>
                              <w:jc w:val="both"/>
                              <w:rPr>
                                <w:rFonts w:ascii="Lucida Sans" w:hAnsi="Lucida Sans"/>
                                <w:sz w:val="22"/>
                                <w:szCs w:val="22"/>
                              </w:rPr>
                            </w:pPr>
                            <w:r>
                              <w:rPr>
                                <w:rFonts w:ascii="Lucida Sans" w:hAnsi="Lucida Sans"/>
                                <w:sz w:val="22"/>
                                <w:szCs w:val="22"/>
                              </w:rPr>
                              <w:t>The terms growth and maturation are often used synonymously, however each refers to specific biological activities, and are crucial to understand when implementing a successful LTAD.</w:t>
                            </w:r>
                          </w:p>
                          <w:p w14:paraId="37032A46" w14:textId="77777777" w:rsidR="005504EA" w:rsidRDefault="005504EA" w:rsidP="00CA0F19">
                            <w:pPr>
                              <w:jc w:val="both"/>
                              <w:rPr>
                                <w:rFonts w:ascii="Lucida Sans" w:hAnsi="Lucida Sans"/>
                                <w:sz w:val="22"/>
                                <w:szCs w:val="22"/>
                              </w:rPr>
                            </w:pPr>
                          </w:p>
                          <w:p w14:paraId="5B1CC131" w14:textId="77777777" w:rsidR="005504EA" w:rsidRDefault="005504EA" w:rsidP="00CA0F19">
                            <w:pPr>
                              <w:jc w:val="both"/>
                              <w:rPr>
                                <w:rFonts w:ascii="Lucida Sans" w:hAnsi="Lucida Sans"/>
                                <w:sz w:val="22"/>
                                <w:szCs w:val="22"/>
                              </w:rPr>
                            </w:pPr>
                            <w:r>
                              <w:rPr>
                                <w:rFonts w:ascii="Lucida Sans" w:hAnsi="Lucida Sans"/>
                                <w:b/>
                                <w:sz w:val="22"/>
                                <w:szCs w:val="22"/>
                              </w:rPr>
                              <w:t>GROWTH</w:t>
                            </w:r>
                            <w:r>
                              <w:rPr>
                                <w:rFonts w:ascii="Lucida Sans" w:hAnsi="Lucida Sans"/>
                                <w:sz w:val="22"/>
                                <w:szCs w:val="22"/>
                              </w:rPr>
                              <w:t xml:space="preserve"> refers to the visible, progressive changes concerning body size, including height, weight, body fat, and muscle mass.</w:t>
                            </w:r>
                          </w:p>
                          <w:p w14:paraId="265E0990" w14:textId="77777777" w:rsidR="005504EA" w:rsidRDefault="005504EA" w:rsidP="00CA0F19">
                            <w:pPr>
                              <w:jc w:val="both"/>
                              <w:rPr>
                                <w:rFonts w:ascii="Lucida Sans" w:hAnsi="Lucida Sans"/>
                                <w:sz w:val="22"/>
                                <w:szCs w:val="22"/>
                              </w:rPr>
                            </w:pPr>
                          </w:p>
                          <w:p w14:paraId="452DD26E" w14:textId="04F82FAC" w:rsidR="005504EA" w:rsidRDefault="005504EA" w:rsidP="00CA0F19">
                            <w:pPr>
                              <w:jc w:val="both"/>
                              <w:rPr>
                                <w:rFonts w:ascii="Lucida Sans" w:hAnsi="Lucida Sans"/>
                                <w:sz w:val="22"/>
                                <w:szCs w:val="22"/>
                              </w:rPr>
                            </w:pPr>
                            <w:r>
                              <w:rPr>
                                <w:rFonts w:ascii="Lucida Sans" w:hAnsi="Lucida Sans"/>
                                <w:b/>
                                <w:sz w:val="22"/>
                                <w:szCs w:val="22"/>
                              </w:rPr>
                              <w:t xml:space="preserve">MATURATION </w:t>
                            </w:r>
                            <w:r>
                              <w:rPr>
                                <w:rFonts w:ascii="Lucida Sans" w:hAnsi="Lucida Sans"/>
                                <w:sz w:val="22"/>
                                <w:szCs w:val="22"/>
                              </w:rPr>
                              <w:t>refers to less observable system changes to the body, both structural and functional, including cartilage-to-bone progression and hormonal changes.</w:t>
                            </w:r>
                          </w:p>
                          <w:p w14:paraId="4049852B" w14:textId="77777777" w:rsidR="005504EA" w:rsidRDefault="005504EA" w:rsidP="00CA0F19">
                            <w:pPr>
                              <w:jc w:val="both"/>
                              <w:rPr>
                                <w:rFonts w:ascii="Lucida Sans" w:hAnsi="Lucida Sans"/>
                                <w:sz w:val="22"/>
                                <w:szCs w:val="22"/>
                              </w:rPr>
                            </w:pPr>
                          </w:p>
                          <w:p w14:paraId="5F86987D" w14:textId="7C4933A1" w:rsidR="005504EA" w:rsidRDefault="005504EA" w:rsidP="00CA0F19">
                            <w:pPr>
                              <w:jc w:val="both"/>
                              <w:rPr>
                                <w:rFonts w:ascii="Lucida Sans" w:hAnsi="Lucida Sans"/>
                                <w:sz w:val="22"/>
                                <w:szCs w:val="22"/>
                              </w:rPr>
                            </w:pPr>
                            <w:r>
                              <w:rPr>
                                <w:rFonts w:ascii="Lucida Sans" w:hAnsi="Lucida Sans"/>
                                <w:b/>
                                <w:sz w:val="22"/>
                                <w:szCs w:val="22"/>
                              </w:rPr>
                              <w:t>DEVELOPMENT</w:t>
                            </w:r>
                            <w:r>
                              <w:rPr>
                                <w:rFonts w:ascii="Lucida Sans" w:hAnsi="Lucida Sans"/>
                                <w:sz w:val="22"/>
                                <w:szCs w:val="22"/>
                              </w:rPr>
                              <w:t xml:space="preserve"> refers to the interrelationship between </w:t>
                            </w:r>
                            <w:r>
                              <w:rPr>
                                <w:rFonts w:ascii="Lucida Sans" w:hAnsi="Lucida Sans"/>
                                <w:i/>
                                <w:sz w:val="22"/>
                                <w:szCs w:val="22"/>
                              </w:rPr>
                              <w:t xml:space="preserve">growth </w:t>
                            </w:r>
                            <w:r>
                              <w:rPr>
                                <w:rFonts w:ascii="Lucida Sans" w:hAnsi="Lucida Sans"/>
                                <w:sz w:val="22"/>
                                <w:szCs w:val="22"/>
                              </w:rPr>
                              <w:t xml:space="preserve">and </w:t>
                            </w:r>
                            <w:r>
                              <w:rPr>
                                <w:rFonts w:ascii="Lucida Sans" w:hAnsi="Lucida Sans"/>
                                <w:i/>
                                <w:sz w:val="22"/>
                                <w:szCs w:val="22"/>
                              </w:rPr>
                              <w:t>maturation</w:t>
                            </w:r>
                            <w:r>
                              <w:rPr>
                                <w:rFonts w:ascii="Lucida Sans" w:hAnsi="Lucida Sans"/>
                                <w:sz w:val="22"/>
                                <w:szCs w:val="22"/>
                              </w:rPr>
                              <w:t xml:space="preserve"> as time passes, while incorporating an individual’s physical, mental, emotional and cognitive abilities.</w:t>
                            </w:r>
                          </w:p>
                          <w:p w14:paraId="0AD72F96" w14:textId="77777777" w:rsidR="005504EA" w:rsidRDefault="005504EA" w:rsidP="00CA0F19">
                            <w:pPr>
                              <w:jc w:val="both"/>
                              <w:rPr>
                                <w:rFonts w:ascii="Lucida Sans" w:hAnsi="Lucida Sans"/>
                                <w:sz w:val="22"/>
                                <w:szCs w:val="22"/>
                              </w:rPr>
                            </w:pPr>
                          </w:p>
                          <w:p w14:paraId="7EFBEA09" w14:textId="034FD550" w:rsidR="005504EA" w:rsidRDefault="005504EA" w:rsidP="00CA0F19">
                            <w:pPr>
                              <w:jc w:val="both"/>
                              <w:rPr>
                                <w:rFonts w:ascii="Lucida Sans" w:hAnsi="Lucida Sans"/>
                                <w:sz w:val="22"/>
                                <w:szCs w:val="22"/>
                              </w:rPr>
                            </w:pPr>
                            <w:r>
                              <w:rPr>
                                <w:rFonts w:ascii="Lucida Sans" w:hAnsi="Lucida Sans"/>
                                <w:b/>
                                <w:sz w:val="22"/>
                                <w:szCs w:val="22"/>
                              </w:rPr>
                              <w:t xml:space="preserve">CHRONOLOGICAL AGE </w:t>
                            </w:r>
                            <w:r>
                              <w:rPr>
                                <w:rFonts w:ascii="Lucida Sans" w:hAnsi="Lucida Sans"/>
                                <w:sz w:val="22"/>
                                <w:szCs w:val="22"/>
                              </w:rPr>
                              <w:t>refers to the number of years and months since birth. Children of the same chronological age may be vastly different in their developmental age.</w:t>
                            </w:r>
                          </w:p>
                          <w:p w14:paraId="5582896E" w14:textId="77777777" w:rsidR="005504EA" w:rsidRDefault="005504EA" w:rsidP="00CA0F19">
                            <w:pPr>
                              <w:jc w:val="both"/>
                              <w:rPr>
                                <w:rFonts w:ascii="Lucida Sans" w:hAnsi="Lucida Sans"/>
                                <w:sz w:val="22"/>
                                <w:szCs w:val="22"/>
                              </w:rPr>
                            </w:pPr>
                          </w:p>
                          <w:p w14:paraId="065B3C80" w14:textId="3B916005" w:rsidR="005504EA" w:rsidRPr="00462E03" w:rsidRDefault="005504EA" w:rsidP="00CA0F19">
                            <w:pPr>
                              <w:jc w:val="both"/>
                              <w:rPr>
                                <w:rFonts w:ascii="Lucida Sans" w:hAnsi="Lucida Sans"/>
                                <w:sz w:val="22"/>
                                <w:szCs w:val="22"/>
                              </w:rPr>
                            </w:pPr>
                            <w:r>
                              <w:rPr>
                                <w:rFonts w:ascii="Lucida Sans" w:hAnsi="Lucida Sans"/>
                                <w:b/>
                                <w:sz w:val="22"/>
                                <w:szCs w:val="22"/>
                              </w:rPr>
                              <w:t>DEVELOPMENTAL AGE</w:t>
                            </w:r>
                            <w:r>
                              <w:rPr>
                                <w:rFonts w:ascii="Lucida Sans" w:hAnsi="Lucida Sans"/>
                                <w:sz w:val="22"/>
                                <w:szCs w:val="22"/>
                              </w:rPr>
                              <w:t xml:space="preserve"> refers to the physical, mental, emotional and cognitive maturity of an individual. While chronological age can be quantitatively assessed, it is the combination of chronological and developmental age that will provide an athlete’s relative developmental age, and dictate where this individual is situated along the BLTAD spectrum.</w:t>
                            </w:r>
                          </w:p>
                          <w:p w14:paraId="69790306" w14:textId="77777777" w:rsidR="005504EA" w:rsidRDefault="005504EA" w:rsidP="00CA0F19">
                            <w:pPr>
                              <w:jc w:val="both"/>
                              <w:rPr>
                                <w:rFonts w:ascii="Lucida Sans" w:hAnsi="Lucida Sans"/>
                                <w:sz w:val="22"/>
                                <w:szCs w:val="22"/>
                              </w:rPr>
                            </w:pPr>
                          </w:p>
                          <w:p w14:paraId="0BDF1170" w14:textId="4E812852" w:rsidR="005504EA" w:rsidRDefault="005504EA" w:rsidP="00CA0F19">
                            <w:pPr>
                              <w:jc w:val="both"/>
                              <w:rPr>
                                <w:rFonts w:ascii="Lucida Sans" w:hAnsi="Lucida Sans"/>
                                <w:sz w:val="22"/>
                                <w:szCs w:val="22"/>
                              </w:rPr>
                            </w:pPr>
                            <w:r>
                              <w:rPr>
                                <w:rFonts w:ascii="Lucida Sans" w:hAnsi="Lucida Sans"/>
                                <w:sz w:val="22"/>
                                <w:szCs w:val="22"/>
                              </w:rPr>
                              <w:t xml:space="preserve">The BLTAD requires careful attention to an athlete’s development, and the identification of early, average, and late </w:t>
                            </w:r>
                            <w:proofErr w:type="spellStart"/>
                            <w:r>
                              <w:rPr>
                                <w:rFonts w:ascii="Lucida Sans" w:hAnsi="Lucida Sans"/>
                                <w:sz w:val="22"/>
                                <w:szCs w:val="22"/>
                              </w:rPr>
                              <w:t>maturers</w:t>
                            </w:r>
                            <w:proofErr w:type="spellEnd"/>
                            <w:r>
                              <w:rPr>
                                <w:rFonts w:ascii="Lucida Sans" w:hAnsi="Lucida Sans"/>
                                <w:sz w:val="22"/>
                                <w:szCs w:val="22"/>
                              </w:rPr>
                              <w:t xml:space="preserve"> in order to implement appropriate and effective training and competition structures.</w:t>
                            </w:r>
                          </w:p>
                          <w:p w14:paraId="37C2FD6E" w14:textId="77777777" w:rsidR="005504EA" w:rsidRDefault="005504EA" w:rsidP="00CA0F19">
                            <w:pPr>
                              <w:jc w:val="both"/>
                              <w:rPr>
                                <w:rFonts w:ascii="Lucida Sans" w:hAnsi="Lucida Sans"/>
                                <w:sz w:val="22"/>
                                <w:szCs w:val="22"/>
                              </w:rPr>
                            </w:pPr>
                          </w:p>
                          <w:p w14:paraId="4BF4B6F1" w14:textId="20AF7578" w:rsidR="005504EA" w:rsidRPr="00462E03" w:rsidRDefault="005504EA" w:rsidP="00CA0F19">
                            <w:pPr>
                              <w:jc w:val="both"/>
                              <w:rPr>
                                <w:rFonts w:ascii="Lucida Sans" w:hAnsi="Lucida Sans"/>
                                <w:sz w:val="22"/>
                                <w:szCs w:val="22"/>
                              </w:rPr>
                            </w:pPr>
                            <w:r>
                              <w:rPr>
                                <w:rFonts w:ascii="Lucida Sans" w:hAnsi="Lucida Sans"/>
                                <w:sz w:val="22"/>
                                <w:szCs w:val="22"/>
                              </w:rPr>
                              <w:t xml:space="preserve">Many international swimming programs focus on an individual’s chronological age when determining competition participation and athletic progression. However, athletes of the same chronological age may differ by 4-5 years in regards to their developmental age. This difference can act as a disadvantage to late </w:t>
                            </w:r>
                            <w:proofErr w:type="spellStart"/>
                            <w:r>
                              <w:rPr>
                                <w:rFonts w:ascii="Lucida Sans" w:hAnsi="Lucida Sans"/>
                                <w:sz w:val="22"/>
                                <w:szCs w:val="22"/>
                              </w:rPr>
                              <w:t>maturers</w:t>
                            </w:r>
                            <w:proofErr w:type="spellEnd"/>
                            <w:r>
                              <w:rPr>
                                <w:rFonts w:ascii="Lucida Sans" w:hAnsi="Lucida Sans"/>
                                <w:sz w:val="22"/>
                                <w:szCs w:val="22"/>
                              </w:rPr>
                              <w:t xml:space="preserve">, while providing a significant advantage to early </w:t>
                            </w:r>
                            <w:proofErr w:type="spellStart"/>
                            <w:r>
                              <w:rPr>
                                <w:rFonts w:ascii="Lucida Sans" w:hAnsi="Lucida Sans"/>
                                <w:sz w:val="22"/>
                                <w:szCs w:val="22"/>
                              </w:rPr>
                              <w:t>maturers</w:t>
                            </w:r>
                            <w:proofErr w:type="spellEnd"/>
                            <w:r>
                              <w:rPr>
                                <w:rFonts w:ascii="Lucida Sans" w:hAnsi="Lucida Sans"/>
                                <w:sz w:val="22"/>
                                <w:szCs w:val="22"/>
                              </w:rPr>
                              <w:t xml:space="preserve">. These early-maturing athletes may be mistaken as superior athletes when compared to their late-maturing counterparts, however it is often that the late </w:t>
                            </w:r>
                            <w:proofErr w:type="spellStart"/>
                            <w:r>
                              <w:rPr>
                                <w:rFonts w:ascii="Lucida Sans" w:hAnsi="Lucida Sans"/>
                                <w:sz w:val="22"/>
                                <w:szCs w:val="22"/>
                              </w:rPr>
                              <w:t>maturers</w:t>
                            </w:r>
                            <w:proofErr w:type="spellEnd"/>
                            <w:r>
                              <w:rPr>
                                <w:rFonts w:ascii="Lucida Sans" w:hAnsi="Lucida Sans"/>
                                <w:sz w:val="22"/>
                                <w:szCs w:val="22"/>
                              </w:rPr>
                              <w:t xml:space="preserve"> are in fact the ones who proceed with greater competitive success in the sport. The crucial element to consider is that each athlete must receive the same quality of coaching throughout the early LTAD stages. This allows each individual to develop at the appropriate rate for his or her body, and allows for the demonstration of their true potential after reaching their growth spurt.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B82A6" id="Text Box 470" o:spid="_x0000_s1050" type="#_x0000_t202" style="position:absolute;left:0;text-align:left;margin-left:-54pt;margin-top:18.4pt;width:8in;height:4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" filled="f" stroked="f">
                <v:textbox>
                  <w:txbxContent>
                    <w:p w14:paraId="272EAD3A" w14:textId="0F798D49" w:rsidR="005504EA" w:rsidRDefault="005504EA" w:rsidP="00CA0F19">
                      <w:pPr>
                        <w:jc w:val="both"/>
                        <w:rPr>
                          <w:rFonts w:ascii="Lucida Sans" w:hAnsi="Lucida Sans"/>
                          <w:sz w:val="22"/>
                          <w:szCs w:val="22"/>
                        </w:rPr>
                      </w:pPr>
                      <w:r>
                        <w:rPr>
                          <w:rFonts w:ascii="Lucida Sans" w:hAnsi="Lucida Sans"/>
                          <w:sz w:val="22"/>
                          <w:szCs w:val="22"/>
                        </w:rPr>
                        <w:t>The terms growth and maturation are often used synonymously, however each refers to specific biological activities, and are crucial to understand when implementing a successful LTAD.</w:t>
                      </w:r>
                    </w:p>
                    <w:p w14:paraId="37032A46" w14:textId="77777777" w:rsidR="005504EA" w:rsidRDefault="005504EA" w:rsidP="00CA0F19">
                      <w:pPr>
                        <w:jc w:val="both"/>
                        <w:rPr>
                          <w:rFonts w:ascii="Lucida Sans" w:hAnsi="Lucida Sans"/>
                          <w:sz w:val="22"/>
                          <w:szCs w:val="22"/>
                        </w:rPr>
                      </w:pPr>
                    </w:p>
                    <w:p w14:paraId="5B1CC131" w14:textId="77777777" w:rsidR="005504EA" w:rsidRDefault="005504EA" w:rsidP="00CA0F19">
                      <w:pPr>
                        <w:jc w:val="both"/>
                        <w:rPr>
                          <w:rFonts w:ascii="Lucida Sans" w:hAnsi="Lucida Sans"/>
                          <w:sz w:val="22"/>
                          <w:szCs w:val="22"/>
                        </w:rPr>
                      </w:pPr>
                      <w:r>
                        <w:rPr>
                          <w:rFonts w:ascii="Lucida Sans" w:hAnsi="Lucida Sans"/>
                          <w:b/>
                          <w:sz w:val="22"/>
                          <w:szCs w:val="22"/>
                        </w:rPr>
                        <w:t>GROWTH</w:t>
                      </w:r>
                      <w:r>
                        <w:rPr>
                          <w:rFonts w:ascii="Lucida Sans" w:hAnsi="Lucida Sans"/>
                          <w:sz w:val="22"/>
                          <w:szCs w:val="22"/>
                        </w:rPr>
                        <w:t xml:space="preserve"> refers to the visible, progressive changes concerning body size, including height, weight, body fat, and muscle mass.</w:t>
                      </w:r>
                    </w:p>
                    <w:p w14:paraId="265E0990" w14:textId="77777777" w:rsidR="005504EA" w:rsidRDefault="005504EA" w:rsidP="00CA0F19">
                      <w:pPr>
                        <w:jc w:val="both"/>
                        <w:rPr>
                          <w:rFonts w:ascii="Lucida Sans" w:hAnsi="Lucida Sans"/>
                          <w:sz w:val="22"/>
                          <w:szCs w:val="22"/>
                        </w:rPr>
                      </w:pPr>
                    </w:p>
                    <w:p w14:paraId="452DD26E" w14:textId="04F82FAC" w:rsidR="005504EA" w:rsidRDefault="005504EA" w:rsidP="00CA0F19">
                      <w:pPr>
                        <w:jc w:val="both"/>
                        <w:rPr>
                          <w:rFonts w:ascii="Lucida Sans" w:hAnsi="Lucida Sans"/>
                          <w:sz w:val="22"/>
                          <w:szCs w:val="22"/>
                        </w:rPr>
                      </w:pPr>
                      <w:r>
                        <w:rPr>
                          <w:rFonts w:ascii="Lucida Sans" w:hAnsi="Lucida Sans"/>
                          <w:b/>
                          <w:sz w:val="22"/>
                          <w:szCs w:val="22"/>
                        </w:rPr>
                        <w:t xml:space="preserve">MATURATION </w:t>
                      </w:r>
                      <w:r>
                        <w:rPr>
                          <w:rFonts w:ascii="Lucida Sans" w:hAnsi="Lucida Sans"/>
                          <w:sz w:val="22"/>
                          <w:szCs w:val="22"/>
                        </w:rPr>
                        <w:t>refers to less observable system changes to the body, both structural and functional, including cartilage-to-bone progression and hormonal changes.</w:t>
                      </w:r>
                    </w:p>
                    <w:p w14:paraId="4049852B" w14:textId="77777777" w:rsidR="005504EA" w:rsidRDefault="005504EA" w:rsidP="00CA0F19">
                      <w:pPr>
                        <w:jc w:val="both"/>
                        <w:rPr>
                          <w:rFonts w:ascii="Lucida Sans" w:hAnsi="Lucida Sans"/>
                          <w:sz w:val="22"/>
                          <w:szCs w:val="22"/>
                        </w:rPr>
                      </w:pPr>
                    </w:p>
                    <w:p w14:paraId="5F86987D" w14:textId="7C4933A1" w:rsidR="005504EA" w:rsidRDefault="005504EA" w:rsidP="00CA0F19">
                      <w:pPr>
                        <w:jc w:val="both"/>
                        <w:rPr>
                          <w:rFonts w:ascii="Lucida Sans" w:hAnsi="Lucida Sans"/>
                          <w:sz w:val="22"/>
                          <w:szCs w:val="22"/>
                        </w:rPr>
                      </w:pPr>
                      <w:r>
                        <w:rPr>
                          <w:rFonts w:ascii="Lucida Sans" w:hAnsi="Lucida Sans"/>
                          <w:b/>
                          <w:sz w:val="22"/>
                          <w:szCs w:val="22"/>
                        </w:rPr>
                        <w:t>DEVELOPMENT</w:t>
                      </w:r>
                      <w:r>
                        <w:rPr>
                          <w:rFonts w:ascii="Lucida Sans" w:hAnsi="Lucida Sans"/>
                          <w:sz w:val="22"/>
                          <w:szCs w:val="22"/>
                        </w:rPr>
                        <w:t xml:space="preserve"> refers to the interrelationship between </w:t>
                      </w:r>
                      <w:r>
                        <w:rPr>
                          <w:rFonts w:ascii="Lucida Sans" w:hAnsi="Lucida Sans"/>
                          <w:i/>
                          <w:sz w:val="22"/>
                          <w:szCs w:val="22"/>
                        </w:rPr>
                        <w:t xml:space="preserve">growth </w:t>
                      </w:r>
                      <w:r>
                        <w:rPr>
                          <w:rFonts w:ascii="Lucida Sans" w:hAnsi="Lucida Sans"/>
                          <w:sz w:val="22"/>
                          <w:szCs w:val="22"/>
                        </w:rPr>
                        <w:t xml:space="preserve">and </w:t>
                      </w:r>
                      <w:r>
                        <w:rPr>
                          <w:rFonts w:ascii="Lucida Sans" w:hAnsi="Lucida Sans"/>
                          <w:i/>
                          <w:sz w:val="22"/>
                          <w:szCs w:val="22"/>
                        </w:rPr>
                        <w:t>maturation</w:t>
                      </w:r>
                      <w:r>
                        <w:rPr>
                          <w:rFonts w:ascii="Lucida Sans" w:hAnsi="Lucida Sans"/>
                          <w:sz w:val="22"/>
                          <w:szCs w:val="22"/>
                        </w:rPr>
                        <w:t xml:space="preserve"> as time passes, while incorporating an individual’s physical, mental, emotional and cognitive abilities.</w:t>
                      </w:r>
                    </w:p>
                    <w:p w14:paraId="0AD72F96" w14:textId="77777777" w:rsidR="005504EA" w:rsidRDefault="005504EA" w:rsidP="00CA0F19">
                      <w:pPr>
                        <w:jc w:val="both"/>
                        <w:rPr>
                          <w:rFonts w:ascii="Lucida Sans" w:hAnsi="Lucida Sans"/>
                          <w:sz w:val="22"/>
                          <w:szCs w:val="22"/>
                        </w:rPr>
                      </w:pPr>
                    </w:p>
                    <w:p w14:paraId="7EFBEA09" w14:textId="034FD550" w:rsidR="005504EA" w:rsidRDefault="005504EA" w:rsidP="00CA0F19">
                      <w:pPr>
                        <w:jc w:val="both"/>
                        <w:rPr>
                          <w:rFonts w:ascii="Lucida Sans" w:hAnsi="Lucida Sans"/>
                          <w:sz w:val="22"/>
                          <w:szCs w:val="22"/>
                        </w:rPr>
                      </w:pPr>
                      <w:r>
                        <w:rPr>
                          <w:rFonts w:ascii="Lucida Sans" w:hAnsi="Lucida Sans"/>
                          <w:b/>
                          <w:sz w:val="22"/>
                          <w:szCs w:val="22"/>
                        </w:rPr>
                        <w:t xml:space="preserve">CHRONOLOGICAL AGE </w:t>
                      </w:r>
                      <w:r>
                        <w:rPr>
                          <w:rFonts w:ascii="Lucida Sans" w:hAnsi="Lucida Sans"/>
                          <w:sz w:val="22"/>
                          <w:szCs w:val="22"/>
                        </w:rPr>
                        <w:t>refers to the number of years and months since birth. Children of the same chronological age may be vastly different in their developmental age.</w:t>
                      </w:r>
                    </w:p>
                    <w:p w14:paraId="5582896E" w14:textId="77777777" w:rsidR="005504EA" w:rsidRDefault="005504EA" w:rsidP="00CA0F19">
                      <w:pPr>
                        <w:jc w:val="both"/>
                        <w:rPr>
                          <w:rFonts w:ascii="Lucida Sans" w:hAnsi="Lucida Sans"/>
                          <w:sz w:val="22"/>
                          <w:szCs w:val="22"/>
                        </w:rPr>
                      </w:pPr>
                    </w:p>
                    <w:p w14:paraId="065B3C80" w14:textId="3B916005" w:rsidR="005504EA" w:rsidRPr="00462E03" w:rsidRDefault="005504EA" w:rsidP="00CA0F19">
                      <w:pPr>
                        <w:jc w:val="both"/>
                        <w:rPr>
                          <w:rFonts w:ascii="Lucida Sans" w:hAnsi="Lucida Sans"/>
                          <w:sz w:val="22"/>
                          <w:szCs w:val="22"/>
                        </w:rPr>
                      </w:pPr>
                      <w:r>
                        <w:rPr>
                          <w:rFonts w:ascii="Lucida Sans" w:hAnsi="Lucida Sans"/>
                          <w:b/>
                          <w:sz w:val="22"/>
                          <w:szCs w:val="22"/>
                        </w:rPr>
                        <w:t>DEVELOPMENTAL AGE</w:t>
                      </w:r>
                      <w:r>
                        <w:rPr>
                          <w:rFonts w:ascii="Lucida Sans" w:hAnsi="Lucida Sans"/>
                          <w:sz w:val="22"/>
                          <w:szCs w:val="22"/>
                        </w:rPr>
                        <w:t xml:space="preserve"> refers to the physical, mental, emotional and cognitive maturity of an individual. While chronological age can be quantitatively assessed, it is the combination of chronological and developmental age that will provide an athlete’s relative developmental age, and dictate where this individual is situated along the BLTAD spectrum.</w:t>
                      </w:r>
                    </w:p>
                    <w:p w14:paraId="69790306" w14:textId="77777777" w:rsidR="005504EA" w:rsidRDefault="005504EA" w:rsidP="00CA0F19">
                      <w:pPr>
                        <w:jc w:val="both"/>
                        <w:rPr>
                          <w:rFonts w:ascii="Lucida Sans" w:hAnsi="Lucida Sans"/>
                          <w:sz w:val="22"/>
                          <w:szCs w:val="22"/>
                        </w:rPr>
                      </w:pPr>
                    </w:p>
                    <w:p w14:paraId="0BDF1170" w14:textId="4E812852" w:rsidR="005504EA" w:rsidRDefault="005504EA" w:rsidP="00CA0F19">
                      <w:pPr>
                        <w:jc w:val="both"/>
                        <w:rPr>
                          <w:rFonts w:ascii="Lucida Sans" w:hAnsi="Lucida Sans"/>
                          <w:sz w:val="22"/>
                          <w:szCs w:val="22"/>
                        </w:rPr>
                      </w:pPr>
                      <w:r>
                        <w:rPr>
                          <w:rFonts w:ascii="Lucida Sans" w:hAnsi="Lucida Sans"/>
                          <w:sz w:val="22"/>
                          <w:szCs w:val="22"/>
                        </w:rPr>
                        <w:t xml:space="preserve">The BLTAD requires careful attention to an athlete’s development, and the identification of early, average, and late </w:t>
                      </w:r>
                      <w:proofErr w:type="spellStart"/>
                      <w:r>
                        <w:rPr>
                          <w:rFonts w:ascii="Lucida Sans" w:hAnsi="Lucida Sans"/>
                          <w:sz w:val="22"/>
                          <w:szCs w:val="22"/>
                        </w:rPr>
                        <w:t>maturers</w:t>
                      </w:r>
                      <w:proofErr w:type="spellEnd"/>
                      <w:r>
                        <w:rPr>
                          <w:rFonts w:ascii="Lucida Sans" w:hAnsi="Lucida Sans"/>
                          <w:sz w:val="22"/>
                          <w:szCs w:val="22"/>
                        </w:rPr>
                        <w:t xml:space="preserve"> in order to implement appropriate and effective training and competition structures.</w:t>
                      </w:r>
                    </w:p>
                    <w:p w14:paraId="37C2FD6E" w14:textId="77777777" w:rsidR="005504EA" w:rsidRDefault="005504EA" w:rsidP="00CA0F19">
                      <w:pPr>
                        <w:jc w:val="both"/>
                        <w:rPr>
                          <w:rFonts w:ascii="Lucida Sans" w:hAnsi="Lucida Sans"/>
                          <w:sz w:val="22"/>
                          <w:szCs w:val="22"/>
                        </w:rPr>
                      </w:pPr>
                    </w:p>
                    <w:p w14:paraId="4BF4B6F1" w14:textId="20AF7578" w:rsidR="005504EA" w:rsidRPr="00462E03" w:rsidRDefault="005504EA" w:rsidP="00CA0F19">
                      <w:pPr>
                        <w:jc w:val="both"/>
                        <w:rPr>
                          <w:rFonts w:ascii="Lucida Sans" w:hAnsi="Lucida Sans"/>
                          <w:sz w:val="22"/>
                          <w:szCs w:val="22"/>
                        </w:rPr>
                      </w:pPr>
                      <w:r>
                        <w:rPr>
                          <w:rFonts w:ascii="Lucida Sans" w:hAnsi="Lucida Sans"/>
                          <w:sz w:val="22"/>
                          <w:szCs w:val="22"/>
                        </w:rPr>
                        <w:t xml:space="preserve">Many international swimming programs focus on an individual’s chronological age when determining competition participation and athletic progression. However, athletes of the same chronological age may differ by 4-5 years in regards to their developmental age. This difference can act as a disadvantage to late </w:t>
                      </w:r>
                      <w:proofErr w:type="spellStart"/>
                      <w:r>
                        <w:rPr>
                          <w:rFonts w:ascii="Lucida Sans" w:hAnsi="Lucida Sans"/>
                          <w:sz w:val="22"/>
                          <w:szCs w:val="22"/>
                        </w:rPr>
                        <w:t>maturers</w:t>
                      </w:r>
                      <w:proofErr w:type="spellEnd"/>
                      <w:r>
                        <w:rPr>
                          <w:rFonts w:ascii="Lucida Sans" w:hAnsi="Lucida Sans"/>
                          <w:sz w:val="22"/>
                          <w:szCs w:val="22"/>
                        </w:rPr>
                        <w:t xml:space="preserve">, while providing a significant advantage to early </w:t>
                      </w:r>
                      <w:proofErr w:type="spellStart"/>
                      <w:r>
                        <w:rPr>
                          <w:rFonts w:ascii="Lucida Sans" w:hAnsi="Lucida Sans"/>
                          <w:sz w:val="22"/>
                          <w:szCs w:val="22"/>
                        </w:rPr>
                        <w:t>maturers</w:t>
                      </w:r>
                      <w:proofErr w:type="spellEnd"/>
                      <w:r>
                        <w:rPr>
                          <w:rFonts w:ascii="Lucida Sans" w:hAnsi="Lucida Sans"/>
                          <w:sz w:val="22"/>
                          <w:szCs w:val="22"/>
                        </w:rPr>
                        <w:t xml:space="preserve">. These early-maturing athletes may be mistaken as superior athletes when compared to their late-maturing counterparts, however it is often that the late </w:t>
                      </w:r>
                      <w:proofErr w:type="spellStart"/>
                      <w:r>
                        <w:rPr>
                          <w:rFonts w:ascii="Lucida Sans" w:hAnsi="Lucida Sans"/>
                          <w:sz w:val="22"/>
                          <w:szCs w:val="22"/>
                        </w:rPr>
                        <w:t>maturers</w:t>
                      </w:r>
                      <w:proofErr w:type="spellEnd"/>
                      <w:r>
                        <w:rPr>
                          <w:rFonts w:ascii="Lucida Sans" w:hAnsi="Lucida Sans"/>
                          <w:sz w:val="22"/>
                          <w:szCs w:val="22"/>
                        </w:rPr>
                        <w:t xml:space="preserve"> are in fact the ones who proceed with greater competitive success in the sport. The crucial element to consider is that each athlete must receive the same quality of coaching throughout the early LTAD stages. This allows each individual to develop at the appropriate rate for his or her body, and allows for the demonstration of their true potential after reaching their growth spurt.</w:t>
                      </w:r>
                    </w:p>
                  </w:txbxContent>
                </v:textbox>
                <w10:wrap type="square"/>
              </v:shape>
            </w:pict>
          </mc:Fallback>
        </mc:AlternateContent>
      </w:r>
    </w:p>
    <w:p w14:paraId="3B119738" w14:textId="4CCBE9DD" w:rsidR="00715C21" w:rsidRDefault="00715C21" w:rsidP="00830272">
      <w:pPr>
        <w:jc w:val="both"/>
        <w:rPr>
          <w:rFonts w:ascii="Lucida Sans" w:hAnsi="Lucida Sans"/>
          <w:sz w:val="22"/>
          <w:szCs w:val="22"/>
        </w:rPr>
      </w:pPr>
    </w:p>
    <w:p w14:paraId="2CE31789" w14:textId="757BB1B6" w:rsidR="00715C21" w:rsidRDefault="00CA0F19" w:rsidP="00830272">
      <w:pPr>
        <w:jc w:val="both"/>
        <w:rPr>
          <w:rFonts w:ascii="Lucida Sans" w:hAnsi="Lucida Sans"/>
          <w:sz w:val="22"/>
          <w:szCs w:val="22"/>
        </w:rPr>
      </w:pPr>
      <w:r>
        <w:rPr>
          <w:rFonts w:ascii="Lucida Sans" w:hAnsi="Lucida Sans"/>
          <w:noProof/>
          <w:sz w:val="22"/>
          <w:szCs w:val="22"/>
          <w:u w:val="single"/>
          <w:lang w:val="en-ZA" w:eastAsia="en-ZA"/>
        </w:rPr>
        <w:lastRenderedPageBreak/>
        <mc:AlternateContent>
          <mc:Choice Requires="wps">
            <w:drawing>
              <wp:anchor distT="0" distB="0" distL="114300" distR="114300" simplePos="0" relativeHeight="251764736" behindDoc="1" locked="0" layoutInCell="1" allowOverlap="1" wp14:anchorId="5109E5F3" wp14:editId="5419ACB3">
                <wp:simplePos x="0" y="0"/>
                <wp:positionH relativeFrom="column">
                  <wp:posOffset>-685800</wp:posOffset>
                </wp:positionH>
                <wp:positionV relativeFrom="paragraph">
                  <wp:posOffset>-114300</wp:posOffset>
                </wp:positionV>
                <wp:extent cx="7315200" cy="9258300"/>
                <wp:effectExtent l="50800" t="25400" r="76200" b="114300"/>
                <wp:wrapNone/>
                <wp:docPr id="257" name="Punched Tape 257"/>
                <wp:cNvGraphicFramePr/>
                <a:graphic xmlns:a="http://schemas.openxmlformats.org/drawingml/2006/main">
                  <a:graphicData uri="http://schemas.microsoft.com/office/word/2010/wordprocessingShape">
                    <wps:wsp>
                      <wps:cNvSpPr/>
                      <wps:spPr>
                        <a:xfrm>
                          <a:off x="0" y="0"/>
                          <a:ext cx="7315200" cy="9258300"/>
                        </a:xfrm>
                        <a:prstGeom prst="flowChartPunchedTape">
                          <a:avLst/>
                        </a:prstGeom>
                        <a:solidFill>
                          <a:srgbClr val="93CDDD"/>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BC6A5" id="Punched Tape 257" o:spid="_x0000_s1026" type="#_x0000_t122" style="position:absolute;margin-left:-54pt;margin-top:-9pt;width:8in;height:729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" fillcolor="#93cddd" strokecolor="#4579b8 [3044]">
                <v:shadow on="t" color="black" opacity="22937f" origin=",.5" offset="0,.63889mm"/>
              </v:shape>
            </w:pict>
          </mc:Fallback>
        </mc:AlternateContent>
      </w:r>
    </w:p>
    <w:p w14:paraId="1F0AB498" w14:textId="4A35E3C9" w:rsidR="00715C21" w:rsidRDefault="00715C21" w:rsidP="00830272">
      <w:pPr>
        <w:jc w:val="both"/>
        <w:rPr>
          <w:rFonts w:ascii="Lucida Sans" w:hAnsi="Lucida Sans"/>
          <w:sz w:val="22"/>
          <w:szCs w:val="22"/>
        </w:rPr>
      </w:pPr>
    </w:p>
    <w:p w14:paraId="78BEEC2E" w14:textId="255D8C34" w:rsidR="00715C21" w:rsidRDefault="00CA0F19" w:rsidP="00830272">
      <w:pPr>
        <w:jc w:val="both"/>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1765760" behindDoc="0" locked="0" layoutInCell="1" allowOverlap="1" wp14:anchorId="7ADCE336" wp14:editId="10D86EC0">
                <wp:simplePos x="0" y="0"/>
                <wp:positionH relativeFrom="column">
                  <wp:posOffset>5257800</wp:posOffset>
                </wp:positionH>
                <wp:positionV relativeFrom="paragraph">
                  <wp:posOffset>13970</wp:posOffset>
                </wp:positionV>
                <wp:extent cx="800100" cy="1257300"/>
                <wp:effectExtent l="0" t="0" r="0" b="12700"/>
                <wp:wrapSquare wrapText="bothSides"/>
                <wp:docPr id="258" name="Text Box 258"/>
                <wp:cNvGraphicFramePr/>
                <a:graphic xmlns:a="http://schemas.openxmlformats.org/drawingml/2006/main">
                  <a:graphicData uri="http://schemas.microsoft.com/office/word/2010/wordprocessingShape">
                    <wps:wsp>
                      <wps:cNvSpPr txBox="1"/>
                      <wps:spPr>
                        <a:xfrm>
                          <a:off x="0" y="0"/>
                          <a:ext cx="8001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E41A56" w14:textId="42113C35" w:rsidR="005504EA" w:rsidRPr="00BD37D1" w:rsidRDefault="005504EA">
                            <w:pPr>
                              <w:rPr>
                                <w:rFonts w:ascii="Bernard MT Condensed" w:hAnsi="Bernard MT Condensed"/>
                                <w:sz w:val="180"/>
                                <w:szCs w:val="180"/>
                              </w:rPr>
                            </w:pPr>
                            <w:r w:rsidRPr="00BD37D1">
                              <w:rPr>
                                <w:rFonts w:ascii="Bernard MT Condensed" w:hAnsi="Bernard MT Condensed"/>
                                <w:sz w:val="180"/>
                                <w:szCs w:val="18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DCE336" id="Text Box 258" o:spid="_x0000_s1051" type="#_x0000_t202" style="position:absolute;left:0;text-align:left;margin-left:414pt;margin-top:1.1pt;width:63pt;height:99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" filled="f" stroked="f">
                <v:textbox>
                  <w:txbxContent>
                    <w:p w14:paraId="35E41A56" w14:textId="42113C35" w:rsidR="005504EA" w:rsidRPr="00BD37D1" w:rsidRDefault="005504EA">
                      <w:pPr>
                        <w:rPr>
                          <w:rFonts w:ascii="Bernard MT Condensed" w:hAnsi="Bernard MT Condensed"/>
                          <w:sz w:val="180"/>
                          <w:szCs w:val="180"/>
                        </w:rPr>
                      </w:pPr>
                      <w:r w:rsidRPr="00BD37D1">
                        <w:rPr>
                          <w:rFonts w:ascii="Bernard MT Condensed" w:hAnsi="Bernard MT Condensed"/>
                          <w:sz w:val="180"/>
                          <w:szCs w:val="180"/>
                        </w:rPr>
                        <w:t>5</w:t>
                      </w:r>
                    </w:p>
                  </w:txbxContent>
                </v:textbox>
                <w10:wrap type="square"/>
              </v:shape>
            </w:pict>
          </mc:Fallback>
        </mc:AlternateContent>
      </w:r>
    </w:p>
    <w:p w14:paraId="1F766473" w14:textId="7B581649" w:rsidR="002E519E" w:rsidRDefault="002E519E" w:rsidP="00830272">
      <w:pPr>
        <w:jc w:val="both"/>
        <w:rPr>
          <w:rFonts w:ascii="Lucida Sans" w:hAnsi="Lucida Sans"/>
          <w:sz w:val="22"/>
          <w:szCs w:val="22"/>
        </w:rPr>
      </w:pPr>
    </w:p>
    <w:p w14:paraId="1BF84A00" w14:textId="7818FEA4" w:rsidR="002E519E" w:rsidRDefault="002E519E" w:rsidP="00830272">
      <w:pPr>
        <w:jc w:val="both"/>
        <w:rPr>
          <w:rFonts w:ascii="Lucida Sans" w:hAnsi="Lucida Sans"/>
          <w:sz w:val="22"/>
          <w:szCs w:val="22"/>
        </w:rPr>
      </w:pPr>
    </w:p>
    <w:p w14:paraId="791F0365" w14:textId="77777777" w:rsidR="00715C21" w:rsidRDefault="00715C21" w:rsidP="00830272">
      <w:pPr>
        <w:jc w:val="both"/>
        <w:rPr>
          <w:rFonts w:ascii="Lucida Sans" w:hAnsi="Lucida Sans"/>
          <w:sz w:val="22"/>
          <w:szCs w:val="22"/>
        </w:rPr>
      </w:pPr>
    </w:p>
    <w:p w14:paraId="35D23134" w14:textId="71EDDC1A" w:rsidR="00715C21" w:rsidRDefault="00CA0F19" w:rsidP="00830272">
      <w:pPr>
        <w:jc w:val="both"/>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1766784" behindDoc="0" locked="0" layoutInCell="1" allowOverlap="1" wp14:anchorId="0C852960" wp14:editId="4D21BB78">
                <wp:simplePos x="0" y="0"/>
                <wp:positionH relativeFrom="column">
                  <wp:posOffset>3314700</wp:posOffset>
                </wp:positionH>
                <wp:positionV relativeFrom="paragraph">
                  <wp:posOffset>41275</wp:posOffset>
                </wp:positionV>
                <wp:extent cx="1828800" cy="457200"/>
                <wp:effectExtent l="0" t="0" r="0" b="0"/>
                <wp:wrapSquare wrapText="bothSides"/>
                <wp:docPr id="259" name="Text Box 259"/>
                <wp:cNvGraphicFramePr/>
                <a:graphic xmlns:a="http://schemas.openxmlformats.org/drawingml/2006/main">
                  <a:graphicData uri="http://schemas.microsoft.com/office/word/2010/wordprocessingShape">
                    <wps:wsp>
                      <wps:cNvSpPr txBox="1"/>
                      <wps:spPr>
                        <a:xfrm>
                          <a:off x="0" y="0"/>
                          <a:ext cx="18288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713F9" w14:textId="4410581D" w:rsidR="005504EA" w:rsidRPr="00BD37D1" w:rsidRDefault="005504EA">
                            <w:pPr>
                              <w:rPr>
                                <w:rFonts w:ascii="Rockwell Extra Bold" w:hAnsi="Rockwell Extra Bold"/>
                                <w:color w:val="0000FF"/>
                                <w:sz w:val="36"/>
                                <w:szCs w:val="36"/>
                              </w:rPr>
                            </w:pPr>
                            <w:r w:rsidRPr="00BD37D1">
                              <w:rPr>
                                <w:rFonts w:ascii="Rockwell Extra Bold" w:hAnsi="Rockwell Extra Bold"/>
                                <w:color w:val="0000FF"/>
                                <w:sz w:val="36"/>
                                <w:szCs w:val="36"/>
                              </w:rPr>
                              <w:t>Trainability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852960" id="Text Box 259" o:spid="_x0000_s1052" type="#_x0000_t202" style="position:absolute;left:0;text-align:left;margin-left:261pt;margin-top:3.25pt;width:2in;height:36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" filled="f" stroked="f">
                <v:textbox>
                  <w:txbxContent>
                    <w:p w14:paraId="02E713F9" w14:textId="4410581D" w:rsidR="005504EA" w:rsidRPr="00BD37D1" w:rsidRDefault="005504EA">
                      <w:pPr>
                        <w:rPr>
                          <w:rFonts w:ascii="Rockwell Extra Bold" w:hAnsi="Rockwell Extra Bold"/>
                          <w:color w:val="0000FF"/>
                          <w:sz w:val="36"/>
                          <w:szCs w:val="36"/>
                        </w:rPr>
                      </w:pPr>
                      <w:r w:rsidRPr="00BD37D1">
                        <w:rPr>
                          <w:rFonts w:ascii="Rockwell Extra Bold" w:hAnsi="Rockwell Extra Bold"/>
                          <w:color w:val="0000FF"/>
                          <w:sz w:val="36"/>
                          <w:szCs w:val="36"/>
                        </w:rPr>
                        <w:t>Trainability</w:t>
                      </w:r>
                    </w:p>
                  </w:txbxContent>
                </v:textbox>
                <w10:wrap type="square"/>
              </v:shape>
            </w:pict>
          </mc:Fallback>
        </mc:AlternateContent>
      </w:r>
    </w:p>
    <w:p w14:paraId="5BB666F0" w14:textId="158FA697" w:rsidR="00715C21" w:rsidRDefault="00715C21" w:rsidP="00830272">
      <w:pPr>
        <w:jc w:val="both"/>
        <w:rPr>
          <w:rFonts w:ascii="Lucida Sans" w:hAnsi="Lucida Sans"/>
          <w:sz w:val="22"/>
          <w:szCs w:val="22"/>
        </w:rPr>
      </w:pPr>
    </w:p>
    <w:p w14:paraId="7F97F73A" w14:textId="77AC8FA5" w:rsidR="00715C21" w:rsidRDefault="00715C21" w:rsidP="00830272">
      <w:pPr>
        <w:jc w:val="both"/>
        <w:rPr>
          <w:rFonts w:ascii="Lucida Sans" w:hAnsi="Lucida Sans"/>
          <w:sz w:val="22"/>
          <w:szCs w:val="22"/>
        </w:rPr>
      </w:pPr>
    </w:p>
    <w:p w14:paraId="03F45772" w14:textId="234BF73F" w:rsidR="00715C21" w:rsidRDefault="00715C21" w:rsidP="00830272">
      <w:pPr>
        <w:jc w:val="both"/>
        <w:rPr>
          <w:rFonts w:ascii="Lucida Sans" w:hAnsi="Lucida Sans"/>
          <w:sz w:val="22"/>
          <w:szCs w:val="22"/>
        </w:rPr>
      </w:pPr>
    </w:p>
    <w:p w14:paraId="1F3B9AA6" w14:textId="42F6BBCF" w:rsidR="002E519E" w:rsidRDefault="00CA0F19" w:rsidP="00830272">
      <w:pPr>
        <w:jc w:val="both"/>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1767808" behindDoc="0" locked="0" layoutInCell="1" allowOverlap="1" wp14:anchorId="2C443B50" wp14:editId="0864FFE7">
                <wp:simplePos x="0" y="0"/>
                <wp:positionH relativeFrom="column">
                  <wp:posOffset>-571500</wp:posOffset>
                </wp:positionH>
                <wp:positionV relativeFrom="paragraph">
                  <wp:posOffset>69215</wp:posOffset>
                </wp:positionV>
                <wp:extent cx="7200900" cy="5829300"/>
                <wp:effectExtent l="0" t="0" r="0" b="12700"/>
                <wp:wrapSquare wrapText="bothSides"/>
                <wp:docPr id="260" name="Text Box 260"/>
                <wp:cNvGraphicFramePr/>
                <a:graphic xmlns:a="http://schemas.openxmlformats.org/drawingml/2006/main">
                  <a:graphicData uri="http://schemas.microsoft.com/office/word/2010/wordprocessingShape">
                    <wps:wsp>
                      <wps:cNvSpPr txBox="1"/>
                      <wps:spPr>
                        <a:xfrm>
                          <a:off x="0" y="0"/>
                          <a:ext cx="7200900" cy="5829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313647" w14:textId="14593397" w:rsidR="005504EA" w:rsidRDefault="005504EA">
                            <w:pPr>
                              <w:rPr>
                                <w:rFonts w:ascii="Lucida Sans" w:hAnsi="Lucida Sans"/>
                                <w:sz w:val="22"/>
                                <w:szCs w:val="22"/>
                              </w:rPr>
                            </w:pPr>
                            <w:r w:rsidRPr="00BD37D1">
                              <w:rPr>
                                <w:rFonts w:ascii="Lucida Sans" w:hAnsi="Lucida Sans"/>
                                <w:sz w:val="22"/>
                                <w:szCs w:val="22"/>
                              </w:rPr>
                              <w:t>The three most important elements of sport at any l</w:t>
                            </w:r>
                            <w:r>
                              <w:rPr>
                                <w:rFonts w:ascii="Lucida Sans" w:hAnsi="Lucida Sans"/>
                                <w:sz w:val="22"/>
                                <w:szCs w:val="22"/>
                              </w:rPr>
                              <w:t>evel are training, competition</w:t>
                            </w:r>
                            <w:r w:rsidRPr="00BD37D1">
                              <w:rPr>
                                <w:rFonts w:ascii="Lucida Sans" w:hAnsi="Lucida Sans"/>
                                <w:sz w:val="22"/>
                                <w:szCs w:val="22"/>
                              </w:rPr>
                              <w:t xml:space="preserve"> and recovery.</w:t>
                            </w:r>
                            <w:r>
                              <w:rPr>
                                <w:rFonts w:ascii="Lucida Sans" w:hAnsi="Lucida Sans"/>
                                <w:sz w:val="22"/>
                                <w:szCs w:val="22"/>
                              </w:rPr>
                              <w:t xml:space="preserve"> Research tells us that when a person trains regularly, they respond to a process of </w:t>
                            </w:r>
                            <w:r w:rsidRPr="00BD37D1">
                              <w:rPr>
                                <w:rFonts w:ascii="Lucida Sans" w:hAnsi="Lucida Sans"/>
                                <w:i/>
                                <w:color w:val="0000FF"/>
                                <w:sz w:val="22"/>
                                <w:szCs w:val="22"/>
                              </w:rPr>
                              <w:t>Stress – Recovery – Adaptation</w:t>
                            </w:r>
                            <w:r w:rsidRPr="00BD37D1">
                              <w:rPr>
                                <w:rFonts w:ascii="Lucida Sans" w:hAnsi="Lucida Sans"/>
                                <w:color w:val="0000FF"/>
                                <w:sz w:val="22"/>
                                <w:szCs w:val="22"/>
                              </w:rPr>
                              <w:t>.</w:t>
                            </w:r>
                            <w:r>
                              <w:rPr>
                                <w:rFonts w:ascii="Lucida Sans" w:hAnsi="Lucida Sans"/>
                                <w:sz w:val="22"/>
                                <w:szCs w:val="22"/>
                              </w:rPr>
                              <w:t xml:space="preserve"> The specific training activity acts as a stimulus that “</w:t>
                            </w:r>
                            <w:r w:rsidRPr="00771F04">
                              <w:rPr>
                                <w:rFonts w:ascii="Lucida Sans" w:hAnsi="Lucida Sans"/>
                                <w:color w:val="0000FF"/>
                                <w:sz w:val="22"/>
                                <w:szCs w:val="22"/>
                              </w:rPr>
                              <w:t>stresses</w:t>
                            </w:r>
                            <w:r>
                              <w:rPr>
                                <w:rFonts w:ascii="Lucida Sans" w:hAnsi="Lucida Sans"/>
                                <w:sz w:val="22"/>
                                <w:szCs w:val="22"/>
                              </w:rPr>
                              <w:t>” a specific system in the body. If this training is followed by an appropriate rest or “</w:t>
                            </w:r>
                            <w:r w:rsidRPr="00771F04">
                              <w:rPr>
                                <w:rFonts w:ascii="Lucida Sans" w:hAnsi="Lucida Sans"/>
                                <w:color w:val="0000FF"/>
                                <w:sz w:val="22"/>
                                <w:szCs w:val="22"/>
                              </w:rPr>
                              <w:t>recovery</w:t>
                            </w:r>
                            <w:r>
                              <w:rPr>
                                <w:rFonts w:ascii="Lucida Sans" w:hAnsi="Lucida Sans"/>
                                <w:sz w:val="22"/>
                                <w:szCs w:val="22"/>
                              </w:rPr>
                              <w:t>” period, that specific body system will effectively “</w:t>
                            </w:r>
                            <w:r w:rsidRPr="00771F04">
                              <w:rPr>
                                <w:rFonts w:ascii="Lucida Sans" w:hAnsi="Lucida Sans"/>
                                <w:color w:val="0000FF"/>
                                <w:sz w:val="22"/>
                                <w:szCs w:val="22"/>
                              </w:rPr>
                              <w:t>adapt</w:t>
                            </w:r>
                            <w:r>
                              <w:rPr>
                                <w:rFonts w:ascii="Lucida Sans" w:hAnsi="Lucida Sans"/>
                                <w:sz w:val="22"/>
                                <w:szCs w:val="22"/>
                              </w:rPr>
                              <w:t xml:space="preserve">,” becoming stronger and better equipped to overcome that stress when it returns in future training or competition. </w:t>
                            </w:r>
                          </w:p>
                          <w:p w14:paraId="4DCBC968" w14:textId="77777777" w:rsidR="005504EA" w:rsidRDefault="005504EA">
                            <w:pPr>
                              <w:rPr>
                                <w:rFonts w:ascii="Lucida Sans" w:hAnsi="Lucida Sans"/>
                                <w:sz w:val="22"/>
                                <w:szCs w:val="22"/>
                              </w:rPr>
                            </w:pPr>
                          </w:p>
                          <w:p w14:paraId="35434D28" w14:textId="0FEDAEC5" w:rsidR="005504EA" w:rsidRDefault="005504EA">
                            <w:pPr>
                              <w:rPr>
                                <w:rFonts w:ascii="Lucida Sans" w:hAnsi="Lucida Sans"/>
                                <w:sz w:val="22"/>
                                <w:szCs w:val="22"/>
                              </w:rPr>
                            </w:pPr>
                            <w:r>
                              <w:rPr>
                                <w:rFonts w:ascii="Lucida Sans" w:hAnsi="Lucida Sans"/>
                                <w:b/>
                                <w:i/>
                                <w:sz w:val="22"/>
                                <w:szCs w:val="22"/>
                              </w:rPr>
                              <w:t>Trainability</w:t>
                            </w:r>
                            <w:r>
                              <w:rPr>
                                <w:rFonts w:ascii="Lucida Sans" w:hAnsi="Lucida Sans"/>
                                <w:i/>
                                <w:sz w:val="22"/>
                                <w:szCs w:val="22"/>
                              </w:rPr>
                              <w:t xml:space="preserve"> </w:t>
                            </w:r>
                            <w:r>
                              <w:rPr>
                                <w:rFonts w:ascii="Lucida Sans" w:hAnsi="Lucida Sans"/>
                                <w:sz w:val="22"/>
                                <w:szCs w:val="22"/>
                              </w:rPr>
                              <w:t>has been defined as an individual’s responsiveness when adapting to various training stimuli. Athletes will respond individually to different stimuli, adapting according to their body’s natural response. As a result, a well-designed structure of training and recovery is required and will ensure that the body’s systems continue to improve over time, resulting in a stronger and better-conditioned athlete. However, an improperly designed training program that places excess stress on the body with inadequate rest may lead to sickness or injury.</w:t>
                            </w:r>
                          </w:p>
                          <w:p w14:paraId="6ACE31C9" w14:textId="77777777" w:rsidR="005504EA" w:rsidRDefault="005504EA">
                            <w:pPr>
                              <w:rPr>
                                <w:rFonts w:ascii="Lucida Sans" w:hAnsi="Lucida Sans"/>
                                <w:sz w:val="22"/>
                                <w:szCs w:val="22"/>
                              </w:rPr>
                            </w:pPr>
                          </w:p>
                          <w:p w14:paraId="0358DDEA" w14:textId="03461116" w:rsidR="005504EA" w:rsidRDefault="005504EA">
                            <w:pPr>
                              <w:rPr>
                                <w:rFonts w:ascii="Lucida Sans" w:hAnsi="Lucida Sans"/>
                                <w:sz w:val="22"/>
                                <w:szCs w:val="22"/>
                              </w:rPr>
                            </w:pPr>
                            <w:r>
                              <w:rPr>
                                <w:rFonts w:ascii="Lucida Sans" w:hAnsi="Lucida Sans"/>
                                <w:b/>
                                <w:sz w:val="22"/>
                                <w:szCs w:val="22"/>
                              </w:rPr>
                              <w:t>Principles of Training</w:t>
                            </w:r>
                          </w:p>
                          <w:p w14:paraId="320A1983" w14:textId="30A331FC" w:rsidR="005504EA" w:rsidRDefault="005504EA">
                            <w:pPr>
                              <w:rPr>
                                <w:rFonts w:ascii="Lucida Sans" w:hAnsi="Lucida Sans"/>
                                <w:sz w:val="22"/>
                                <w:szCs w:val="22"/>
                              </w:rPr>
                            </w:pPr>
                            <w:r>
                              <w:rPr>
                                <w:rFonts w:ascii="Lucida Sans" w:hAnsi="Lucida Sans"/>
                                <w:sz w:val="22"/>
                                <w:szCs w:val="22"/>
                              </w:rPr>
                              <w:t>The following six principles are important when considering the design of athletic training programs</w:t>
                            </w:r>
                          </w:p>
                          <w:p w14:paraId="66D0063C" w14:textId="77777777" w:rsidR="005504EA" w:rsidRDefault="005504EA">
                            <w:pPr>
                              <w:rPr>
                                <w:rFonts w:ascii="Lucida Sans" w:hAnsi="Lucida Sans"/>
                                <w:sz w:val="22"/>
                                <w:szCs w:val="22"/>
                              </w:rPr>
                            </w:pPr>
                          </w:p>
                          <w:p w14:paraId="3FC78723" w14:textId="0AFC877B" w:rsidR="005504EA" w:rsidRPr="00CA0F19" w:rsidRDefault="005504EA" w:rsidP="009B2944">
                            <w:pPr>
                              <w:pStyle w:val="ListParagraph"/>
                              <w:numPr>
                                <w:ilvl w:val="0"/>
                                <w:numId w:val="1"/>
                              </w:numPr>
                              <w:rPr>
                                <w:rFonts w:ascii="Lucida Sans" w:hAnsi="Lucida Sans"/>
                                <w:i/>
                                <w:sz w:val="22"/>
                                <w:szCs w:val="22"/>
                              </w:rPr>
                            </w:pPr>
                            <w:r w:rsidRPr="00CA0F19">
                              <w:rPr>
                                <w:rFonts w:ascii="Lucida Sans" w:hAnsi="Lucida Sans"/>
                                <w:b/>
                                <w:i/>
                                <w:sz w:val="22"/>
                                <w:szCs w:val="22"/>
                              </w:rPr>
                              <w:t>Specificity</w:t>
                            </w:r>
                            <w:r>
                              <w:rPr>
                                <w:rFonts w:ascii="Lucida Sans" w:hAnsi="Lucida Sans"/>
                                <w:sz w:val="22"/>
                                <w:szCs w:val="22"/>
                              </w:rPr>
                              <w:t xml:space="preserve"> – An athlete will respond relative to the type of training undertaken (ex. Swimming training improves swimming performance, but not necessarily running performance)</w:t>
                            </w:r>
                          </w:p>
                          <w:p w14:paraId="60CBF17F" w14:textId="11A5170A" w:rsidR="005504EA" w:rsidRPr="00CA0F19" w:rsidRDefault="005504EA" w:rsidP="009B2944">
                            <w:pPr>
                              <w:pStyle w:val="ListParagraph"/>
                              <w:numPr>
                                <w:ilvl w:val="0"/>
                                <w:numId w:val="1"/>
                              </w:numPr>
                              <w:rPr>
                                <w:rFonts w:ascii="Lucida Sans" w:hAnsi="Lucida Sans"/>
                                <w:b/>
                                <w:i/>
                                <w:sz w:val="22"/>
                                <w:szCs w:val="22"/>
                              </w:rPr>
                            </w:pPr>
                            <w:r w:rsidRPr="00CA0F19">
                              <w:rPr>
                                <w:rFonts w:ascii="Lucida Sans" w:hAnsi="Lucida Sans"/>
                                <w:b/>
                                <w:i/>
                                <w:sz w:val="22"/>
                                <w:szCs w:val="22"/>
                              </w:rPr>
                              <w:t>Overload</w:t>
                            </w:r>
                            <w:r>
                              <w:rPr>
                                <w:rFonts w:ascii="Lucida Sans" w:hAnsi="Lucida Sans"/>
                                <w:sz w:val="22"/>
                                <w:szCs w:val="22"/>
                              </w:rPr>
                              <w:t xml:space="preserve"> – An athlete will respond well to progressively </w:t>
                            </w:r>
                            <w:proofErr w:type="gramStart"/>
                            <w:r>
                              <w:rPr>
                                <w:rFonts w:ascii="Lucida Sans" w:hAnsi="Lucida Sans"/>
                                <w:sz w:val="22"/>
                                <w:szCs w:val="22"/>
                              </w:rPr>
                              <w:t>increased</w:t>
                            </w:r>
                            <w:proofErr w:type="gramEnd"/>
                            <w:r>
                              <w:rPr>
                                <w:rFonts w:ascii="Lucida Sans" w:hAnsi="Lucida Sans"/>
                                <w:sz w:val="22"/>
                                <w:szCs w:val="22"/>
                              </w:rPr>
                              <w:t xml:space="preserve"> training loads (including volume and intensity). Consistent programs should be avoided, and can result in athletic plateau.</w:t>
                            </w:r>
                          </w:p>
                          <w:p w14:paraId="35978A65" w14:textId="365153F4" w:rsidR="005504EA" w:rsidRPr="00CA0F19" w:rsidRDefault="005504EA" w:rsidP="009B2944">
                            <w:pPr>
                              <w:pStyle w:val="ListParagraph"/>
                              <w:numPr>
                                <w:ilvl w:val="0"/>
                                <w:numId w:val="1"/>
                              </w:numPr>
                              <w:rPr>
                                <w:rFonts w:ascii="Lucida Sans" w:hAnsi="Lucida Sans"/>
                                <w:b/>
                                <w:i/>
                                <w:sz w:val="22"/>
                                <w:szCs w:val="22"/>
                              </w:rPr>
                            </w:pPr>
                            <w:r>
                              <w:rPr>
                                <w:rFonts w:ascii="Lucida Sans" w:hAnsi="Lucida Sans"/>
                                <w:b/>
                                <w:i/>
                                <w:sz w:val="22"/>
                                <w:szCs w:val="22"/>
                              </w:rPr>
                              <w:t xml:space="preserve">Recovery </w:t>
                            </w:r>
                            <w:r>
                              <w:rPr>
                                <w:rFonts w:ascii="Lucida Sans" w:hAnsi="Lucida Sans"/>
                                <w:sz w:val="22"/>
                                <w:szCs w:val="22"/>
                              </w:rPr>
                              <w:t>– An athlete will make more effective progress in training when sufficient recovery and regeneration is built into the program.</w:t>
                            </w:r>
                          </w:p>
                          <w:p w14:paraId="7622F657" w14:textId="74875CF3" w:rsidR="005504EA" w:rsidRPr="00CA0F19" w:rsidRDefault="005504EA" w:rsidP="009B2944">
                            <w:pPr>
                              <w:pStyle w:val="ListParagraph"/>
                              <w:numPr>
                                <w:ilvl w:val="0"/>
                                <w:numId w:val="1"/>
                              </w:numPr>
                              <w:rPr>
                                <w:rFonts w:ascii="Lucida Sans" w:hAnsi="Lucida Sans"/>
                                <w:b/>
                                <w:i/>
                                <w:sz w:val="22"/>
                                <w:szCs w:val="22"/>
                              </w:rPr>
                            </w:pPr>
                            <w:r>
                              <w:rPr>
                                <w:rFonts w:ascii="Lucida Sans" w:hAnsi="Lucida Sans"/>
                                <w:b/>
                                <w:i/>
                                <w:sz w:val="22"/>
                                <w:szCs w:val="22"/>
                              </w:rPr>
                              <w:t xml:space="preserve">Variation </w:t>
                            </w:r>
                            <w:r>
                              <w:rPr>
                                <w:rFonts w:ascii="Lucida Sans" w:hAnsi="Lucida Sans"/>
                                <w:sz w:val="22"/>
                                <w:szCs w:val="22"/>
                              </w:rPr>
                              <w:t>– An athlete’s training regime must include a variation and sequencing of stressors over time in order to ensure that continual progress is made (planned training can include competition, recovery and regeneration periods).</w:t>
                            </w:r>
                          </w:p>
                          <w:p w14:paraId="2AA41A08" w14:textId="4269EF06" w:rsidR="005504EA" w:rsidRPr="00D673CD" w:rsidRDefault="005504EA" w:rsidP="009B2944">
                            <w:pPr>
                              <w:pStyle w:val="ListParagraph"/>
                              <w:numPr>
                                <w:ilvl w:val="0"/>
                                <w:numId w:val="1"/>
                              </w:numPr>
                              <w:rPr>
                                <w:rFonts w:ascii="Lucida Sans" w:hAnsi="Lucida Sans"/>
                                <w:b/>
                                <w:i/>
                                <w:sz w:val="22"/>
                                <w:szCs w:val="22"/>
                              </w:rPr>
                            </w:pPr>
                            <w:r>
                              <w:rPr>
                                <w:rFonts w:ascii="Lucida Sans" w:hAnsi="Lucida Sans"/>
                                <w:b/>
                                <w:i/>
                                <w:sz w:val="22"/>
                                <w:szCs w:val="22"/>
                              </w:rPr>
                              <w:t xml:space="preserve">Individualization </w:t>
                            </w:r>
                            <w:r>
                              <w:rPr>
                                <w:rFonts w:ascii="Lucida Sans" w:hAnsi="Lucida Sans"/>
                                <w:sz w:val="22"/>
                                <w:szCs w:val="22"/>
                              </w:rPr>
                              <w:t>– An athlete will not respond to a given stimulus in an identical manner to another athlete. Variation in training programs and planning is required, especially for coaches of team sports.</w:t>
                            </w:r>
                          </w:p>
                          <w:p w14:paraId="7BD51E24" w14:textId="2C112C3B" w:rsidR="005504EA" w:rsidRPr="00D673CD" w:rsidRDefault="005504EA" w:rsidP="009B2944">
                            <w:pPr>
                              <w:pStyle w:val="ListParagraph"/>
                              <w:numPr>
                                <w:ilvl w:val="0"/>
                                <w:numId w:val="1"/>
                              </w:numPr>
                              <w:rPr>
                                <w:rFonts w:ascii="Lucida Sans" w:hAnsi="Lucida Sans"/>
                                <w:b/>
                                <w:i/>
                                <w:sz w:val="22"/>
                                <w:szCs w:val="22"/>
                              </w:rPr>
                            </w:pPr>
                            <w:r>
                              <w:rPr>
                                <w:rFonts w:ascii="Lucida Sans" w:hAnsi="Lucida Sans"/>
                                <w:b/>
                                <w:i/>
                                <w:sz w:val="22"/>
                                <w:szCs w:val="22"/>
                              </w:rPr>
                              <w:t xml:space="preserve">Reversibility </w:t>
                            </w:r>
                            <w:r>
                              <w:rPr>
                                <w:rFonts w:ascii="Lucida Sans" w:hAnsi="Lucida Sans"/>
                                <w:sz w:val="22"/>
                                <w:szCs w:val="22"/>
                              </w:rPr>
                              <w:t>– An athlete will begin to “de-train” or lose fitness when the original or maintenance stimulus has been removed. All training and environmental gains will be diminished once the athlete stops training, while the time frame for this decay depends on the frequency and intensity of training, and recovery time.</w:t>
                            </w:r>
                          </w:p>
                          <w:p w14:paraId="3979581B" w14:textId="77777777" w:rsidR="005504EA" w:rsidRPr="00D673CD" w:rsidRDefault="005504EA" w:rsidP="00D673CD">
                            <w:pPr>
                              <w:rPr>
                                <w:rFonts w:ascii="Lucida Sans" w:hAnsi="Lucida Sans"/>
                                <w:b/>
                                <w: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43B50" id="Text Box 260" o:spid="_x0000_s1053" type="#_x0000_t202" style="position:absolute;left:0;text-align:left;margin-left:-45pt;margin-top:5.45pt;width:567pt;height:45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" filled="f" stroked="f">
                <v:textbox>
                  <w:txbxContent>
                    <w:p w14:paraId="3C313647" w14:textId="14593397" w:rsidR="005504EA" w:rsidRDefault="005504EA">
                      <w:pPr>
                        <w:rPr>
                          <w:rFonts w:ascii="Lucida Sans" w:hAnsi="Lucida Sans"/>
                          <w:sz w:val="22"/>
                          <w:szCs w:val="22"/>
                        </w:rPr>
                      </w:pPr>
                      <w:r w:rsidRPr="00BD37D1">
                        <w:rPr>
                          <w:rFonts w:ascii="Lucida Sans" w:hAnsi="Lucida Sans"/>
                          <w:sz w:val="22"/>
                          <w:szCs w:val="22"/>
                        </w:rPr>
                        <w:t>The three most important elements of sport at any l</w:t>
                      </w:r>
                      <w:r>
                        <w:rPr>
                          <w:rFonts w:ascii="Lucida Sans" w:hAnsi="Lucida Sans"/>
                          <w:sz w:val="22"/>
                          <w:szCs w:val="22"/>
                        </w:rPr>
                        <w:t>evel are training, competition</w:t>
                      </w:r>
                      <w:r w:rsidRPr="00BD37D1">
                        <w:rPr>
                          <w:rFonts w:ascii="Lucida Sans" w:hAnsi="Lucida Sans"/>
                          <w:sz w:val="22"/>
                          <w:szCs w:val="22"/>
                        </w:rPr>
                        <w:t xml:space="preserve"> and recovery.</w:t>
                      </w:r>
                      <w:r>
                        <w:rPr>
                          <w:rFonts w:ascii="Lucida Sans" w:hAnsi="Lucida Sans"/>
                          <w:sz w:val="22"/>
                          <w:szCs w:val="22"/>
                        </w:rPr>
                        <w:t xml:space="preserve"> Research tells us that when a person trains regularly, they respond to a process of </w:t>
                      </w:r>
                      <w:r w:rsidRPr="00BD37D1">
                        <w:rPr>
                          <w:rFonts w:ascii="Lucida Sans" w:hAnsi="Lucida Sans"/>
                          <w:i/>
                          <w:color w:val="0000FF"/>
                          <w:sz w:val="22"/>
                          <w:szCs w:val="22"/>
                        </w:rPr>
                        <w:t>Stress – Recovery – Adaptation</w:t>
                      </w:r>
                      <w:r w:rsidRPr="00BD37D1">
                        <w:rPr>
                          <w:rFonts w:ascii="Lucida Sans" w:hAnsi="Lucida Sans"/>
                          <w:color w:val="0000FF"/>
                          <w:sz w:val="22"/>
                          <w:szCs w:val="22"/>
                        </w:rPr>
                        <w:t>.</w:t>
                      </w:r>
                      <w:r>
                        <w:rPr>
                          <w:rFonts w:ascii="Lucida Sans" w:hAnsi="Lucida Sans"/>
                          <w:sz w:val="22"/>
                          <w:szCs w:val="22"/>
                        </w:rPr>
                        <w:t xml:space="preserve"> The specific training activity acts as a stimulus that “</w:t>
                      </w:r>
                      <w:r w:rsidRPr="00771F04">
                        <w:rPr>
                          <w:rFonts w:ascii="Lucida Sans" w:hAnsi="Lucida Sans"/>
                          <w:color w:val="0000FF"/>
                          <w:sz w:val="22"/>
                          <w:szCs w:val="22"/>
                        </w:rPr>
                        <w:t>stresses</w:t>
                      </w:r>
                      <w:r>
                        <w:rPr>
                          <w:rFonts w:ascii="Lucida Sans" w:hAnsi="Lucida Sans"/>
                          <w:sz w:val="22"/>
                          <w:szCs w:val="22"/>
                        </w:rPr>
                        <w:t>” a specific system in the body. If this training is followed by an appropriate rest or “</w:t>
                      </w:r>
                      <w:r w:rsidRPr="00771F04">
                        <w:rPr>
                          <w:rFonts w:ascii="Lucida Sans" w:hAnsi="Lucida Sans"/>
                          <w:color w:val="0000FF"/>
                          <w:sz w:val="22"/>
                          <w:szCs w:val="22"/>
                        </w:rPr>
                        <w:t>recovery</w:t>
                      </w:r>
                      <w:r>
                        <w:rPr>
                          <w:rFonts w:ascii="Lucida Sans" w:hAnsi="Lucida Sans"/>
                          <w:sz w:val="22"/>
                          <w:szCs w:val="22"/>
                        </w:rPr>
                        <w:t>” period, that specific body system will effectively “</w:t>
                      </w:r>
                      <w:r w:rsidRPr="00771F04">
                        <w:rPr>
                          <w:rFonts w:ascii="Lucida Sans" w:hAnsi="Lucida Sans"/>
                          <w:color w:val="0000FF"/>
                          <w:sz w:val="22"/>
                          <w:szCs w:val="22"/>
                        </w:rPr>
                        <w:t>adapt</w:t>
                      </w:r>
                      <w:r>
                        <w:rPr>
                          <w:rFonts w:ascii="Lucida Sans" w:hAnsi="Lucida Sans"/>
                          <w:sz w:val="22"/>
                          <w:szCs w:val="22"/>
                        </w:rPr>
                        <w:t xml:space="preserve">,” becoming stronger and better equipped to overcome that stress when it returns in future training or competition. </w:t>
                      </w:r>
                    </w:p>
                    <w:p w14:paraId="4DCBC968" w14:textId="77777777" w:rsidR="005504EA" w:rsidRDefault="005504EA">
                      <w:pPr>
                        <w:rPr>
                          <w:rFonts w:ascii="Lucida Sans" w:hAnsi="Lucida Sans"/>
                          <w:sz w:val="22"/>
                          <w:szCs w:val="22"/>
                        </w:rPr>
                      </w:pPr>
                    </w:p>
                    <w:p w14:paraId="35434D28" w14:textId="0FEDAEC5" w:rsidR="005504EA" w:rsidRDefault="005504EA">
                      <w:pPr>
                        <w:rPr>
                          <w:rFonts w:ascii="Lucida Sans" w:hAnsi="Lucida Sans"/>
                          <w:sz w:val="22"/>
                          <w:szCs w:val="22"/>
                        </w:rPr>
                      </w:pPr>
                      <w:r>
                        <w:rPr>
                          <w:rFonts w:ascii="Lucida Sans" w:hAnsi="Lucida Sans"/>
                          <w:b/>
                          <w:i/>
                          <w:sz w:val="22"/>
                          <w:szCs w:val="22"/>
                        </w:rPr>
                        <w:t>Trainability</w:t>
                      </w:r>
                      <w:r>
                        <w:rPr>
                          <w:rFonts w:ascii="Lucida Sans" w:hAnsi="Lucida Sans"/>
                          <w:i/>
                          <w:sz w:val="22"/>
                          <w:szCs w:val="22"/>
                        </w:rPr>
                        <w:t xml:space="preserve"> </w:t>
                      </w:r>
                      <w:r>
                        <w:rPr>
                          <w:rFonts w:ascii="Lucida Sans" w:hAnsi="Lucida Sans"/>
                          <w:sz w:val="22"/>
                          <w:szCs w:val="22"/>
                        </w:rPr>
                        <w:t>has been defined as an individual’s responsiveness when adapting to various training stimuli. Athletes will respond individually to different stimuli, adapting according to their body’s natural response. As a result, a well-designed structure of training and recovery is required and will ensure that the body’s systems continue to improve over time, resulting in a stronger and better-conditioned athlete. However, an improperly designed training program that places excess stress on the body with inadequate rest may lead to sickness or injury.</w:t>
                      </w:r>
                    </w:p>
                    <w:p w14:paraId="6ACE31C9" w14:textId="77777777" w:rsidR="005504EA" w:rsidRDefault="005504EA">
                      <w:pPr>
                        <w:rPr>
                          <w:rFonts w:ascii="Lucida Sans" w:hAnsi="Lucida Sans"/>
                          <w:sz w:val="22"/>
                          <w:szCs w:val="22"/>
                        </w:rPr>
                      </w:pPr>
                    </w:p>
                    <w:p w14:paraId="0358DDEA" w14:textId="03461116" w:rsidR="005504EA" w:rsidRDefault="005504EA">
                      <w:pPr>
                        <w:rPr>
                          <w:rFonts w:ascii="Lucida Sans" w:hAnsi="Lucida Sans"/>
                          <w:sz w:val="22"/>
                          <w:szCs w:val="22"/>
                        </w:rPr>
                      </w:pPr>
                      <w:r>
                        <w:rPr>
                          <w:rFonts w:ascii="Lucida Sans" w:hAnsi="Lucida Sans"/>
                          <w:b/>
                          <w:sz w:val="22"/>
                          <w:szCs w:val="22"/>
                        </w:rPr>
                        <w:t>Principles of Training</w:t>
                      </w:r>
                    </w:p>
                    <w:p w14:paraId="320A1983" w14:textId="30A331FC" w:rsidR="005504EA" w:rsidRDefault="005504EA">
                      <w:pPr>
                        <w:rPr>
                          <w:rFonts w:ascii="Lucida Sans" w:hAnsi="Lucida Sans"/>
                          <w:sz w:val="22"/>
                          <w:szCs w:val="22"/>
                        </w:rPr>
                      </w:pPr>
                      <w:r>
                        <w:rPr>
                          <w:rFonts w:ascii="Lucida Sans" w:hAnsi="Lucida Sans"/>
                          <w:sz w:val="22"/>
                          <w:szCs w:val="22"/>
                        </w:rPr>
                        <w:t>The following six principles are important when considering the design of athletic training programs</w:t>
                      </w:r>
                    </w:p>
                    <w:p w14:paraId="66D0063C" w14:textId="77777777" w:rsidR="005504EA" w:rsidRDefault="005504EA">
                      <w:pPr>
                        <w:rPr>
                          <w:rFonts w:ascii="Lucida Sans" w:hAnsi="Lucida Sans"/>
                          <w:sz w:val="22"/>
                          <w:szCs w:val="22"/>
                        </w:rPr>
                      </w:pPr>
                    </w:p>
                    <w:p w14:paraId="3FC78723" w14:textId="0AFC877B" w:rsidR="005504EA" w:rsidRPr="00CA0F19" w:rsidRDefault="005504EA" w:rsidP="009B2944">
                      <w:pPr>
                        <w:pStyle w:val="ListParagraph"/>
                        <w:numPr>
                          <w:ilvl w:val="0"/>
                          <w:numId w:val="1"/>
                        </w:numPr>
                        <w:rPr>
                          <w:rFonts w:ascii="Lucida Sans" w:hAnsi="Lucida Sans"/>
                          <w:i/>
                          <w:sz w:val="22"/>
                          <w:szCs w:val="22"/>
                        </w:rPr>
                      </w:pPr>
                      <w:r w:rsidRPr="00CA0F19">
                        <w:rPr>
                          <w:rFonts w:ascii="Lucida Sans" w:hAnsi="Lucida Sans"/>
                          <w:b/>
                          <w:i/>
                          <w:sz w:val="22"/>
                          <w:szCs w:val="22"/>
                        </w:rPr>
                        <w:t>Specificity</w:t>
                      </w:r>
                      <w:r>
                        <w:rPr>
                          <w:rFonts w:ascii="Lucida Sans" w:hAnsi="Lucida Sans"/>
                          <w:sz w:val="22"/>
                          <w:szCs w:val="22"/>
                        </w:rPr>
                        <w:t xml:space="preserve"> – An athlete will respond relative to the type of training undertaken (ex. Swimming training improves swimming performance, but not necessarily running performance)</w:t>
                      </w:r>
                    </w:p>
                    <w:p w14:paraId="60CBF17F" w14:textId="11A5170A" w:rsidR="005504EA" w:rsidRPr="00CA0F19" w:rsidRDefault="005504EA" w:rsidP="009B2944">
                      <w:pPr>
                        <w:pStyle w:val="ListParagraph"/>
                        <w:numPr>
                          <w:ilvl w:val="0"/>
                          <w:numId w:val="1"/>
                        </w:numPr>
                        <w:rPr>
                          <w:rFonts w:ascii="Lucida Sans" w:hAnsi="Lucida Sans"/>
                          <w:b/>
                          <w:i/>
                          <w:sz w:val="22"/>
                          <w:szCs w:val="22"/>
                        </w:rPr>
                      </w:pPr>
                      <w:r w:rsidRPr="00CA0F19">
                        <w:rPr>
                          <w:rFonts w:ascii="Lucida Sans" w:hAnsi="Lucida Sans"/>
                          <w:b/>
                          <w:i/>
                          <w:sz w:val="22"/>
                          <w:szCs w:val="22"/>
                        </w:rPr>
                        <w:t>Overload</w:t>
                      </w:r>
                      <w:r>
                        <w:rPr>
                          <w:rFonts w:ascii="Lucida Sans" w:hAnsi="Lucida Sans"/>
                          <w:sz w:val="22"/>
                          <w:szCs w:val="22"/>
                        </w:rPr>
                        <w:t xml:space="preserve"> – An athlete will respond well to progressively </w:t>
                      </w:r>
                      <w:proofErr w:type="gramStart"/>
                      <w:r>
                        <w:rPr>
                          <w:rFonts w:ascii="Lucida Sans" w:hAnsi="Lucida Sans"/>
                          <w:sz w:val="22"/>
                          <w:szCs w:val="22"/>
                        </w:rPr>
                        <w:t>increased</w:t>
                      </w:r>
                      <w:proofErr w:type="gramEnd"/>
                      <w:r>
                        <w:rPr>
                          <w:rFonts w:ascii="Lucida Sans" w:hAnsi="Lucida Sans"/>
                          <w:sz w:val="22"/>
                          <w:szCs w:val="22"/>
                        </w:rPr>
                        <w:t xml:space="preserve"> training loads (including volume and intensity). Consistent programs should be avoided, and can result in athletic plateau.</w:t>
                      </w:r>
                    </w:p>
                    <w:p w14:paraId="35978A65" w14:textId="365153F4" w:rsidR="005504EA" w:rsidRPr="00CA0F19" w:rsidRDefault="005504EA" w:rsidP="009B2944">
                      <w:pPr>
                        <w:pStyle w:val="ListParagraph"/>
                        <w:numPr>
                          <w:ilvl w:val="0"/>
                          <w:numId w:val="1"/>
                        </w:numPr>
                        <w:rPr>
                          <w:rFonts w:ascii="Lucida Sans" w:hAnsi="Lucida Sans"/>
                          <w:b/>
                          <w:i/>
                          <w:sz w:val="22"/>
                          <w:szCs w:val="22"/>
                        </w:rPr>
                      </w:pPr>
                      <w:r>
                        <w:rPr>
                          <w:rFonts w:ascii="Lucida Sans" w:hAnsi="Lucida Sans"/>
                          <w:b/>
                          <w:i/>
                          <w:sz w:val="22"/>
                          <w:szCs w:val="22"/>
                        </w:rPr>
                        <w:t xml:space="preserve">Recovery </w:t>
                      </w:r>
                      <w:r>
                        <w:rPr>
                          <w:rFonts w:ascii="Lucida Sans" w:hAnsi="Lucida Sans"/>
                          <w:sz w:val="22"/>
                          <w:szCs w:val="22"/>
                        </w:rPr>
                        <w:t>– An athlete will make more effective progress in training when sufficient recovery and regeneration is built into the program.</w:t>
                      </w:r>
                    </w:p>
                    <w:p w14:paraId="7622F657" w14:textId="74875CF3" w:rsidR="005504EA" w:rsidRPr="00CA0F19" w:rsidRDefault="005504EA" w:rsidP="009B2944">
                      <w:pPr>
                        <w:pStyle w:val="ListParagraph"/>
                        <w:numPr>
                          <w:ilvl w:val="0"/>
                          <w:numId w:val="1"/>
                        </w:numPr>
                        <w:rPr>
                          <w:rFonts w:ascii="Lucida Sans" w:hAnsi="Lucida Sans"/>
                          <w:b/>
                          <w:i/>
                          <w:sz w:val="22"/>
                          <w:szCs w:val="22"/>
                        </w:rPr>
                      </w:pPr>
                      <w:r>
                        <w:rPr>
                          <w:rFonts w:ascii="Lucida Sans" w:hAnsi="Lucida Sans"/>
                          <w:b/>
                          <w:i/>
                          <w:sz w:val="22"/>
                          <w:szCs w:val="22"/>
                        </w:rPr>
                        <w:t xml:space="preserve">Variation </w:t>
                      </w:r>
                      <w:r>
                        <w:rPr>
                          <w:rFonts w:ascii="Lucida Sans" w:hAnsi="Lucida Sans"/>
                          <w:sz w:val="22"/>
                          <w:szCs w:val="22"/>
                        </w:rPr>
                        <w:t>– An athlete’s training regime must include a variation and sequencing of stressors over time in order to ensure that continual progress is made (planned training can include competition, recovery and regeneration periods).</w:t>
                      </w:r>
                    </w:p>
                    <w:p w14:paraId="2AA41A08" w14:textId="4269EF06" w:rsidR="005504EA" w:rsidRPr="00D673CD" w:rsidRDefault="005504EA" w:rsidP="009B2944">
                      <w:pPr>
                        <w:pStyle w:val="ListParagraph"/>
                        <w:numPr>
                          <w:ilvl w:val="0"/>
                          <w:numId w:val="1"/>
                        </w:numPr>
                        <w:rPr>
                          <w:rFonts w:ascii="Lucida Sans" w:hAnsi="Lucida Sans"/>
                          <w:b/>
                          <w:i/>
                          <w:sz w:val="22"/>
                          <w:szCs w:val="22"/>
                        </w:rPr>
                      </w:pPr>
                      <w:r>
                        <w:rPr>
                          <w:rFonts w:ascii="Lucida Sans" w:hAnsi="Lucida Sans"/>
                          <w:b/>
                          <w:i/>
                          <w:sz w:val="22"/>
                          <w:szCs w:val="22"/>
                        </w:rPr>
                        <w:t xml:space="preserve">Individualization </w:t>
                      </w:r>
                      <w:r>
                        <w:rPr>
                          <w:rFonts w:ascii="Lucida Sans" w:hAnsi="Lucida Sans"/>
                          <w:sz w:val="22"/>
                          <w:szCs w:val="22"/>
                        </w:rPr>
                        <w:t>– An athlete will not respond to a given stimulus in an identical manner to another athlete. Variation in training programs and planning is required, especially for coaches of team sports.</w:t>
                      </w:r>
                    </w:p>
                    <w:p w14:paraId="7BD51E24" w14:textId="2C112C3B" w:rsidR="005504EA" w:rsidRPr="00D673CD" w:rsidRDefault="005504EA" w:rsidP="009B2944">
                      <w:pPr>
                        <w:pStyle w:val="ListParagraph"/>
                        <w:numPr>
                          <w:ilvl w:val="0"/>
                          <w:numId w:val="1"/>
                        </w:numPr>
                        <w:rPr>
                          <w:rFonts w:ascii="Lucida Sans" w:hAnsi="Lucida Sans"/>
                          <w:b/>
                          <w:i/>
                          <w:sz w:val="22"/>
                          <w:szCs w:val="22"/>
                        </w:rPr>
                      </w:pPr>
                      <w:r>
                        <w:rPr>
                          <w:rFonts w:ascii="Lucida Sans" w:hAnsi="Lucida Sans"/>
                          <w:b/>
                          <w:i/>
                          <w:sz w:val="22"/>
                          <w:szCs w:val="22"/>
                        </w:rPr>
                        <w:t xml:space="preserve">Reversibility </w:t>
                      </w:r>
                      <w:r>
                        <w:rPr>
                          <w:rFonts w:ascii="Lucida Sans" w:hAnsi="Lucida Sans"/>
                          <w:sz w:val="22"/>
                          <w:szCs w:val="22"/>
                        </w:rPr>
                        <w:t>– An athlete will begin to “de-train” or lose fitness when the original or maintenance stimulus has been removed. All training and environmental gains will be diminished once the athlete stops training, while the time frame for this decay depends on the frequency and intensity of training, and recovery time.</w:t>
                      </w:r>
                    </w:p>
                    <w:p w14:paraId="3979581B" w14:textId="77777777" w:rsidR="005504EA" w:rsidRPr="00D673CD" w:rsidRDefault="005504EA" w:rsidP="00D673CD">
                      <w:pPr>
                        <w:rPr>
                          <w:rFonts w:ascii="Lucida Sans" w:hAnsi="Lucida Sans"/>
                          <w:b/>
                          <w:i/>
                          <w:sz w:val="22"/>
                          <w:szCs w:val="22"/>
                        </w:rPr>
                      </w:pPr>
                    </w:p>
                  </w:txbxContent>
                </v:textbox>
                <w10:wrap type="square"/>
              </v:shape>
            </w:pict>
          </mc:Fallback>
        </mc:AlternateContent>
      </w:r>
    </w:p>
    <w:p w14:paraId="4CA89211" w14:textId="4D34A333" w:rsidR="002E519E" w:rsidRDefault="002E519E" w:rsidP="00830272">
      <w:pPr>
        <w:jc w:val="both"/>
        <w:rPr>
          <w:rFonts w:ascii="Lucida Sans" w:hAnsi="Lucida Sans"/>
          <w:sz w:val="22"/>
          <w:szCs w:val="22"/>
        </w:rPr>
      </w:pPr>
    </w:p>
    <w:p w14:paraId="79F8861E" w14:textId="06906650" w:rsidR="002E519E" w:rsidRDefault="002E519E" w:rsidP="00830272">
      <w:pPr>
        <w:jc w:val="both"/>
        <w:rPr>
          <w:rFonts w:ascii="Lucida Sans" w:hAnsi="Lucida Sans"/>
          <w:sz w:val="22"/>
          <w:szCs w:val="22"/>
        </w:rPr>
      </w:pPr>
    </w:p>
    <w:p w14:paraId="4E3E14F9" w14:textId="72335024" w:rsidR="002E519E" w:rsidRDefault="002E519E" w:rsidP="00830272">
      <w:pPr>
        <w:jc w:val="both"/>
        <w:rPr>
          <w:rFonts w:ascii="Lucida Sans" w:hAnsi="Lucida Sans"/>
          <w:sz w:val="22"/>
          <w:szCs w:val="22"/>
        </w:rPr>
      </w:pPr>
    </w:p>
    <w:p w14:paraId="3EB779D6" w14:textId="38278F59" w:rsidR="002E519E" w:rsidRDefault="00AA7EA9" w:rsidP="00830272">
      <w:pPr>
        <w:jc w:val="both"/>
        <w:rPr>
          <w:rFonts w:ascii="Lucida Sans" w:hAnsi="Lucida Sans"/>
          <w:sz w:val="22"/>
          <w:szCs w:val="22"/>
        </w:rPr>
      </w:pPr>
      <w:r>
        <w:rPr>
          <w:rFonts w:ascii="Lucida Sans" w:hAnsi="Lucida Sans"/>
          <w:noProof/>
          <w:sz w:val="22"/>
          <w:szCs w:val="22"/>
          <w:u w:val="single"/>
          <w:lang w:val="en-ZA" w:eastAsia="en-ZA"/>
        </w:rPr>
        <w:lastRenderedPageBreak/>
        <mc:AlternateContent>
          <mc:Choice Requires="wps">
            <w:drawing>
              <wp:anchor distT="0" distB="0" distL="114300" distR="114300" simplePos="0" relativeHeight="251771904" behindDoc="0" locked="0" layoutInCell="1" allowOverlap="1" wp14:anchorId="1049D426" wp14:editId="3E757744">
                <wp:simplePos x="0" y="0"/>
                <wp:positionH relativeFrom="column">
                  <wp:posOffset>5372100</wp:posOffset>
                </wp:positionH>
                <wp:positionV relativeFrom="paragraph">
                  <wp:posOffset>-114300</wp:posOffset>
                </wp:positionV>
                <wp:extent cx="800100" cy="1257300"/>
                <wp:effectExtent l="0" t="0" r="0" b="12700"/>
                <wp:wrapSquare wrapText="bothSides"/>
                <wp:docPr id="263" name="Text Box 263"/>
                <wp:cNvGraphicFramePr/>
                <a:graphic xmlns:a="http://schemas.openxmlformats.org/drawingml/2006/main">
                  <a:graphicData uri="http://schemas.microsoft.com/office/word/2010/wordprocessingShape">
                    <wps:wsp>
                      <wps:cNvSpPr txBox="1"/>
                      <wps:spPr>
                        <a:xfrm>
                          <a:off x="0" y="0"/>
                          <a:ext cx="8001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CAF95C" w14:textId="42E87D4F" w:rsidR="005504EA" w:rsidRPr="00D673CD" w:rsidRDefault="005504EA">
                            <w:pPr>
                              <w:rPr>
                                <w:rFonts w:ascii="Bernard MT Condensed" w:hAnsi="Bernard MT Condensed"/>
                                <w:sz w:val="180"/>
                                <w:szCs w:val="180"/>
                              </w:rPr>
                            </w:pPr>
                            <w:r w:rsidRPr="00D673CD">
                              <w:rPr>
                                <w:rFonts w:ascii="Bernard MT Condensed" w:hAnsi="Bernard MT Condensed"/>
                                <w:sz w:val="180"/>
                                <w:szCs w:val="18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49D426" id="Text Box 263" o:spid="_x0000_s1054" type="#_x0000_t202" style="position:absolute;left:0;text-align:left;margin-left:423pt;margin-top:-9pt;width:63pt;height:99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" filled="f" stroked="f">
                <v:textbox>
                  <w:txbxContent>
                    <w:p w14:paraId="66CAF95C" w14:textId="42E87D4F" w:rsidR="005504EA" w:rsidRPr="00D673CD" w:rsidRDefault="005504EA">
                      <w:pPr>
                        <w:rPr>
                          <w:rFonts w:ascii="Bernard MT Condensed" w:hAnsi="Bernard MT Condensed"/>
                          <w:sz w:val="180"/>
                          <w:szCs w:val="180"/>
                        </w:rPr>
                      </w:pPr>
                      <w:r w:rsidRPr="00D673CD">
                        <w:rPr>
                          <w:rFonts w:ascii="Bernard MT Condensed" w:hAnsi="Bernard MT Condensed"/>
                          <w:sz w:val="180"/>
                          <w:szCs w:val="180"/>
                        </w:rPr>
                        <w:t>6</w:t>
                      </w:r>
                    </w:p>
                  </w:txbxContent>
                </v:textbox>
                <w10:wrap type="square"/>
              </v:shape>
            </w:pict>
          </mc:Fallback>
        </mc:AlternateContent>
      </w:r>
      <w:r>
        <w:rPr>
          <w:rFonts w:ascii="Lucida Sans" w:hAnsi="Lucida Sans"/>
          <w:noProof/>
          <w:sz w:val="22"/>
          <w:szCs w:val="22"/>
          <w:u w:val="single"/>
          <w:lang w:val="en-ZA" w:eastAsia="en-ZA"/>
        </w:rPr>
        <mc:AlternateContent>
          <mc:Choice Requires="wps">
            <w:drawing>
              <wp:anchor distT="0" distB="0" distL="114300" distR="114300" simplePos="0" relativeHeight="251769856" behindDoc="1" locked="0" layoutInCell="1" allowOverlap="1" wp14:anchorId="0B4AFCF6" wp14:editId="7803438A">
                <wp:simplePos x="0" y="0"/>
                <wp:positionH relativeFrom="column">
                  <wp:posOffset>-685800</wp:posOffset>
                </wp:positionH>
                <wp:positionV relativeFrom="paragraph">
                  <wp:posOffset>-114300</wp:posOffset>
                </wp:positionV>
                <wp:extent cx="7315200" cy="2971800"/>
                <wp:effectExtent l="50800" t="25400" r="76200" b="101600"/>
                <wp:wrapNone/>
                <wp:docPr id="261" name="Punched Tape 261"/>
                <wp:cNvGraphicFramePr/>
                <a:graphic xmlns:a="http://schemas.openxmlformats.org/drawingml/2006/main">
                  <a:graphicData uri="http://schemas.microsoft.com/office/word/2010/wordprocessingShape">
                    <wps:wsp>
                      <wps:cNvSpPr/>
                      <wps:spPr>
                        <a:xfrm>
                          <a:off x="0" y="0"/>
                          <a:ext cx="7315200" cy="2971800"/>
                        </a:xfrm>
                        <a:prstGeom prst="flowChartPunchedTape">
                          <a:avLst/>
                        </a:prstGeom>
                        <a:solidFill>
                          <a:srgbClr val="93CDDD"/>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68840" id="Punched Tape 261" o:spid="_x0000_s1026" type="#_x0000_t122" style="position:absolute;margin-left:-54pt;margin-top:-9pt;width:8in;height:234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" fillcolor="#93cddd" strokecolor="#4579b8 [3044]">
                <v:shadow on="t" color="black" opacity="22937f" origin=",.5" offset="0,.63889mm"/>
              </v:shape>
            </w:pict>
          </mc:Fallback>
        </mc:AlternateContent>
      </w:r>
    </w:p>
    <w:p w14:paraId="1FC9D75E" w14:textId="01D43782" w:rsidR="002E519E" w:rsidRDefault="00AA7EA9" w:rsidP="00830272">
      <w:pPr>
        <w:jc w:val="both"/>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1772928" behindDoc="0" locked="0" layoutInCell="1" allowOverlap="1" wp14:anchorId="2767C128" wp14:editId="615F9624">
                <wp:simplePos x="0" y="0"/>
                <wp:positionH relativeFrom="column">
                  <wp:posOffset>-457200</wp:posOffset>
                </wp:positionH>
                <wp:positionV relativeFrom="paragraph">
                  <wp:posOffset>978535</wp:posOffset>
                </wp:positionV>
                <wp:extent cx="6858000" cy="1257300"/>
                <wp:effectExtent l="0" t="0" r="0" b="12700"/>
                <wp:wrapSquare wrapText="bothSides"/>
                <wp:docPr id="264" name="Text Box 264"/>
                <wp:cNvGraphicFramePr/>
                <a:graphic xmlns:a="http://schemas.openxmlformats.org/drawingml/2006/main">
                  <a:graphicData uri="http://schemas.microsoft.com/office/word/2010/wordprocessingShape">
                    <wps:wsp>
                      <wps:cNvSpPr txBox="1"/>
                      <wps:spPr>
                        <a:xfrm>
                          <a:off x="0" y="0"/>
                          <a:ext cx="68580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E9A24F" w14:textId="0DF12803" w:rsidR="005504EA" w:rsidRPr="00EC4A8D" w:rsidRDefault="005504EA" w:rsidP="002F5234">
                            <w:pPr>
                              <w:jc w:val="both"/>
                              <w:rPr>
                                <w:rFonts w:ascii="Lucida Sans" w:hAnsi="Lucida Sans"/>
                                <w:sz w:val="22"/>
                                <w:szCs w:val="22"/>
                              </w:rPr>
                            </w:pPr>
                            <w:r w:rsidRPr="00EC4A8D">
                              <w:rPr>
                                <w:rFonts w:ascii="Lucida Sans" w:hAnsi="Lucida Sans"/>
                                <w:sz w:val="22"/>
                                <w:szCs w:val="22"/>
                              </w:rPr>
                              <w:t xml:space="preserve">In addition to </w:t>
                            </w:r>
                            <w:r>
                              <w:rPr>
                                <w:rFonts w:ascii="Lucida Sans" w:hAnsi="Lucida Sans"/>
                                <w:sz w:val="22"/>
                                <w:szCs w:val="22"/>
                              </w:rPr>
                              <w:t xml:space="preserve">the development of </w:t>
                            </w:r>
                            <w:r w:rsidRPr="00EC4A8D">
                              <w:rPr>
                                <w:rFonts w:ascii="Lucida Sans" w:hAnsi="Lucida Sans"/>
                                <w:sz w:val="22"/>
                                <w:szCs w:val="22"/>
                              </w:rPr>
                              <w:t xml:space="preserve">physical, technical, and decision-making skills, training, competition and recovery programs should consider the mental, cognitive and emotional development of each athlete. As a major objective of Pool </w:t>
                            </w:r>
                            <w:proofErr w:type="gramStart"/>
                            <w:r w:rsidRPr="00EC4A8D">
                              <w:rPr>
                                <w:rFonts w:ascii="Lucida Sans" w:hAnsi="Lucida Sans"/>
                                <w:sz w:val="22"/>
                                <w:szCs w:val="22"/>
                              </w:rPr>
                              <w:t>To</w:t>
                            </w:r>
                            <w:proofErr w:type="gramEnd"/>
                            <w:r w:rsidRPr="00EC4A8D">
                              <w:rPr>
                                <w:rFonts w:ascii="Lucida Sans" w:hAnsi="Lucida Sans"/>
                                <w:sz w:val="22"/>
                                <w:szCs w:val="22"/>
                              </w:rPr>
                              <w:t xml:space="preserve"> Podium, it is imperative that athletes develop the mental skills necessary to control their physical performance. This includes emphasis on ethics, fair play, and character building throughout each stage of the BLTAD, and will ensure that athletes possess the foundation to excel in competitive and non-competitive 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67C128" id="Text Box 264" o:spid="_x0000_s1055" type="#_x0000_t202" style="position:absolute;left:0;text-align:left;margin-left:-36pt;margin-top:77.05pt;width:540pt;height:99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RJrwIAALA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" filled="f" stroked="f">
                <v:textbox>
                  <w:txbxContent>
                    <w:p w14:paraId="38E9A24F" w14:textId="0DF12803" w:rsidR="005504EA" w:rsidRPr="00EC4A8D" w:rsidRDefault="005504EA" w:rsidP="002F5234">
                      <w:pPr>
                        <w:jc w:val="both"/>
                        <w:rPr>
                          <w:rFonts w:ascii="Lucida Sans" w:hAnsi="Lucida Sans"/>
                          <w:sz w:val="22"/>
                          <w:szCs w:val="22"/>
                        </w:rPr>
                      </w:pPr>
                      <w:r w:rsidRPr="00EC4A8D">
                        <w:rPr>
                          <w:rFonts w:ascii="Lucida Sans" w:hAnsi="Lucida Sans"/>
                          <w:sz w:val="22"/>
                          <w:szCs w:val="22"/>
                        </w:rPr>
                        <w:t xml:space="preserve">In addition to </w:t>
                      </w:r>
                      <w:r>
                        <w:rPr>
                          <w:rFonts w:ascii="Lucida Sans" w:hAnsi="Lucida Sans"/>
                          <w:sz w:val="22"/>
                          <w:szCs w:val="22"/>
                        </w:rPr>
                        <w:t xml:space="preserve">the development of </w:t>
                      </w:r>
                      <w:r w:rsidRPr="00EC4A8D">
                        <w:rPr>
                          <w:rFonts w:ascii="Lucida Sans" w:hAnsi="Lucida Sans"/>
                          <w:sz w:val="22"/>
                          <w:szCs w:val="22"/>
                        </w:rPr>
                        <w:t xml:space="preserve">physical, technical, and decision-making skills, training, competition and recovery programs should consider the mental, cognitive and emotional development of each athlete. As a major objective of Pool </w:t>
                      </w:r>
                      <w:proofErr w:type="gramStart"/>
                      <w:r w:rsidRPr="00EC4A8D">
                        <w:rPr>
                          <w:rFonts w:ascii="Lucida Sans" w:hAnsi="Lucida Sans"/>
                          <w:sz w:val="22"/>
                          <w:szCs w:val="22"/>
                        </w:rPr>
                        <w:t>To</w:t>
                      </w:r>
                      <w:proofErr w:type="gramEnd"/>
                      <w:r w:rsidRPr="00EC4A8D">
                        <w:rPr>
                          <w:rFonts w:ascii="Lucida Sans" w:hAnsi="Lucida Sans"/>
                          <w:sz w:val="22"/>
                          <w:szCs w:val="22"/>
                        </w:rPr>
                        <w:t xml:space="preserve"> Podium, it is imperative that athletes develop the mental skills necessary to control their physical performance. This includes emphasis on ethics, fair play, and character building throughout each stage of the BLTAD, and will ensure that athletes possess the foundation to excel in competitive and non-competitive sport.</w:t>
                      </w:r>
                    </w:p>
                  </w:txbxContent>
                </v:textbox>
                <w10:wrap type="square"/>
              </v:shape>
            </w:pict>
          </mc:Fallback>
        </mc:AlternateContent>
      </w:r>
    </w:p>
    <w:p w14:paraId="1D57F5B6" w14:textId="58387E7B" w:rsidR="002E519E" w:rsidRDefault="00624DEF" w:rsidP="00830272">
      <w:pPr>
        <w:jc w:val="both"/>
        <w:rPr>
          <w:rFonts w:ascii="Lucida Sans" w:hAnsi="Lucida Sans"/>
          <w:sz w:val="22"/>
          <w:szCs w:val="22"/>
        </w:rPr>
      </w:pPr>
      <w:r>
        <w:rPr>
          <w:rFonts w:ascii="Lucida Sans" w:hAnsi="Lucida Sans"/>
          <w:noProof/>
          <w:sz w:val="22"/>
          <w:szCs w:val="22"/>
          <w:u w:val="single"/>
          <w:lang w:val="en-ZA" w:eastAsia="en-ZA"/>
        </w:rPr>
        <mc:AlternateContent>
          <mc:Choice Requires="wps">
            <w:drawing>
              <wp:anchor distT="0" distB="0" distL="114300" distR="114300" simplePos="0" relativeHeight="251774976" behindDoc="1" locked="0" layoutInCell="1" allowOverlap="1" wp14:anchorId="68A954B8" wp14:editId="15CE3982">
                <wp:simplePos x="0" y="0"/>
                <wp:positionH relativeFrom="column">
                  <wp:posOffset>-685800</wp:posOffset>
                </wp:positionH>
                <wp:positionV relativeFrom="paragraph">
                  <wp:posOffset>2071370</wp:posOffset>
                </wp:positionV>
                <wp:extent cx="7315200" cy="6629400"/>
                <wp:effectExtent l="50800" t="25400" r="76200" b="101600"/>
                <wp:wrapNone/>
                <wp:docPr id="269" name="Punched Tape 269"/>
                <wp:cNvGraphicFramePr/>
                <a:graphic xmlns:a="http://schemas.openxmlformats.org/drawingml/2006/main">
                  <a:graphicData uri="http://schemas.microsoft.com/office/word/2010/wordprocessingShape">
                    <wps:wsp>
                      <wps:cNvSpPr/>
                      <wps:spPr>
                        <a:xfrm>
                          <a:off x="0" y="0"/>
                          <a:ext cx="7315200" cy="6629400"/>
                        </a:xfrm>
                        <a:prstGeom prst="flowChartPunchedTape">
                          <a:avLst/>
                        </a:prstGeom>
                        <a:solidFill>
                          <a:srgbClr val="93CDDD"/>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7EE08A"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Punched Tape 269" o:spid="_x0000_s1026" type="#_x0000_t122" style="position:absolute;margin-left:-54pt;margin-top:163.1pt;width:8in;height:522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" fillcolor="#93cddd" strokecolor="#4579b8 [3044]">
                <v:shadow on="t" color="black" opacity="22937f" origin=",.5" offset="0,.63889mm"/>
              </v:shape>
            </w:pict>
          </mc:Fallback>
        </mc:AlternateContent>
      </w:r>
      <w:r w:rsidR="00AA7EA9">
        <w:rPr>
          <w:rFonts w:ascii="Lucida Sans" w:hAnsi="Lucida Sans"/>
          <w:noProof/>
          <w:sz w:val="22"/>
          <w:szCs w:val="22"/>
          <w:u w:val="single"/>
          <w:lang w:val="en-ZA" w:eastAsia="en-ZA"/>
        </w:rPr>
        <mc:AlternateContent>
          <mc:Choice Requires="wps">
            <w:drawing>
              <wp:anchor distT="0" distB="0" distL="114300" distR="114300" simplePos="0" relativeHeight="251777024" behindDoc="0" locked="0" layoutInCell="1" allowOverlap="1" wp14:anchorId="2934558C" wp14:editId="30435D62">
                <wp:simplePos x="0" y="0"/>
                <wp:positionH relativeFrom="column">
                  <wp:posOffset>5372100</wp:posOffset>
                </wp:positionH>
                <wp:positionV relativeFrom="paragraph">
                  <wp:posOffset>2185670</wp:posOffset>
                </wp:positionV>
                <wp:extent cx="800100" cy="1257300"/>
                <wp:effectExtent l="0" t="0" r="0" b="12700"/>
                <wp:wrapSquare wrapText="bothSides"/>
                <wp:docPr id="270" name="Text Box 270"/>
                <wp:cNvGraphicFramePr/>
                <a:graphic xmlns:a="http://schemas.openxmlformats.org/drawingml/2006/main">
                  <a:graphicData uri="http://schemas.microsoft.com/office/word/2010/wordprocessingShape">
                    <wps:wsp>
                      <wps:cNvSpPr txBox="1"/>
                      <wps:spPr>
                        <a:xfrm>
                          <a:off x="0" y="0"/>
                          <a:ext cx="8001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7C79B7" w14:textId="2A45B4F0" w:rsidR="005504EA" w:rsidRPr="00D673CD" w:rsidRDefault="005504EA" w:rsidP="002F5234">
                            <w:pPr>
                              <w:rPr>
                                <w:rFonts w:ascii="Bernard MT Condensed" w:hAnsi="Bernard MT Condensed"/>
                                <w:sz w:val="180"/>
                                <w:szCs w:val="180"/>
                              </w:rPr>
                            </w:pPr>
                            <w:r>
                              <w:rPr>
                                <w:rFonts w:ascii="Bernard MT Condensed" w:hAnsi="Bernard MT Condensed"/>
                                <w:sz w:val="180"/>
                                <w:szCs w:val="18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34558C" id="Text Box 270" o:spid="_x0000_s1056" type="#_x0000_t202" style="position:absolute;left:0;text-align:left;margin-left:423pt;margin-top:172.1pt;width:63pt;height:99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" filled="f" stroked="f">
                <v:textbox>
                  <w:txbxContent>
                    <w:p w14:paraId="5A7C79B7" w14:textId="2A45B4F0" w:rsidR="005504EA" w:rsidRPr="00D673CD" w:rsidRDefault="005504EA" w:rsidP="002F5234">
                      <w:pPr>
                        <w:rPr>
                          <w:rFonts w:ascii="Bernard MT Condensed" w:hAnsi="Bernard MT Condensed"/>
                          <w:sz w:val="180"/>
                          <w:szCs w:val="180"/>
                        </w:rPr>
                      </w:pPr>
                      <w:r>
                        <w:rPr>
                          <w:rFonts w:ascii="Bernard MT Condensed" w:hAnsi="Bernard MT Condensed"/>
                          <w:sz w:val="180"/>
                          <w:szCs w:val="180"/>
                        </w:rPr>
                        <w:t>7</w:t>
                      </w:r>
                    </w:p>
                  </w:txbxContent>
                </v:textbox>
                <w10:wrap type="square"/>
              </v:shape>
            </w:pict>
          </mc:Fallback>
        </mc:AlternateContent>
      </w:r>
      <w:r w:rsidR="00AA7EA9">
        <w:rPr>
          <w:rFonts w:ascii="Lucida Sans" w:hAnsi="Lucida Sans"/>
          <w:noProof/>
          <w:sz w:val="22"/>
          <w:szCs w:val="22"/>
          <w:lang w:val="en-ZA" w:eastAsia="en-ZA"/>
        </w:rPr>
        <mc:AlternateContent>
          <mc:Choice Requires="wps">
            <w:drawing>
              <wp:anchor distT="0" distB="0" distL="114300" distR="114300" simplePos="0" relativeHeight="251770880" behindDoc="0" locked="0" layoutInCell="1" allowOverlap="1" wp14:anchorId="7338EF8F" wp14:editId="37851013">
                <wp:simplePos x="0" y="0"/>
                <wp:positionH relativeFrom="column">
                  <wp:posOffset>0</wp:posOffset>
                </wp:positionH>
                <wp:positionV relativeFrom="paragraph">
                  <wp:posOffset>128270</wp:posOffset>
                </wp:positionV>
                <wp:extent cx="5829300" cy="800100"/>
                <wp:effectExtent l="0" t="0" r="0" b="12700"/>
                <wp:wrapSquare wrapText="bothSides"/>
                <wp:docPr id="262" name="Text Box 262"/>
                <wp:cNvGraphicFramePr/>
                <a:graphic xmlns:a="http://schemas.openxmlformats.org/drawingml/2006/main">
                  <a:graphicData uri="http://schemas.microsoft.com/office/word/2010/wordprocessingShape">
                    <wps:wsp>
                      <wps:cNvSpPr txBox="1"/>
                      <wps:spPr>
                        <a:xfrm>
                          <a:off x="0" y="0"/>
                          <a:ext cx="58293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309A43" w14:textId="52140EED" w:rsidR="005504EA" w:rsidRPr="00D673CD" w:rsidRDefault="005504EA" w:rsidP="00D673CD">
                            <w:pPr>
                              <w:jc w:val="center"/>
                              <w:rPr>
                                <w:rFonts w:ascii="Rockwell Extra Bold" w:hAnsi="Rockwell Extra Bold"/>
                                <w:color w:val="0000FF"/>
                                <w:sz w:val="36"/>
                                <w:szCs w:val="36"/>
                              </w:rPr>
                            </w:pPr>
                            <w:r w:rsidRPr="00D673CD">
                              <w:rPr>
                                <w:rFonts w:ascii="Rockwell Extra Bold" w:hAnsi="Rockwell Extra Bold"/>
                                <w:color w:val="0000FF"/>
                                <w:sz w:val="36"/>
                                <w:szCs w:val="36"/>
                              </w:rPr>
                              <w:t xml:space="preserve">Mental, Cognitive, </w:t>
                            </w:r>
                            <w:r>
                              <w:rPr>
                                <w:rFonts w:ascii="Rockwell Extra Bold" w:hAnsi="Rockwell Extra Bold"/>
                                <w:color w:val="0000FF"/>
                                <w:sz w:val="36"/>
                                <w:szCs w:val="36"/>
                              </w:rPr>
                              <w:t>&amp;</w:t>
                            </w:r>
                            <w:r w:rsidRPr="00D673CD">
                              <w:rPr>
                                <w:rFonts w:ascii="Rockwell Extra Bold" w:hAnsi="Rockwell Extra Bold"/>
                                <w:color w:val="0000FF"/>
                                <w:sz w:val="36"/>
                                <w:szCs w:val="36"/>
                              </w:rPr>
                              <w:t xml:space="preserve"> Emotional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8EF8F" id="Text Box 262" o:spid="_x0000_s1057" type="#_x0000_t202" style="position:absolute;left:0;text-align:left;margin-left:0;margin-top:10.1pt;width:459pt;height:6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" filled="f" stroked="f">
                <v:textbox>
                  <w:txbxContent>
                    <w:p w14:paraId="35309A43" w14:textId="52140EED" w:rsidR="005504EA" w:rsidRPr="00D673CD" w:rsidRDefault="005504EA" w:rsidP="00D673CD">
                      <w:pPr>
                        <w:jc w:val="center"/>
                        <w:rPr>
                          <w:rFonts w:ascii="Rockwell Extra Bold" w:hAnsi="Rockwell Extra Bold"/>
                          <w:color w:val="0000FF"/>
                          <w:sz w:val="36"/>
                          <w:szCs w:val="36"/>
                        </w:rPr>
                      </w:pPr>
                      <w:r w:rsidRPr="00D673CD">
                        <w:rPr>
                          <w:rFonts w:ascii="Rockwell Extra Bold" w:hAnsi="Rockwell Extra Bold"/>
                          <w:color w:val="0000FF"/>
                          <w:sz w:val="36"/>
                          <w:szCs w:val="36"/>
                        </w:rPr>
                        <w:t xml:space="preserve">Mental, Cognitive, </w:t>
                      </w:r>
                      <w:r>
                        <w:rPr>
                          <w:rFonts w:ascii="Rockwell Extra Bold" w:hAnsi="Rockwell Extra Bold"/>
                          <w:color w:val="0000FF"/>
                          <w:sz w:val="36"/>
                          <w:szCs w:val="36"/>
                        </w:rPr>
                        <w:t>&amp;</w:t>
                      </w:r>
                      <w:r w:rsidRPr="00D673CD">
                        <w:rPr>
                          <w:rFonts w:ascii="Rockwell Extra Bold" w:hAnsi="Rockwell Extra Bold"/>
                          <w:color w:val="0000FF"/>
                          <w:sz w:val="36"/>
                          <w:szCs w:val="36"/>
                        </w:rPr>
                        <w:t xml:space="preserve"> Emotional Development</w:t>
                      </w:r>
                    </w:p>
                  </w:txbxContent>
                </v:textbox>
                <w10:wrap type="square"/>
              </v:shape>
            </w:pict>
          </mc:Fallback>
        </mc:AlternateContent>
      </w:r>
    </w:p>
    <w:p w14:paraId="527A024F" w14:textId="35E2EFD1" w:rsidR="002E519E" w:rsidRDefault="002E519E" w:rsidP="00830272">
      <w:pPr>
        <w:jc w:val="both"/>
        <w:rPr>
          <w:rFonts w:ascii="Lucida Sans" w:hAnsi="Lucida Sans"/>
          <w:sz w:val="22"/>
          <w:szCs w:val="22"/>
        </w:rPr>
      </w:pPr>
    </w:p>
    <w:p w14:paraId="2DB77D92" w14:textId="69467243" w:rsidR="002E519E" w:rsidRDefault="002E519E" w:rsidP="00830272">
      <w:pPr>
        <w:jc w:val="both"/>
        <w:rPr>
          <w:rFonts w:ascii="Lucida Sans" w:hAnsi="Lucida Sans"/>
          <w:sz w:val="22"/>
          <w:szCs w:val="22"/>
        </w:rPr>
      </w:pPr>
    </w:p>
    <w:p w14:paraId="735920F4" w14:textId="0BAEE317" w:rsidR="002E519E" w:rsidRDefault="00AA7EA9" w:rsidP="00830272">
      <w:pPr>
        <w:jc w:val="both"/>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1779072" behindDoc="0" locked="0" layoutInCell="1" allowOverlap="1" wp14:anchorId="761E31C4" wp14:editId="7C3E8B3F">
                <wp:simplePos x="0" y="0"/>
                <wp:positionH relativeFrom="column">
                  <wp:posOffset>3086100</wp:posOffset>
                </wp:positionH>
                <wp:positionV relativeFrom="paragraph">
                  <wp:posOffset>65405</wp:posOffset>
                </wp:positionV>
                <wp:extent cx="2286000" cy="457200"/>
                <wp:effectExtent l="0" t="0" r="0" b="0"/>
                <wp:wrapSquare wrapText="bothSides"/>
                <wp:docPr id="271" name="Text Box 271"/>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C1E544" w14:textId="350A4FFE" w:rsidR="005504EA" w:rsidRPr="00D673CD" w:rsidRDefault="005504EA" w:rsidP="002F5234">
                            <w:pPr>
                              <w:jc w:val="center"/>
                              <w:rPr>
                                <w:rFonts w:ascii="Rockwell Extra Bold" w:hAnsi="Rockwell Extra Bold"/>
                                <w:color w:val="0000FF"/>
                                <w:sz w:val="36"/>
                                <w:szCs w:val="36"/>
                              </w:rPr>
                            </w:pPr>
                            <w:r>
                              <w:rPr>
                                <w:rFonts w:ascii="Rockwell Extra Bold" w:hAnsi="Rockwell Extra Bold"/>
                                <w:color w:val="0000FF"/>
                                <w:sz w:val="36"/>
                                <w:szCs w:val="36"/>
                              </w:rPr>
                              <w:t>Periodization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E31C4" id="Text Box 271" o:spid="_x0000_s1058" type="#_x0000_t202" style="position:absolute;left:0;text-align:left;margin-left:243pt;margin-top:5.15pt;width:180pt;height:3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" filled="f" stroked="f">
                <v:textbox>
                  <w:txbxContent>
                    <w:p w14:paraId="54C1E544" w14:textId="350A4FFE" w:rsidR="005504EA" w:rsidRPr="00D673CD" w:rsidRDefault="005504EA" w:rsidP="002F5234">
                      <w:pPr>
                        <w:jc w:val="center"/>
                        <w:rPr>
                          <w:rFonts w:ascii="Rockwell Extra Bold" w:hAnsi="Rockwell Extra Bold"/>
                          <w:color w:val="0000FF"/>
                          <w:sz w:val="36"/>
                          <w:szCs w:val="36"/>
                        </w:rPr>
                      </w:pPr>
                      <w:r>
                        <w:rPr>
                          <w:rFonts w:ascii="Rockwell Extra Bold" w:hAnsi="Rockwell Extra Bold"/>
                          <w:color w:val="0000FF"/>
                          <w:sz w:val="36"/>
                          <w:szCs w:val="36"/>
                        </w:rPr>
                        <w:t>Periodization</w:t>
                      </w:r>
                    </w:p>
                  </w:txbxContent>
                </v:textbox>
                <w10:wrap type="square"/>
              </v:shape>
            </w:pict>
          </mc:Fallback>
        </mc:AlternateContent>
      </w:r>
    </w:p>
    <w:p w14:paraId="3D522574" w14:textId="3EB37B9B" w:rsidR="002E519E" w:rsidRDefault="002E519E" w:rsidP="00830272">
      <w:pPr>
        <w:jc w:val="both"/>
        <w:rPr>
          <w:rFonts w:ascii="Lucida Sans" w:hAnsi="Lucida Sans"/>
          <w:sz w:val="22"/>
          <w:szCs w:val="22"/>
        </w:rPr>
      </w:pPr>
    </w:p>
    <w:p w14:paraId="1373B3E0" w14:textId="4F4A9B8F" w:rsidR="002E519E" w:rsidRDefault="00B07E6B" w:rsidP="00830272">
      <w:pPr>
        <w:jc w:val="both"/>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2188672" behindDoc="0" locked="0" layoutInCell="1" allowOverlap="1" wp14:anchorId="101B8643" wp14:editId="16D83C88">
                <wp:simplePos x="0" y="0"/>
                <wp:positionH relativeFrom="page">
                  <wp:align>left</wp:align>
                </wp:positionH>
                <wp:positionV relativeFrom="paragraph">
                  <wp:posOffset>201930</wp:posOffset>
                </wp:positionV>
                <wp:extent cx="7200900" cy="4800600"/>
                <wp:effectExtent l="0" t="0" r="0" b="0"/>
                <wp:wrapSquare wrapText="bothSides"/>
                <wp:docPr id="272" name="Text Box 272"/>
                <wp:cNvGraphicFramePr/>
                <a:graphic xmlns:a="http://schemas.openxmlformats.org/drawingml/2006/main">
                  <a:graphicData uri="http://schemas.microsoft.com/office/word/2010/wordprocessingShape">
                    <wps:wsp>
                      <wps:cNvSpPr txBox="1"/>
                      <wps:spPr>
                        <a:xfrm>
                          <a:off x="0" y="0"/>
                          <a:ext cx="7200900" cy="4800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FF86ED" w14:textId="77777777" w:rsidR="00B07E6B" w:rsidRDefault="00B07E6B" w:rsidP="00B07E6B">
                            <w:pPr>
                              <w:jc w:val="both"/>
                              <w:rPr>
                                <w:rFonts w:ascii="Lucida Sans" w:hAnsi="Lucida Sans"/>
                                <w:sz w:val="22"/>
                                <w:szCs w:val="22"/>
                              </w:rPr>
                            </w:pPr>
                            <w:r w:rsidRPr="00EC4A8D">
                              <w:rPr>
                                <w:rFonts w:ascii="Lucida Sans" w:hAnsi="Lucida Sans"/>
                                <w:sz w:val="22"/>
                                <w:szCs w:val="22"/>
                              </w:rPr>
                              <w:t xml:space="preserve">Periodization </w:t>
                            </w:r>
                            <w:r>
                              <w:rPr>
                                <w:rFonts w:ascii="Lucida Sans" w:hAnsi="Lucida Sans"/>
                                <w:sz w:val="22"/>
                                <w:szCs w:val="22"/>
                              </w:rPr>
                              <w:t>is the process of planning and organizing the various training processes into a logical and safe format, which fosters optimal performance development. In relation to LTAD, periodization connects the athlete’s current stage with the requirements of that stage. Through periodization, training components are broken into weeks, days and sessions, with specific sequences dependent upon training priorities and the timeframe available to improve performance.</w:t>
                            </w:r>
                          </w:p>
                          <w:p w14:paraId="13E7F995" w14:textId="77777777" w:rsidR="00B07E6B" w:rsidRDefault="00B07E6B" w:rsidP="00B07E6B">
                            <w:pPr>
                              <w:jc w:val="both"/>
                              <w:rPr>
                                <w:rFonts w:ascii="Lucida Sans" w:hAnsi="Lucida Sans"/>
                                <w:sz w:val="22"/>
                                <w:szCs w:val="22"/>
                              </w:rPr>
                            </w:pPr>
                          </w:p>
                          <w:p w14:paraId="455E878B" w14:textId="77777777" w:rsidR="00B07E6B" w:rsidRDefault="00B07E6B" w:rsidP="00B07E6B">
                            <w:pPr>
                              <w:jc w:val="both"/>
                              <w:rPr>
                                <w:rFonts w:ascii="Lucida Sans" w:hAnsi="Lucida Sans"/>
                                <w:sz w:val="22"/>
                                <w:szCs w:val="22"/>
                              </w:rPr>
                            </w:pPr>
                            <w:r>
                              <w:rPr>
                                <w:rFonts w:ascii="Lucida Sans" w:hAnsi="Lucida Sans"/>
                                <w:sz w:val="22"/>
                                <w:szCs w:val="22"/>
                              </w:rPr>
                              <w:t>The different lengths of training time broken down through periodization build on each other, and can be further defined as:</w:t>
                            </w:r>
                          </w:p>
                          <w:p w14:paraId="5682C519" w14:textId="77777777" w:rsidR="00B07E6B" w:rsidRDefault="00B07E6B" w:rsidP="00B07E6B">
                            <w:pPr>
                              <w:jc w:val="both"/>
                              <w:rPr>
                                <w:rFonts w:ascii="Lucida Sans" w:hAnsi="Lucida Sans"/>
                                <w:sz w:val="22"/>
                                <w:szCs w:val="22"/>
                              </w:rPr>
                            </w:pPr>
                          </w:p>
                          <w:p w14:paraId="71D0359B" w14:textId="77777777" w:rsidR="00B07E6B" w:rsidRDefault="00B07E6B" w:rsidP="00B07E6B">
                            <w:pPr>
                              <w:pStyle w:val="ListParagraph"/>
                              <w:numPr>
                                <w:ilvl w:val="0"/>
                                <w:numId w:val="2"/>
                              </w:numPr>
                              <w:jc w:val="both"/>
                              <w:rPr>
                                <w:rFonts w:ascii="Lucida Sans" w:hAnsi="Lucida Sans"/>
                                <w:sz w:val="22"/>
                                <w:szCs w:val="22"/>
                              </w:rPr>
                            </w:pPr>
                            <w:r w:rsidRPr="00562CC8">
                              <w:rPr>
                                <w:rFonts w:ascii="Lucida Sans" w:hAnsi="Lucida Sans"/>
                                <w:b/>
                                <w:i/>
                                <w:sz w:val="22"/>
                                <w:szCs w:val="22"/>
                              </w:rPr>
                              <w:t>Micro-cycles</w:t>
                            </w:r>
                            <w:r>
                              <w:rPr>
                                <w:rFonts w:ascii="Lucida Sans" w:hAnsi="Lucida Sans"/>
                                <w:sz w:val="22"/>
                                <w:szCs w:val="22"/>
                              </w:rPr>
                              <w:t xml:space="preserve"> – shortest period; typically lasts 7-10 days in length</w:t>
                            </w:r>
                          </w:p>
                          <w:p w14:paraId="5BA5803B" w14:textId="77777777" w:rsidR="00B07E6B" w:rsidRDefault="00B07E6B" w:rsidP="00B07E6B">
                            <w:pPr>
                              <w:pStyle w:val="ListParagraph"/>
                              <w:numPr>
                                <w:ilvl w:val="0"/>
                                <w:numId w:val="2"/>
                              </w:numPr>
                              <w:jc w:val="both"/>
                              <w:rPr>
                                <w:rFonts w:ascii="Lucida Sans" w:hAnsi="Lucida Sans"/>
                                <w:sz w:val="22"/>
                                <w:szCs w:val="22"/>
                              </w:rPr>
                            </w:pPr>
                            <w:proofErr w:type="spellStart"/>
                            <w:r w:rsidRPr="00562CC8">
                              <w:rPr>
                                <w:rFonts w:ascii="Lucida Sans" w:hAnsi="Lucida Sans"/>
                                <w:b/>
                                <w:i/>
                                <w:sz w:val="22"/>
                                <w:szCs w:val="22"/>
                              </w:rPr>
                              <w:t>Meso</w:t>
                            </w:r>
                            <w:proofErr w:type="spellEnd"/>
                            <w:r w:rsidRPr="00562CC8">
                              <w:rPr>
                                <w:rFonts w:ascii="Lucida Sans" w:hAnsi="Lucida Sans"/>
                                <w:b/>
                                <w:i/>
                                <w:sz w:val="22"/>
                                <w:szCs w:val="22"/>
                              </w:rPr>
                              <w:t>-cycles</w:t>
                            </w:r>
                            <w:r>
                              <w:rPr>
                                <w:rFonts w:ascii="Lucida Sans" w:hAnsi="Lucida Sans"/>
                                <w:sz w:val="22"/>
                                <w:szCs w:val="22"/>
                              </w:rPr>
                              <w:t xml:space="preserve"> – intermediate period; incorporate several micro-cycles</w:t>
                            </w:r>
                          </w:p>
                          <w:p w14:paraId="77353A43" w14:textId="77777777" w:rsidR="00B07E6B" w:rsidRDefault="00B07E6B" w:rsidP="00B07E6B">
                            <w:pPr>
                              <w:pStyle w:val="ListParagraph"/>
                              <w:numPr>
                                <w:ilvl w:val="0"/>
                                <w:numId w:val="2"/>
                              </w:numPr>
                              <w:jc w:val="both"/>
                              <w:rPr>
                                <w:rFonts w:ascii="Lucida Sans" w:hAnsi="Lucida Sans"/>
                                <w:sz w:val="22"/>
                                <w:szCs w:val="22"/>
                              </w:rPr>
                            </w:pPr>
                            <w:r>
                              <w:rPr>
                                <w:rFonts w:ascii="Lucida Sans" w:hAnsi="Lucida Sans"/>
                                <w:b/>
                                <w:i/>
                                <w:sz w:val="22"/>
                                <w:szCs w:val="22"/>
                              </w:rPr>
                              <w:t>Macro</w:t>
                            </w:r>
                            <w:r w:rsidRPr="00562CC8">
                              <w:rPr>
                                <w:rFonts w:ascii="Lucida Sans" w:hAnsi="Lucida Sans"/>
                                <w:sz w:val="22"/>
                                <w:szCs w:val="22"/>
                              </w:rPr>
                              <w:t>-</w:t>
                            </w:r>
                            <w:r w:rsidRPr="00562CC8">
                              <w:rPr>
                                <w:rFonts w:ascii="Lucida Sans" w:hAnsi="Lucida Sans"/>
                                <w:b/>
                                <w:i/>
                                <w:sz w:val="22"/>
                                <w:szCs w:val="22"/>
                              </w:rPr>
                              <w:t>cycles</w:t>
                            </w:r>
                            <w:r>
                              <w:rPr>
                                <w:rFonts w:ascii="Lucida Sans" w:hAnsi="Lucida Sans"/>
                                <w:sz w:val="22"/>
                                <w:szCs w:val="22"/>
                              </w:rPr>
                              <w:t xml:space="preserve"> – longest period; incorporate several </w:t>
                            </w:r>
                            <w:proofErr w:type="spellStart"/>
                            <w:r>
                              <w:rPr>
                                <w:rFonts w:ascii="Lucida Sans" w:hAnsi="Lucida Sans"/>
                                <w:sz w:val="22"/>
                                <w:szCs w:val="22"/>
                              </w:rPr>
                              <w:t>meso</w:t>
                            </w:r>
                            <w:proofErr w:type="spellEnd"/>
                            <w:r>
                              <w:rPr>
                                <w:rFonts w:ascii="Lucida Sans" w:hAnsi="Lucida Sans"/>
                                <w:sz w:val="22"/>
                                <w:szCs w:val="22"/>
                              </w:rPr>
                              <w:t>-cycles</w:t>
                            </w:r>
                          </w:p>
                          <w:p w14:paraId="50090C95" w14:textId="77777777" w:rsidR="00B07E6B" w:rsidRDefault="00B07E6B" w:rsidP="00B07E6B">
                            <w:pPr>
                              <w:jc w:val="both"/>
                              <w:rPr>
                                <w:rFonts w:ascii="Lucida Sans" w:hAnsi="Lucida Sans"/>
                                <w:sz w:val="22"/>
                                <w:szCs w:val="22"/>
                              </w:rPr>
                            </w:pPr>
                          </w:p>
                          <w:p w14:paraId="06348DDE" w14:textId="77777777" w:rsidR="00B07E6B" w:rsidRDefault="00B07E6B" w:rsidP="00B07E6B">
                            <w:pPr>
                              <w:jc w:val="both"/>
                              <w:rPr>
                                <w:rFonts w:ascii="Lucida Sans" w:hAnsi="Lucida Sans"/>
                                <w:sz w:val="22"/>
                                <w:szCs w:val="22"/>
                              </w:rPr>
                            </w:pPr>
                            <w:r>
                              <w:rPr>
                                <w:rFonts w:ascii="Lucida Sans" w:hAnsi="Lucida Sans"/>
                                <w:sz w:val="22"/>
                                <w:szCs w:val="22"/>
                              </w:rPr>
                              <w:t>In addition to appropriate rest and recovery time during each training session, recovery cycles are also inserted into micro-cycles to allow for effective adaptation. These recovery cycles are dependent on the volume and intensity of the training being done, and may be inserted after 1, 2 or 3 work sessions, and again after 1, 2 or 3 work cycles.</w:t>
                            </w:r>
                          </w:p>
                          <w:p w14:paraId="29333A0B" w14:textId="77777777" w:rsidR="00B07E6B" w:rsidRDefault="00B07E6B" w:rsidP="00B07E6B">
                            <w:pPr>
                              <w:jc w:val="both"/>
                              <w:rPr>
                                <w:rFonts w:ascii="Lucida Sans" w:hAnsi="Lucida Sans"/>
                                <w:sz w:val="22"/>
                                <w:szCs w:val="22"/>
                              </w:rPr>
                            </w:pPr>
                          </w:p>
                          <w:p w14:paraId="2D467AE9" w14:textId="77777777" w:rsidR="00B07E6B" w:rsidRDefault="00B07E6B" w:rsidP="00B07E6B">
                            <w:pPr>
                              <w:jc w:val="both"/>
                              <w:rPr>
                                <w:rFonts w:ascii="Lucida Sans" w:hAnsi="Lucida Sans"/>
                                <w:sz w:val="22"/>
                                <w:szCs w:val="22"/>
                              </w:rPr>
                            </w:pPr>
                            <w:r>
                              <w:rPr>
                                <w:rFonts w:ascii="Lucida Sans" w:hAnsi="Lucida Sans"/>
                                <w:sz w:val="22"/>
                                <w:szCs w:val="22"/>
                              </w:rPr>
                              <w:t>For example:</w:t>
                            </w:r>
                          </w:p>
                          <w:p w14:paraId="03E5F7FE" w14:textId="77777777" w:rsidR="00B07E6B" w:rsidRDefault="00B07E6B" w:rsidP="00B07E6B">
                            <w:pPr>
                              <w:pStyle w:val="ListParagraph"/>
                              <w:numPr>
                                <w:ilvl w:val="0"/>
                                <w:numId w:val="3"/>
                              </w:numPr>
                              <w:jc w:val="both"/>
                              <w:rPr>
                                <w:rFonts w:ascii="Lucida Sans" w:hAnsi="Lucida Sans"/>
                                <w:sz w:val="22"/>
                                <w:szCs w:val="22"/>
                              </w:rPr>
                            </w:pPr>
                            <w:r>
                              <w:rPr>
                                <w:rFonts w:ascii="Lucida Sans" w:hAnsi="Lucida Sans"/>
                                <w:sz w:val="22"/>
                                <w:szCs w:val="22"/>
                              </w:rPr>
                              <w:t xml:space="preserve">1 work micro-cycle / 1 recovery micro-cycle </w:t>
                            </w:r>
                            <w:r w:rsidRPr="00AA7EA9">
                              <w:rPr>
                                <w:rFonts w:ascii="Lucida Sans" w:hAnsi="Lucida Sans"/>
                                <w:b/>
                                <w:sz w:val="22"/>
                                <w:szCs w:val="22"/>
                              </w:rPr>
                              <w:t>(1:1 ratio)</w:t>
                            </w:r>
                          </w:p>
                          <w:p w14:paraId="2867795B" w14:textId="77777777" w:rsidR="00B07E6B" w:rsidRDefault="00B07E6B" w:rsidP="00B07E6B">
                            <w:pPr>
                              <w:pStyle w:val="ListParagraph"/>
                              <w:numPr>
                                <w:ilvl w:val="0"/>
                                <w:numId w:val="3"/>
                              </w:numPr>
                              <w:jc w:val="both"/>
                              <w:rPr>
                                <w:rFonts w:ascii="Lucida Sans" w:hAnsi="Lucida Sans"/>
                                <w:sz w:val="22"/>
                                <w:szCs w:val="22"/>
                              </w:rPr>
                            </w:pPr>
                            <w:r>
                              <w:rPr>
                                <w:rFonts w:ascii="Lucida Sans" w:hAnsi="Lucida Sans"/>
                                <w:sz w:val="22"/>
                                <w:szCs w:val="22"/>
                              </w:rPr>
                              <w:t xml:space="preserve">2 work micro-cycles / 1 recovery micro-cycle </w:t>
                            </w:r>
                            <w:r>
                              <w:rPr>
                                <w:rFonts w:ascii="Lucida Sans" w:hAnsi="Lucida Sans"/>
                                <w:b/>
                                <w:sz w:val="22"/>
                                <w:szCs w:val="22"/>
                              </w:rPr>
                              <w:t>(2:1 ratio)</w:t>
                            </w:r>
                            <w:r>
                              <w:rPr>
                                <w:rFonts w:ascii="Lucida Sans" w:hAnsi="Lucida Sans"/>
                                <w:sz w:val="22"/>
                                <w:szCs w:val="22"/>
                              </w:rPr>
                              <w:t xml:space="preserve"> …and so on</w:t>
                            </w:r>
                          </w:p>
                          <w:p w14:paraId="24A766BC" w14:textId="77777777" w:rsidR="00B07E6B" w:rsidRDefault="00B07E6B" w:rsidP="00B07E6B">
                            <w:pPr>
                              <w:jc w:val="both"/>
                              <w:rPr>
                                <w:rFonts w:ascii="Lucida Sans" w:hAnsi="Lucida Sans"/>
                                <w:sz w:val="22"/>
                                <w:szCs w:val="22"/>
                              </w:rPr>
                            </w:pPr>
                          </w:p>
                          <w:p w14:paraId="451D097F" w14:textId="77777777" w:rsidR="00B07E6B" w:rsidRDefault="00B07E6B" w:rsidP="00B07E6B">
                            <w:pPr>
                              <w:jc w:val="both"/>
                              <w:rPr>
                                <w:rFonts w:ascii="Lucida Sans" w:hAnsi="Lucida Sans"/>
                                <w:sz w:val="22"/>
                                <w:szCs w:val="22"/>
                              </w:rPr>
                            </w:pPr>
                            <w:r>
                              <w:rPr>
                                <w:rFonts w:ascii="Lucida Sans" w:hAnsi="Lucida Sans"/>
                                <w:sz w:val="22"/>
                                <w:szCs w:val="22"/>
                              </w:rPr>
                              <w:t xml:space="preserve">The </w:t>
                            </w:r>
                            <w:proofErr w:type="spellStart"/>
                            <w:r>
                              <w:rPr>
                                <w:rFonts w:ascii="Lucida Sans" w:hAnsi="Lucida Sans"/>
                                <w:sz w:val="22"/>
                                <w:szCs w:val="22"/>
                              </w:rPr>
                              <w:t>periodized</w:t>
                            </w:r>
                            <w:proofErr w:type="spellEnd"/>
                            <w:r>
                              <w:rPr>
                                <w:rFonts w:ascii="Lucida Sans" w:hAnsi="Lucida Sans"/>
                                <w:sz w:val="22"/>
                                <w:szCs w:val="22"/>
                              </w:rPr>
                              <w:t xml:space="preserve"> training and competition plans are typically divided into the following phases:</w:t>
                            </w:r>
                          </w:p>
                          <w:p w14:paraId="060226C1" w14:textId="77777777" w:rsidR="00B07E6B" w:rsidRDefault="00B07E6B" w:rsidP="00B07E6B">
                            <w:pPr>
                              <w:pStyle w:val="ListParagraph"/>
                              <w:numPr>
                                <w:ilvl w:val="0"/>
                                <w:numId w:val="4"/>
                              </w:numPr>
                              <w:jc w:val="both"/>
                              <w:rPr>
                                <w:rFonts w:ascii="Lucida Sans" w:hAnsi="Lucida Sans"/>
                                <w:sz w:val="22"/>
                                <w:szCs w:val="22"/>
                              </w:rPr>
                            </w:pPr>
                            <w:r>
                              <w:rPr>
                                <w:rFonts w:ascii="Lucida Sans" w:hAnsi="Lucida Sans"/>
                                <w:sz w:val="22"/>
                                <w:szCs w:val="22"/>
                              </w:rPr>
                              <w:t>General Preparation Phase</w:t>
                            </w:r>
                          </w:p>
                          <w:p w14:paraId="1B9576E2" w14:textId="77777777" w:rsidR="00B07E6B" w:rsidRDefault="00B07E6B" w:rsidP="00B07E6B">
                            <w:pPr>
                              <w:pStyle w:val="ListParagraph"/>
                              <w:numPr>
                                <w:ilvl w:val="0"/>
                                <w:numId w:val="4"/>
                              </w:numPr>
                              <w:jc w:val="both"/>
                              <w:rPr>
                                <w:rFonts w:ascii="Lucida Sans" w:hAnsi="Lucida Sans"/>
                                <w:sz w:val="22"/>
                                <w:szCs w:val="22"/>
                              </w:rPr>
                            </w:pPr>
                            <w:r>
                              <w:rPr>
                                <w:rFonts w:ascii="Lucida Sans" w:hAnsi="Lucida Sans"/>
                                <w:sz w:val="22"/>
                                <w:szCs w:val="22"/>
                              </w:rPr>
                              <w:t>Specific Preparation Phase</w:t>
                            </w:r>
                          </w:p>
                          <w:p w14:paraId="4FFE7B7E" w14:textId="77777777" w:rsidR="00B07E6B" w:rsidRDefault="00B07E6B" w:rsidP="00B07E6B">
                            <w:pPr>
                              <w:pStyle w:val="ListParagraph"/>
                              <w:numPr>
                                <w:ilvl w:val="0"/>
                                <w:numId w:val="4"/>
                              </w:numPr>
                              <w:jc w:val="both"/>
                              <w:rPr>
                                <w:rFonts w:ascii="Lucida Sans" w:hAnsi="Lucida Sans"/>
                                <w:sz w:val="22"/>
                                <w:szCs w:val="22"/>
                              </w:rPr>
                            </w:pPr>
                            <w:r>
                              <w:rPr>
                                <w:rFonts w:ascii="Lucida Sans" w:hAnsi="Lucida Sans"/>
                                <w:sz w:val="22"/>
                                <w:szCs w:val="22"/>
                              </w:rPr>
                              <w:t>Pre-Competition Phase</w:t>
                            </w:r>
                          </w:p>
                          <w:p w14:paraId="70D45DDF" w14:textId="77777777" w:rsidR="00B07E6B" w:rsidRDefault="00B07E6B" w:rsidP="00B07E6B">
                            <w:pPr>
                              <w:pStyle w:val="ListParagraph"/>
                              <w:numPr>
                                <w:ilvl w:val="0"/>
                                <w:numId w:val="4"/>
                              </w:numPr>
                              <w:jc w:val="both"/>
                              <w:rPr>
                                <w:rFonts w:ascii="Lucida Sans" w:hAnsi="Lucida Sans"/>
                                <w:sz w:val="22"/>
                                <w:szCs w:val="22"/>
                              </w:rPr>
                            </w:pPr>
                            <w:r>
                              <w:rPr>
                                <w:rFonts w:ascii="Lucida Sans" w:hAnsi="Lucida Sans"/>
                                <w:sz w:val="22"/>
                                <w:szCs w:val="22"/>
                              </w:rPr>
                              <w:t>Competition Phase (Peaking &amp; Tapering)</w:t>
                            </w:r>
                          </w:p>
                          <w:p w14:paraId="1E2230B2" w14:textId="77777777" w:rsidR="00B07E6B" w:rsidRPr="00AA7EA9" w:rsidRDefault="00B07E6B" w:rsidP="00B07E6B">
                            <w:pPr>
                              <w:pStyle w:val="ListParagraph"/>
                              <w:numPr>
                                <w:ilvl w:val="0"/>
                                <w:numId w:val="4"/>
                              </w:numPr>
                              <w:jc w:val="both"/>
                              <w:rPr>
                                <w:rFonts w:ascii="Lucida Sans" w:hAnsi="Lucida Sans"/>
                                <w:sz w:val="22"/>
                                <w:szCs w:val="22"/>
                              </w:rPr>
                            </w:pPr>
                            <w:r>
                              <w:rPr>
                                <w:rFonts w:ascii="Lucida Sans" w:hAnsi="Lucida Sans"/>
                                <w:sz w:val="22"/>
                                <w:szCs w:val="22"/>
                              </w:rPr>
                              <w:t>Transition/Recovering Phase</w:t>
                            </w:r>
                          </w:p>
                          <w:p w14:paraId="20B2D9BC" w14:textId="77777777" w:rsidR="00B07E6B" w:rsidRDefault="00B07E6B" w:rsidP="00B07E6B">
                            <w:pPr>
                              <w:jc w:val="both"/>
                              <w:rPr>
                                <w:rFonts w:ascii="Lucida Sans" w:hAnsi="Lucida Sans"/>
                                <w:sz w:val="22"/>
                                <w:szCs w:val="22"/>
                              </w:rPr>
                            </w:pPr>
                          </w:p>
                          <w:p w14:paraId="0857B633" w14:textId="77777777" w:rsidR="00B07E6B" w:rsidRPr="00AA7EA9" w:rsidRDefault="00B07E6B" w:rsidP="00B07E6B">
                            <w:pPr>
                              <w:jc w:val="both"/>
                              <w:rPr>
                                <w:rFonts w:ascii="Lucida Sans" w:hAnsi="Lucida San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B8643" id="Text Box 272" o:spid="_x0000_s1059" type="#_x0000_t202" style="position:absolute;left:0;text-align:left;margin-left:0;margin-top:15.9pt;width:567pt;height:378pt;z-index:2521886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" filled="f" stroked="f">
                <v:textbox>
                  <w:txbxContent>
                    <w:p w14:paraId="06FF86ED" w14:textId="77777777" w:rsidR="00B07E6B" w:rsidRDefault="00B07E6B" w:rsidP="00B07E6B">
                      <w:pPr>
                        <w:jc w:val="both"/>
                        <w:rPr>
                          <w:rFonts w:ascii="Lucida Sans" w:hAnsi="Lucida Sans"/>
                          <w:sz w:val="22"/>
                          <w:szCs w:val="22"/>
                        </w:rPr>
                      </w:pPr>
                      <w:r w:rsidRPr="00EC4A8D">
                        <w:rPr>
                          <w:rFonts w:ascii="Lucida Sans" w:hAnsi="Lucida Sans"/>
                          <w:sz w:val="22"/>
                          <w:szCs w:val="22"/>
                        </w:rPr>
                        <w:t xml:space="preserve">Periodization </w:t>
                      </w:r>
                      <w:r>
                        <w:rPr>
                          <w:rFonts w:ascii="Lucida Sans" w:hAnsi="Lucida Sans"/>
                          <w:sz w:val="22"/>
                          <w:szCs w:val="22"/>
                        </w:rPr>
                        <w:t>is the process of planning and organizing the various training processes into a logical and safe format, which fosters optimal performance development. In relation to LTAD, periodization connects the athlete’s current stage with the requirements of that stage. Through periodization, training components are broken into weeks, days and sessions, with specific sequences dependent upon training priorities and the timeframe available to improve performance.</w:t>
                      </w:r>
                    </w:p>
                    <w:p w14:paraId="13E7F995" w14:textId="77777777" w:rsidR="00B07E6B" w:rsidRDefault="00B07E6B" w:rsidP="00B07E6B">
                      <w:pPr>
                        <w:jc w:val="both"/>
                        <w:rPr>
                          <w:rFonts w:ascii="Lucida Sans" w:hAnsi="Lucida Sans"/>
                          <w:sz w:val="22"/>
                          <w:szCs w:val="22"/>
                        </w:rPr>
                      </w:pPr>
                    </w:p>
                    <w:p w14:paraId="455E878B" w14:textId="77777777" w:rsidR="00B07E6B" w:rsidRDefault="00B07E6B" w:rsidP="00B07E6B">
                      <w:pPr>
                        <w:jc w:val="both"/>
                        <w:rPr>
                          <w:rFonts w:ascii="Lucida Sans" w:hAnsi="Lucida Sans"/>
                          <w:sz w:val="22"/>
                          <w:szCs w:val="22"/>
                        </w:rPr>
                      </w:pPr>
                      <w:r>
                        <w:rPr>
                          <w:rFonts w:ascii="Lucida Sans" w:hAnsi="Lucida Sans"/>
                          <w:sz w:val="22"/>
                          <w:szCs w:val="22"/>
                        </w:rPr>
                        <w:t>The different lengths of training time broken down through periodization build on each other, and can be further defined as:</w:t>
                      </w:r>
                    </w:p>
                    <w:p w14:paraId="5682C519" w14:textId="77777777" w:rsidR="00B07E6B" w:rsidRDefault="00B07E6B" w:rsidP="00B07E6B">
                      <w:pPr>
                        <w:jc w:val="both"/>
                        <w:rPr>
                          <w:rFonts w:ascii="Lucida Sans" w:hAnsi="Lucida Sans"/>
                          <w:sz w:val="22"/>
                          <w:szCs w:val="22"/>
                        </w:rPr>
                      </w:pPr>
                    </w:p>
                    <w:p w14:paraId="71D0359B" w14:textId="77777777" w:rsidR="00B07E6B" w:rsidRDefault="00B07E6B" w:rsidP="00B07E6B">
                      <w:pPr>
                        <w:pStyle w:val="ListParagraph"/>
                        <w:numPr>
                          <w:ilvl w:val="0"/>
                          <w:numId w:val="2"/>
                        </w:numPr>
                        <w:jc w:val="both"/>
                        <w:rPr>
                          <w:rFonts w:ascii="Lucida Sans" w:hAnsi="Lucida Sans"/>
                          <w:sz w:val="22"/>
                          <w:szCs w:val="22"/>
                        </w:rPr>
                      </w:pPr>
                      <w:r w:rsidRPr="00562CC8">
                        <w:rPr>
                          <w:rFonts w:ascii="Lucida Sans" w:hAnsi="Lucida Sans"/>
                          <w:b/>
                          <w:i/>
                          <w:sz w:val="22"/>
                          <w:szCs w:val="22"/>
                        </w:rPr>
                        <w:t>Micro-cycles</w:t>
                      </w:r>
                      <w:r>
                        <w:rPr>
                          <w:rFonts w:ascii="Lucida Sans" w:hAnsi="Lucida Sans"/>
                          <w:sz w:val="22"/>
                          <w:szCs w:val="22"/>
                        </w:rPr>
                        <w:t xml:space="preserve"> – shortest period; typically lasts 7-10 days in length</w:t>
                      </w:r>
                    </w:p>
                    <w:p w14:paraId="5BA5803B" w14:textId="77777777" w:rsidR="00B07E6B" w:rsidRDefault="00B07E6B" w:rsidP="00B07E6B">
                      <w:pPr>
                        <w:pStyle w:val="ListParagraph"/>
                        <w:numPr>
                          <w:ilvl w:val="0"/>
                          <w:numId w:val="2"/>
                        </w:numPr>
                        <w:jc w:val="both"/>
                        <w:rPr>
                          <w:rFonts w:ascii="Lucida Sans" w:hAnsi="Lucida Sans"/>
                          <w:sz w:val="22"/>
                          <w:szCs w:val="22"/>
                        </w:rPr>
                      </w:pPr>
                      <w:proofErr w:type="spellStart"/>
                      <w:r w:rsidRPr="00562CC8">
                        <w:rPr>
                          <w:rFonts w:ascii="Lucida Sans" w:hAnsi="Lucida Sans"/>
                          <w:b/>
                          <w:i/>
                          <w:sz w:val="22"/>
                          <w:szCs w:val="22"/>
                        </w:rPr>
                        <w:t>Meso</w:t>
                      </w:r>
                      <w:proofErr w:type="spellEnd"/>
                      <w:r w:rsidRPr="00562CC8">
                        <w:rPr>
                          <w:rFonts w:ascii="Lucida Sans" w:hAnsi="Lucida Sans"/>
                          <w:b/>
                          <w:i/>
                          <w:sz w:val="22"/>
                          <w:szCs w:val="22"/>
                        </w:rPr>
                        <w:t>-cycles</w:t>
                      </w:r>
                      <w:r>
                        <w:rPr>
                          <w:rFonts w:ascii="Lucida Sans" w:hAnsi="Lucida Sans"/>
                          <w:sz w:val="22"/>
                          <w:szCs w:val="22"/>
                        </w:rPr>
                        <w:t xml:space="preserve"> – intermediate period; incorporate several micro-cycles</w:t>
                      </w:r>
                    </w:p>
                    <w:p w14:paraId="77353A43" w14:textId="77777777" w:rsidR="00B07E6B" w:rsidRDefault="00B07E6B" w:rsidP="00B07E6B">
                      <w:pPr>
                        <w:pStyle w:val="ListParagraph"/>
                        <w:numPr>
                          <w:ilvl w:val="0"/>
                          <w:numId w:val="2"/>
                        </w:numPr>
                        <w:jc w:val="both"/>
                        <w:rPr>
                          <w:rFonts w:ascii="Lucida Sans" w:hAnsi="Lucida Sans"/>
                          <w:sz w:val="22"/>
                          <w:szCs w:val="22"/>
                        </w:rPr>
                      </w:pPr>
                      <w:r>
                        <w:rPr>
                          <w:rFonts w:ascii="Lucida Sans" w:hAnsi="Lucida Sans"/>
                          <w:b/>
                          <w:i/>
                          <w:sz w:val="22"/>
                          <w:szCs w:val="22"/>
                        </w:rPr>
                        <w:t>Macro</w:t>
                      </w:r>
                      <w:r w:rsidRPr="00562CC8">
                        <w:rPr>
                          <w:rFonts w:ascii="Lucida Sans" w:hAnsi="Lucida Sans"/>
                          <w:sz w:val="22"/>
                          <w:szCs w:val="22"/>
                        </w:rPr>
                        <w:t>-</w:t>
                      </w:r>
                      <w:r w:rsidRPr="00562CC8">
                        <w:rPr>
                          <w:rFonts w:ascii="Lucida Sans" w:hAnsi="Lucida Sans"/>
                          <w:b/>
                          <w:i/>
                          <w:sz w:val="22"/>
                          <w:szCs w:val="22"/>
                        </w:rPr>
                        <w:t>cycles</w:t>
                      </w:r>
                      <w:r>
                        <w:rPr>
                          <w:rFonts w:ascii="Lucida Sans" w:hAnsi="Lucida Sans"/>
                          <w:sz w:val="22"/>
                          <w:szCs w:val="22"/>
                        </w:rPr>
                        <w:t xml:space="preserve"> – longest period; incorporate several </w:t>
                      </w:r>
                      <w:proofErr w:type="spellStart"/>
                      <w:r>
                        <w:rPr>
                          <w:rFonts w:ascii="Lucida Sans" w:hAnsi="Lucida Sans"/>
                          <w:sz w:val="22"/>
                          <w:szCs w:val="22"/>
                        </w:rPr>
                        <w:t>meso</w:t>
                      </w:r>
                      <w:proofErr w:type="spellEnd"/>
                      <w:r>
                        <w:rPr>
                          <w:rFonts w:ascii="Lucida Sans" w:hAnsi="Lucida Sans"/>
                          <w:sz w:val="22"/>
                          <w:szCs w:val="22"/>
                        </w:rPr>
                        <w:t>-cycles</w:t>
                      </w:r>
                    </w:p>
                    <w:p w14:paraId="50090C95" w14:textId="77777777" w:rsidR="00B07E6B" w:rsidRDefault="00B07E6B" w:rsidP="00B07E6B">
                      <w:pPr>
                        <w:jc w:val="both"/>
                        <w:rPr>
                          <w:rFonts w:ascii="Lucida Sans" w:hAnsi="Lucida Sans"/>
                          <w:sz w:val="22"/>
                          <w:szCs w:val="22"/>
                        </w:rPr>
                      </w:pPr>
                    </w:p>
                    <w:p w14:paraId="06348DDE" w14:textId="77777777" w:rsidR="00B07E6B" w:rsidRDefault="00B07E6B" w:rsidP="00B07E6B">
                      <w:pPr>
                        <w:jc w:val="both"/>
                        <w:rPr>
                          <w:rFonts w:ascii="Lucida Sans" w:hAnsi="Lucida Sans"/>
                          <w:sz w:val="22"/>
                          <w:szCs w:val="22"/>
                        </w:rPr>
                      </w:pPr>
                      <w:r>
                        <w:rPr>
                          <w:rFonts w:ascii="Lucida Sans" w:hAnsi="Lucida Sans"/>
                          <w:sz w:val="22"/>
                          <w:szCs w:val="22"/>
                        </w:rPr>
                        <w:t>In addition to appropriate rest and recovery time during each training session, recovery cycles are also inserted into micro-cycles to allow for effective adaptation. These recovery cycles are dependent on the volume and intensity of the training being done, and may be inserted after 1, 2 or 3 work sessions, and again after 1, 2 or 3 work cycles.</w:t>
                      </w:r>
                    </w:p>
                    <w:p w14:paraId="29333A0B" w14:textId="77777777" w:rsidR="00B07E6B" w:rsidRDefault="00B07E6B" w:rsidP="00B07E6B">
                      <w:pPr>
                        <w:jc w:val="both"/>
                        <w:rPr>
                          <w:rFonts w:ascii="Lucida Sans" w:hAnsi="Lucida Sans"/>
                          <w:sz w:val="22"/>
                          <w:szCs w:val="22"/>
                        </w:rPr>
                      </w:pPr>
                    </w:p>
                    <w:p w14:paraId="2D467AE9" w14:textId="77777777" w:rsidR="00B07E6B" w:rsidRDefault="00B07E6B" w:rsidP="00B07E6B">
                      <w:pPr>
                        <w:jc w:val="both"/>
                        <w:rPr>
                          <w:rFonts w:ascii="Lucida Sans" w:hAnsi="Lucida Sans"/>
                          <w:sz w:val="22"/>
                          <w:szCs w:val="22"/>
                        </w:rPr>
                      </w:pPr>
                      <w:r>
                        <w:rPr>
                          <w:rFonts w:ascii="Lucida Sans" w:hAnsi="Lucida Sans"/>
                          <w:sz w:val="22"/>
                          <w:szCs w:val="22"/>
                        </w:rPr>
                        <w:t>For example:</w:t>
                      </w:r>
                    </w:p>
                    <w:p w14:paraId="03E5F7FE" w14:textId="77777777" w:rsidR="00B07E6B" w:rsidRDefault="00B07E6B" w:rsidP="00B07E6B">
                      <w:pPr>
                        <w:pStyle w:val="ListParagraph"/>
                        <w:numPr>
                          <w:ilvl w:val="0"/>
                          <w:numId w:val="3"/>
                        </w:numPr>
                        <w:jc w:val="both"/>
                        <w:rPr>
                          <w:rFonts w:ascii="Lucida Sans" w:hAnsi="Lucida Sans"/>
                          <w:sz w:val="22"/>
                          <w:szCs w:val="22"/>
                        </w:rPr>
                      </w:pPr>
                      <w:r>
                        <w:rPr>
                          <w:rFonts w:ascii="Lucida Sans" w:hAnsi="Lucida Sans"/>
                          <w:sz w:val="22"/>
                          <w:szCs w:val="22"/>
                        </w:rPr>
                        <w:t xml:space="preserve">1 work micro-cycle / 1 recovery micro-cycle </w:t>
                      </w:r>
                      <w:r w:rsidRPr="00AA7EA9">
                        <w:rPr>
                          <w:rFonts w:ascii="Lucida Sans" w:hAnsi="Lucida Sans"/>
                          <w:b/>
                          <w:sz w:val="22"/>
                          <w:szCs w:val="22"/>
                        </w:rPr>
                        <w:t>(1:1 ratio)</w:t>
                      </w:r>
                    </w:p>
                    <w:p w14:paraId="2867795B" w14:textId="77777777" w:rsidR="00B07E6B" w:rsidRDefault="00B07E6B" w:rsidP="00B07E6B">
                      <w:pPr>
                        <w:pStyle w:val="ListParagraph"/>
                        <w:numPr>
                          <w:ilvl w:val="0"/>
                          <w:numId w:val="3"/>
                        </w:numPr>
                        <w:jc w:val="both"/>
                        <w:rPr>
                          <w:rFonts w:ascii="Lucida Sans" w:hAnsi="Lucida Sans"/>
                          <w:sz w:val="22"/>
                          <w:szCs w:val="22"/>
                        </w:rPr>
                      </w:pPr>
                      <w:r>
                        <w:rPr>
                          <w:rFonts w:ascii="Lucida Sans" w:hAnsi="Lucida Sans"/>
                          <w:sz w:val="22"/>
                          <w:szCs w:val="22"/>
                        </w:rPr>
                        <w:t xml:space="preserve">2 work micro-cycles / 1 recovery micro-cycle </w:t>
                      </w:r>
                      <w:r>
                        <w:rPr>
                          <w:rFonts w:ascii="Lucida Sans" w:hAnsi="Lucida Sans"/>
                          <w:b/>
                          <w:sz w:val="22"/>
                          <w:szCs w:val="22"/>
                        </w:rPr>
                        <w:t>(2:1 ratio)</w:t>
                      </w:r>
                      <w:r>
                        <w:rPr>
                          <w:rFonts w:ascii="Lucida Sans" w:hAnsi="Lucida Sans"/>
                          <w:sz w:val="22"/>
                          <w:szCs w:val="22"/>
                        </w:rPr>
                        <w:t xml:space="preserve"> …and so on</w:t>
                      </w:r>
                    </w:p>
                    <w:p w14:paraId="24A766BC" w14:textId="77777777" w:rsidR="00B07E6B" w:rsidRDefault="00B07E6B" w:rsidP="00B07E6B">
                      <w:pPr>
                        <w:jc w:val="both"/>
                        <w:rPr>
                          <w:rFonts w:ascii="Lucida Sans" w:hAnsi="Lucida Sans"/>
                          <w:sz w:val="22"/>
                          <w:szCs w:val="22"/>
                        </w:rPr>
                      </w:pPr>
                    </w:p>
                    <w:p w14:paraId="451D097F" w14:textId="77777777" w:rsidR="00B07E6B" w:rsidRDefault="00B07E6B" w:rsidP="00B07E6B">
                      <w:pPr>
                        <w:jc w:val="both"/>
                        <w:rPr>
                          <w:rFonts w:ascii="Lucida Sans" w:hAnsi="Lucida Sans"/>
                          <w:sz w:val="22"/>
                          <w:szCs w:val="22"/>
                        </w:rPr>
                      </w:pPr>
                      <w:r>
                        <w:rPr>
                          <w:rFonts w:ascii="Lucida Sans" w:hAnsi="Lucida Sans"/>
                          <w:sz w:val="22"/>
                          <w:szCs w:val="22"/>
                        </w:rPr>
                        <w:t xml:space="preserve">The </w:t>
                      </w:r>
                      <w:proofErr w:type="spellStart"/>
                      <w:r>
                        <w:rPr>
                          <w:rFonts w:ascii="Lucida Sans" w:hAnsi="Lucida Sans"/>
                          <w:sz w:val="22"/>
                          <w:szCs w:val="22"/>
                        </w:rPr>
                        <w:t>periodized</w:t>
                      </w:r>
                      <w:proofErr w:type="spellEnd"/>
                      <w:r>
                        <w:rPr>
                          <w:rFonts w:ascii="Lucida Sans" w:hAnsi="Lucida Sans"/>
                          <w:sz w:val="22"/>
                          <w:szCs w:val="22"/>
                        </w:rPr>
                        <w:t xml:space="preserve"> training and competition plans are typically divided into the following phases:</w:t>
                      </w:r>
                    </w:p>
                    <w:p w14:paraId="060226C1" w14:textId="77777777" w:rsidR="00B07E6B" w:rsidRDefault="00B07E6B" w:rsidP="00B07E6B">
                      <w:pPr>
                        <w:pStyle w:val="ListParagraph"/>
                        <w:numPr>
                          <w:ilvl w:val="0"/>
                          <w:numId w:val="4"/>
                        </w:numPr>
                        <w:jc w:val="both"/>
                        <w:rPr>
                          <w:rFonts w:ascii="Lucida Sans" w:hAnsi="Lucida Sans"/>
                          <w:sz w:val="22"/>
                          <w:szCs w:val="22"/>
                        </w:rPr>
                      </w:pPr>
                      <w:r>
                        <w:rPr>
                          <w:rFonts w:ascii="Lucida Sans" w:hAnsi="Lucida Sans"/>
                          <w:sz w:val="22"/>
                          <w:szCs w:val="22"/>
                        </w:rPr>
                        <w:t>General Preparation Phase</w:t>
                      </w:r>
                    </w:p>
                    <w:p w14:paraId="1B9576E2" w14:textId="77777777" w:rsidR="00B07E6B" w:rsidRDefault="00B07E6B" w:rsidP="00B07E6B">
                      <w:pPr>
                        <w:pStyle w:val="ListParagraph"/>
                        <w:numPr>
                          <w:ilvl w:val="0"/>
                          <w:numId w:val="4"/>
                        </w:numPr>
                        <w:jc w:val="both"/>
                        <w:rPr>
                          <w:rFonts w:ascii="Lucida Sans" w:hAnsi="Lucida Sans"/>
                          <w:sz w:val="22"/>
                          <w:szCs w:val="22"/>
                        </w:rPr>
                      </w:pPr>
                      <w:r>
                        <w:rPr>
                          <w:rFonts w:ascii="Lucida Sans" w:hAnsi="Lucida Sans"/>
                          <w:sz w:val="22"/>
                          <w:szCs w:val="22"/>
                        </w:rPr>
                        <w:t>Specific Preparation Phase</w:t>
                      </w:r>
                    </w:p>
                    <w:p w14:paraId="4FFE7B7E" w14:textId="77777777" w:rsidR="00B07E6B" w:rsidRDefault="00B07E6B" w:rsidP="00B07E6B">
                      <w:pPr>
                        <w:pStyle w:val="ListParagraph"/>
                        <w:numPr>
                          <w:ilvl w:val="0"/>
                          <w:numId w:val="4"/>
                        </w:numPr>
                        <w:jc w:val="both"/>
                        <w:rPr>
                          <w:rFonts w:ascii="Lucida Sans" w:hAnsi="Lucida Sans"/>
                          <w:sz w:val="22"/>
                          <w:szCs w:val="22"/>
                        </w:rPr>
                      </w:pPr>
                      <w:r>
                        <w:rPr>
                          <w:rFonts w:ascii="Lucida Sans" w:hAnsi="Lucida Sans"/>
                          <w:sz w:val="22"/>
                          <w:szCs w:val="22"/>
                        </w:rPr>
                        <w:t>Pre-Competition Phase</w:t>
                      </w:r>
                    </w:p>
                    <w:p w14:paraId="70D45DDF" w14:textId="77777777" w:rsidR="00B07E6B" w:rsidRDefault="00B07E6B" w:rsidP="00B07E6B">
                      <w:pPr>
                        <w:pStyle w:val="ListParagraph"/>
                        <w:numPr>
                          <w:ilvl w:val="0"/>
                          <w:numId w:val="4"/>
                        </w:numPr>
                        <w:jc w:val="both"/>
                        <w:rPr>
                          <w:rFonts w:ascii="Lucida Sans" w:hAnsi="Lucida Sans"/>
                          <w:sz w:val="22"/>
                          <w:szCs w:val="22"/>
                        </w:rPr>
                      </w:pPr>
                      <w:r>
                        <w:rPr>
                          <w:rFonts w:ascii="Lucida Sans" w:hAnsi="Lucida Sans"/>
                          <w:sz w:val="22"/>
                          <w:szCs w:val="22"/>
                        </w:rPr>
                        <w:t>Competition Phase (Peaking &amp; Tapering)</w:t>
                      </w:r>
                    </w:p>
                    <w:p w14:paraId="1E2230B2" w14:textId="77777777" w:rsidR="00B07E6B" w:rsidRPr="00AA7EA9" w:rsidRDefault="00B07E6B" w:rsidP="00B07E6B">
                      <w:pPr>
                        <w:pStyle w:val="ListParagraph"/>
                        <w:numPr>
                          <w:ilvl w:val="0"/>
                          <w:numId w:val="4"/>
                        </w:numPr>
                        <w:jc w:val="both"/>
                        <w:rPr>
                          <w:rFonts w:ascii="Lucida Sans" w:hAnsi="Lucida Sans"/>
                          <w:sz w:val="22"/>
                          <w:szCs w:val="22"/>
                        </w:rPr>
                      </w:pPr>
                      <w:r>
                        <w:rPr>
                          <w:rFonts w:ascii="Lucida Sans" w:hAnsi="Lucida Sans"/>
                          <w:sz w:val="22"/>
                          <w:szCs w:val="22"/>
                        </w:rPr>
                        <w:t>Transition/Recovering Phase</w:t>
                      </w:r>
                    </w:p>
                    <w:p w14:paraId="20B2D9BC" w14:textId="77777777" w:rsidR="00B07E6B" w:rsidRDefault="00B07E6B" w:rsidP="00B07E6B">
                      <w:pPr>
                        <w:jc w:val="both"/>
                        <w:rPr>
                          <w:rFonts w:ascii="Lucida Sans" w:hAnsi="Lucida Sans"/>
                          <w:sz w:val="22"/>
                          <w:szCs w:val="22"/>
                        </w:rPr>
                      </w:pPr>
                    </w:p>
                    <w:p w14:paraId="0857B633" w14:textId="77777777" w:rsidR="00B07E6B" w:rsidRPr="00AA7EA9" w:rsidRDefault="00B07E6B" w:rsidP="00B07E6B">
                      <w:pPr>
                        <w:jc w:val="both"/>
                        <w:rPr>
                          <w:rFonts w:ascii="Lucida Sans" w:hAnsi="Lucida Sans"/>
                          <w:sz w:val="22"/>
                          <w:szCs w:val="22"/>
                        </w:rPr>
                      </w:pPr>
                    </w:p>
                  </w:txbxContent>
                </v:textbox>
                <w10:wrap type="square" anchorx="page"/>
              </v:shape>
            </w:pict>
          </mc:Fallback>
        </mc:AlternateContent>
      </w:r>
    </w:p>
    <w:p w14:paraId="58C85EF5" w14:textId="622C45F3" w:rsidR="002E519E" w:rsidRDefault="002E519E" w:rsidP="00830272">
      <w:pPr>
        <w:jc w:val="both"/>
        <w:rPr>
          <w:rFonts w:ascii="Lucida Sans" w:hAnsi="Lucida Sans"/>
          <w:sz w:val="22"/>
          <w:szCs w:val="22"/>
        </w:rPr>
      </w:pPr>
    </w:p>
    <w:p w14:paraId="4EF0F7EC" w14:textId="62B9A518" w:rsidR="002E519E" w:rsidRDefault="002E519E" w:rsidP="00830272">
      <w:pPr>
        <w:jc w:val="both"/>
        <w:rPr>
          <w:rFonts w:ascii="Lucida Sans" w:hAnsi="Lucida Sans"/>
          <w:sz w:val="22"/>
          <w:szCs w:val="22"/>
        </w:rPr>
      </w:pPr>
      <w:r>
        <w:rPr>
          <w:rFonts w:ascii="Lucida Sans" w:hAnsi="Lucida Sans"/>
          <w:sz w:val="22"/>
          <w:szCs w:val="22"/>
        </w:rPr>
        <w:br w:type="page"/>
      </w:r>
    </w:p>
    <w:p w14:paraId="5CC37B59" w14:textId="3B3CEE71" w:rsidR="002E519E" w:rsidRDefault="00557264" w:rsidP="00AA7EA9">
      <w:pPr>
        <w:jc w:val="center"/>
        <w:rPr>
          <w:rFonts w:ascii="Lucida Sans" w:hAnsi="Lucida Sans"/>
          <w:sz w:val="22"/>
          <w:szCs w:val="22"/>
        </w:rPr>
      </w:pPr>
      <w:r>
        <w:rPr>
          <w:rFonts w:ascii="Lucida Sans" w:hAnsi="Lucida Sans"/>
          <w:noProof/>
          <w:sz w:val="22"/>
          <w:szCs w:val="22"/>
          <w:u w:val="single"/>
          <w:lang w:val="en-ZA" w:eastAsia="en-ZA"/>
        </w:rPr>
        <w:lastRenderedPageBreak/>
        <mc:AlternateContent>
          <mc:Choice Requires="wps">
            <w:drawing>
              <wp:anchor distT="0" distB="0" distL="114300" distR="114300" simplePos="0" relativeHeight="251793408" behindDoc="0" locked="0" layoutInCell="1" allowOverlap="1" wp14:anchorId="0D220EA6" wp14:editId="71548176">
                <wp:simplePos x="0" y="0"/>
                <wp:positionH relativeFrom="column">
                  <wp:posOffset>3086100</wp:posOffset>
                </wp:positionH>
                <wp:positionV relativeFrom="paragraph">
                  <wp:posOffset>5893435</wp:posOffset>
                </wp:positionV>
                <wp:extent cx="2286000" cy="914400"/>
                <wp:effectExtent l="0" t="0" r="0" b="0"/>
                <wp:wrapSquare wrapText="bothSides"/>
                <wp:docPr id="498" name="Text Box 498"/>
                <wp:cNvGraphicFramePr/>
                <a:graphic xmlns:a="http://schemas.openxmlformats.org/drawingml/2006/main">
                  <a:graphicData uri="http://schemas.microsoft.com/office/word/2010/wordprocessingShape">
                    <wps:wsp>
                      <wps:cNvSpPr txBox="1"/>
                      <wps:spPr>
                        <a:xfrm>
                          <a:off x="0" y="0"/>
                          <a:ext cx="22860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50FA3D" w14:textId="5A2BE555" w:rsidR="005504EA" w:rsidRPr="004A0453" w:rsidRDefault="005504EA" w:rsidP="004A0453">
                            <w:pPr>
                              <w:jc w:val="center"/>
                              <w:rPr>
                                <w:rFonts w:ascii="Rockwell Extra Bold" w:hAnsi="Rockwell Extra Bold"/>
                                <w:color w:val="0000FF"/>
                                <w:sz w:val="36"/>
                                <w:szCs w:val="36"/>
                              </w:rPr>
                            </w:pPr>
                            <w:r w:rsidRPr="004A0453">
                              <w:rPr>
                                <w:rFonts w:ascii="Rockwell Extra Bold" w:hAnsi="Rockwell Extra Bold"/>
                                <w:color w:val="0000FF"/>
                                <w:sz w:val="36"/>
                                <w:szCs w:val="36"/>
                              </w:rPr>
                              <w:t>Stakeholder Alignment &amp; Integration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220EA6" id="Text Box 498" o:spid="_x0000_s1060" type="#_x0000_t202" style="position:absolute;left:0;text-align:left;margin-left:243pt;margin-top:464.05pt;width:180pt;height:1in;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" filled="f" stroked="f">
                <v:textbox>
                  <w:txbxContent>
                    <w:p w14:paraId="7F50FA3D" w14:textId="5A2BE555" w:rsidR="005504EA" w:rsidRPr="004A0453" w:rsidRDefault="005504EA" w:rsidP="004A0453">
                      <w:pPr>
                        <w:jc w:val="center"/>
                        <w:rPr>
                          <w:rFonts w:ascii="Rockwell Extra Bold" w:hAnsi="Rockwell Extra Bold"/>
                          <w:color w:val="0000FF"/>
                          <w:sz w:val="36"/>
                          <w:szCs w:val="36"/>
                        </w:rPr>
                      </w:pPr>
                      <w:r w:rsidRPr="004A0453">
                        <w:rPr>
                          <w:rFonts w:ascii="Rockwell Extra Bold" w:hAnsi="Rockwell Extra Bold"/>
                          <w:color w:val="0000FF"/>
                          <w:sz w:val="36"/>
                          <w:szCs w:val="36"/>
                        </w:rPr>
                        <w:t>Stakeholder Alignment &amp; Integration</w:t>
                      </w:r>
                    </w:p>
                  </w:txbxContent>
                </v:textbox>
                <w10:wrap type="square"/>
              </v:shape>
            </w:pict>
          </mc:Fallback>
        </mc:AlternateContent>
      </w:r>
      <w:r>
        <w:rPr>
          <w:rFonts w:ascii="Lucida Sans" w:hAnsi="Lucida Sans"/>
          <w:noProof/>
          <w:sz w:val="22"/>
          <w:szCs w:val="22"/>
          <w:u w:val="single"/>
          <w:lang w:val="en-ZA" w:eastAsia="en-ZA"/>
        </w:rPr>
        <mc:AlternateContent>
          <mc:Choice Requires="wps">
            <w:drawing>
              <wp:anchor distT="0" distB="0" distL="114300" distR="114300" simplePos="0" relativeHeight="251792384" behindDoc="0" locked="0" layoutInCell="1" allowOverlap="1" wp14:anchorId="57D0A54B" wp14:editId="2B943F7E">
                <wp:simplePos x="0" y="0"/>
                <wp:positionH relativeFrom="column">
                  <wp:posOffset>-571500</wp:posOffset>
                </wp:positionH>
                <wp:positionV relativeFrom="paragraph">
                  <wp:posOffset>6807835</wp:posOffset>
                </wp:positionV>
                <wp:extent cx="7086600" cy="1485900"/>
                <wp:effectExtent l="0" t="0" r="0" b="12700"/>
                <wp:wrapSquare wrapText="bothSides"/>
                <wp:docPr id="497" name="Text Box 497"/>
                <wp:cNvGraphicFramePr/>
                <a:graphic xmlns:a="http://schemas.openxmlformats.org/drawingml/2006/main">
                  <a:graphicData uri="http://schemas.microsoft.com/office/word/2010/wordprocessingShape">
                    <wps:wsp>
                      <wps:cNvSpPr txBox="1"/>
                      <wps:spPr>
                        <a:xfrm>
                          <a:off x="0" y="0"/>
                          <a:ext cx="708660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EB7476" w14:textId="185BB88C" w:rsidR="005504EA" w:rsidRDefault="005504EA" w:rsidP="004A0453">
                            <w:pPr>
                              <w:jc w:val="both"/>
                              <w:rPr>
                                <w:rFonts w:ascii="Lucida Sans" w:hAnsi="Lucida Sans"/>
                                <w:sz w:val="22"/>
                                <w:szCs w:val="22"/>
                              </w:rPr>
                            </w:pPr>
                            <w:r>
                              <w:rPr>
                                <w:rFonts w:ascii="Lucida Sans" w:hAnsi="Lucida Sans"/>
                                <w:sz w:val="22"/>
                                <w:szCs w:val="22"/>
                              </w:rPr>
                              <w:t>There are a number of stakeholders that are vital to sport in Botswana. The best way to achieve a complete and effective sport system is through complete alignment, commitment and involvement by all stakeholders. Special concern must be given by the core leadership of sport in Botswana to manage and drive national processes. These essential members are:</w:t>
                            </w:r>
                          </w:p>
                          <w:p w14:paraId="4C9B9F0F" w14:textId="77777777" w:rsidR="005504EA" w:rsidRDefault="005504EA" w:rsidP="004A0453">
                            <w:pPr>
                              <w:jc w:val="both"/>
                              <w:rPr>
                                <w:rFonts w:ascii="Lucida Sans" w:hAnsi="Lucida San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5"/>
                              <w:gridCol w:w="5437"/>
                            </w:tblGrid>
                            <w:tr w:rsidR="005504EA" w14:paraId="79264C45" w14:textId="77777777" w:rsidTr="00557264">
                              <w:tc>
                                <w:tcPr>
                                  <w:tcW w:w="5443" w:type="dxa"/>
                                </w:tcPr>
                                <w:p w14:paraId="4D48EB7A" w14:textId="77777777" w:rsidR="005504EA" w:rsidRDefault="005504EA" w:rsidP="009B2944">
                                  <w:pPr>
                                    <w:pStyle w:val="ListParagraph"/>
                                    <w:numPr>
                                      <w:ilvl w:val="0"/>
                                      <w:numId w:val="7"/>
                                    </w:numPr>
                                    <w:jc w:val="both"/>
                                    <w:rPr>
                                      <w:rFonts w:ascii="Lucida Sans" w:hAnsi="Lucida Sans"/>
                                      <w:sz w:val="22"/>
                                      <w:szCs w:val="22"/>
                                    </w:rPr>
                                  </w:pPr>
                                  <w:r>
                                    <w:rPr>
                                      <w:rFonts w:ascii="Lucida Sans" w:hAnsi="Lucida Sans"/>
                                      <w:sz w:val="22"/>
                                      <w:szCs w:val="22"/>
                                    </w:rPr>
                                    <w:t>Botswana National Olympic Committee</w:t>
                                  </w:r>
                                </w:p>
                                <w:p w14:paraId="485A248E" w14:textId="3AB927AF" w:rsidR="005504EA" w:rsidRDefault="00B07E6B" w:rsidP="009B2944">
                                  <w:pPr>
                                    <w:pStyle w:val="ListParagraph"/>
                                    <w:numPr>
                                      <w:ilvl w:val="0"/>
                                      <w:numId w:val="7"/>
                                    </w:numPr>
                                    <w:jc w:val="both"/>
                                    <w:rPr>
                                      <w:rFonts w:ascii="Lucida Sans" w:hAnsi="Lucida Sans"/>
                                      <w:sz w:val="22"/>
                                      <w:szCs w:val="22"/>
                                    </w:rPr>
                                  </w:pPr>
                                  <w:r>
                                    <w:rPr>
                                      <w:rFonts w:ascii="Lucida Sans" w:hAnsi="Lucida Sans"/>
                                      <w:sz w:val="22"/>
                                      <w:szCs w:val="22"/>
                                    </w:rPr>
                                    <w:t>Botswana National Sport Commission</w:t>
                                  </w:r>
                                </w:p>
                                <w:p w14:paraId="2446ADC4" w14:textId="3F6D00A4" w:rsidR="005504EA" w:rsidRPr="00557264" w:rsidRDefault="005504EA" w:rsidP="009B2944">
                                  <w:pPr>
                                    <w:pStyle w:val="ListParagraph"/>
                                    <w:numPr>
                                      <w:ilvl w:val="0"/>
                                      <w:numId w:val="7"/>
                                    </w:numPr>
                                    <w:jc w:val="both"/>
                                    <w:rPr>
                                      <w:rFonts w:ascii="Lucida Sans" w:hAnsi="Lucida Sans"/>
                                      <w:sz w:val="22"/>
                                      <w:szCs w:val="22"/>
                                    </w:rPr>
                                  </w:pPr>
                                  <w:r>
                                    <w:rPr>
                                      <w:rFonts w:ascii="Lucida Sans" w:hAnsi="Lucida Sans"/>
                                      <w:sz w:val="22"/>
                                      <w:szCs w:val="22"/>
                                    </w:rPr>
                                    <w:t>Local Schools and Sport Clubs</w:t>
                                  </w:r>
                                </w:p>
                              </w:tc>
                              <w:tc>
                                <w:tcPr>
                                  <w:tcW w:w="5444" w:type="dxa"/>
                                </w:tcPr>
                                <w:p w14:paraId="270715D5" w14:textId="15B96DE3" w:rsidR="005504EA" w:rsidRDefault="00B07E6B" w:rsidP="009B2944">
                                  <w:pPr>
                                    <w:pStyle w:val="ListParagraph"/>
                                    <w:numPr>
                                      <w:ilvl w:val="0"/>
                                      <w:numId w:val="7"/>
                                    </w:numPr>
                                    <w:jc w:val="both"/>
                                    <w:rPr>
                                      <w:rFonts w:ascii="Lucida Sans" w:hAnsi="Lucida Sans"/>
                                      <w:sz w:val="22"/>
                                      <w:szCs w:val="22"/>
                                    </w:rPr>
                                  </w:pPr>
                                  <w:r>
                                    <w:rPr>
                                      <w:rFonts w:ascii="Lucida Sans" w:hAnsi="Lucida Sans"/>
                                      <w:sz w:val="22"/>
                                      <w:szCs w:val="22"/>
                                    </w:rPr>
                                    <w:t>Ministry of Youth Empowerment, Sport &amp; Culture Development</w:t>
                                  </w:r>
                                </w:p>
                                <w:p w14:paraId="53BE6001" w14:textId="77777777" w:rsidR="005504EA" w:rsidRDefault="005504EA" w:rsidP="009B2944">
                                  <w:pPr>
                                    <w:pStyle w:val="ListParagraph"/>
                                    <w:numPr>
                                      <w:ilvl w:val="0"/>
                                      <w:numId w:val="7"/>
                                    </w:numPr>
                                    <w:jc w:val="both"/>
                                    <w:rPr>
                                      <w:rFonts w:ascii="Lucida Sans" w:hAnsi="Lucida Sans"/>
                                      <w:sz w:val="22"/>
                                      <w:szCs w:val="22"/>
                                    </w:rPr>
                                  </w:pPr>
                                  <w:r>
                                    <w:rPr>
                                      <w:rFonts w:ascii="Lucida Sans" w:hAnsi="Lucida Sans"/>
                                      <w:sz w:val="22"/>
                                      <w:szCs w:val="22"/>
                                    </w:rPr>
                                    <w:t>University of Botswana</w:t>
                                  </w:r>
                                </w:p>
                                <w:p w14:paraId="46850BE6" w14:textId="27D598F8" w:rsidR="005504EA" w:rsidRPr="00557264" w:rsidRDefault="005504EA" w:rsidP="00557264">
                                  <w:pPr>
                                    <w:jc w:val="both"/>
                                    <w:rPr>
                                      <w:rFonts w:ascii="Lucida Sans" w:hAnsi="Lucida Sans"/>
                                      <w:sz w:val="22"/>
                                      <w:szCs w:val="22"/>
                                    </w:rPr>
                                  </w:pPr>
                                </w:p>
                              </w:tc>
                            </w:tr>
                          </w:tbl>
                          <w:p w14:paraId="2B63F6EC" w14:textId="55DD5A14" w:rsidR="005504EA" w:rsidRPr="00557264" w:rsidRDefault="005504EA" w:rsidP="00557264">
                            <w:pPr>
                              <w:jc w:val="both"/>
                              <w:rPr>
                                <w:rFonts w:ascii="Lucida Sans" w:hAnsi="Lucida San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D0A54B" id="Text Box 497" o:spid="_x0000_s1061" type="#_x0000_t202" style="position:absolute;left:0;text-align:left;margin-left:-45pt;margin-top:536.05pt;width:558pt;height:117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" filled="f" stroked="f">
                <v:textbox>
                  <w:txbxContent>
                    <w:p w14:paraId="7BEB7476" w14:textId="185BB88C" w:rsidR="005504EA" w:rsidRDefault="005504EA" w:rsidP="004A0453">
                      <w:pPr>
                        <w:jc w:val="both"/>
                        <w:rPr>
                          <w:rFonts w:ascii="Lucida Sans" w:hAnsi="Lucida Sans"/>
                          <w:sz w:val="22"/>
                          <w:szCs w:val="22"/>
                        </w:rPr>
                      </w:pPr>
                      <w:r>
                        <w:rPr>
                          <w:rFonts w:ascii="Lucida Sans" w:hAnsi="Lucida Sans"/>
                          <w:sz w:val="22"/>
                          <w:szCs w:val="22"/>
                        </w:rPr>
                        <w:t>There are a number of stakeholders that are vital to sport in Botswana. The best way to achieve a complete and effective sport system is through complete alignment, commitment and involvement by all stakeholders. Special concern must be given by the core leadership of sport in Botswana to manage and drive national processes. These essential members are:</w:t>
                      </w:r>
                    </w:p>
                    <w:p w14:paraId="4C9B9F0F" w14:textId="77777777" w:rsidR="005504EA" w:rsidRDefault="005504EA" w:rsidP="004A0453">
                      <w:pPr>
                        <w:jc w:val="both"/>
                        <w:rPr>
                          <w:rFonts w:ascii="Lucida Sans" w:hAnsi="Lucida San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5"/>
                        <w:gridCol w:w="5437"/>
                      </w:tblGrid>
                      <w:tr w:rsidR="005504EA" w14:paraId="79264C45" w14:textId="77777777" w:rsidTr="00557264">
                        <w:tc>
                          <w:tcPr>
                            <w:tcW w:w="5443" w:type="dxa"/>
                          </w:tcPr>
                          <w:p w14:paraId="4D48EB7A" w14:textId="77777777" w:rsidR="005504EA" w:rsidRDefault="005504EA" w:rsidP="009B2944">
                            <w:pPr>
                              <w:pStyle w:val="ListParagraph"/>
                              <w:numPr>
                                <w:ilvl w:val="0"/>
                                <w:numId w:val="7"/>
                              </w:numPr>
                              <w:jc w:val="both"/>
                              <w:rPr>
                                <w:rFonts w:ascii="Lucida Sans" w:hAnsi="Lucida Sans"/>
                                <w:sz w:val="22"/>
                                <w:szCs w:val="22"/>
                              </w:rPr>
                            </w:pPr>
                            <w:r>
                              <w:rPr>
                                <w:rFonts w:ascii="Lucida Sans" w:hAnsi="Lucida Sans"/>
                                <w:sz w:val="22"/>
                                <w:szCs w:val="22"/>
                              </w:rPr>
                              <w:t>Botswana National Olympic Committee</w:t>
                            </w:r>
                          </w:p>
                          <w:p w14:paraId="485A248E" w14:textId="3AB927AF" w:rsidR="005504EA" w:rsidRDefault="00B07E6B" w:rsidP="009B2944">
                            <w:pPr>
                              <w:pStyle w:val="ListParagraph"/>
                              <w:numPr>
                                <w:ilvl w:val="0"/>
                                <w:numId w:val="7"/>
                              </w:numPr>
                              <w:jc w:val="both"/>
                              <w:rPr>
                                <w:rFonts w:ascii="Lucida Sans" w:hAnsi="Lucida Sans"/>
                                <w:sz w:val="22"/>
                                <w:szCs w:val="22"/>
                              </w:rPr>
                            </w:pPr>
                            <w:r>
                              <w:rPr>
                                <w:rFonts w:ascii="Lucida Sans" w:hAnsi="Lucida Sans"/>
                                <w:sz w:val="22"/>
                                <w:szCs w:val="22"/>
                              </w:rPr>
                              <w:t>Botswana National Sport Commission</w:t>
                            </w:r>
                          </w:p>
                          <w:p w14:paraId="2446ADC4" w14:textId="3F6D00A4" w:rsidR="005504EA" w:rsidRPr="00557264" w:rsidRDefault="005504EA" w:rsidP="009B2944">
                            <w:pPr>
                              <w:pStyle w:val="ListParagraph"/>
                              <w:numPr>
                                <w:ilvl w:val="0"/>
                                <w:numId w:val="7"/>
                              </w:numPr>
                              <w:jc w:val="both"/>
                              <w:rPr>
                                <w:rFonts w:ascii="Lucida Sans" w:hAnsi="Lucida Sans"/>
                                <w:sz w:val="22"/>
                                <w:szCs w:val="22"/>
                              </w:rPr>
                            </w:pPr>
                            <w:r>
                              <w:rPr>
                                <w:rFonts w:ascii="Lucida Sans" w:hAnsi="Lucida Sans"/>
                                <w:sz w:val="22"/>
                                <w:szCs w:val="22"/>
                              </w:rPr>
                              <w:t>Local Schools and Sport Clubs</w:t>
                            </w:r>
                          </w:p>
                        </w:tc>
                        <w:tc>
                          <w:tcPr>
                            <w:tcW w:w="5444" w:type="dxa"/>
                          </w:tcPr>
                          <w:p w14:paraId="270715D5" w14:textId="15B96DE3" w:rsidR="005504EA" w:rsidRDefault="00B07E6B" w:rsidP="009B2944">
                            <w:pPr>
                              <w:pStyle w:val="ListParagraph"/>
                              <w:numPr>
                                <w:ilvl w:val="0"/>
                                <w:numId w:val="7"/>
                              </w:numPr>
                              <w:jc w:val="both"/>
                              <w:rPr>
                                <w:rFonts w:ascii="Lucida Sans" w:hAnsi="Lucida Sans"/>
                                <w:sz w:val="22"/>
                                <w:szCs w:val="22"/>
                              </w:rPr>
                            </w:pPr>
                            <w:r>
                              <w:rPr>
                                <w:rFonts w:ascii="Lucida Sans" w:hAnsi="Lucida Sans"/>
                                <w:sz w:val="22"/>
                                <w:szCs w:val="22"/>
                              </w:rPr>
                              <w:t>Ministry of Youth Empowerment, Sport &amp; Culture Development</w:t>
                            </w:r>
                          </w:p>
                          <w:p w14:paraId="53BE6001" w14:textId="77777777" w:rsidR="005504EA" w:rsidRDefault="005504EA" w:rsidP="009B2944">
                            <w:pPr>
                              <w:pStyle w:val="ListParagraph"/>
                              <w:numPr>
                                <w:ilvl w:val="0"/>
                                <w:numId w:val="7"/>
                              </w:numPr>
                              <w:jc w:val="both"/>
                              <w:rPr>
                                <w:rFonts w:ascii="Lucida Sans" w:hAnsi="Lucida Sans"/>
                                <w:sz w:val="22"/>
                                <w:szCs w:val="22"/>
                              </w:rPr>
                            </w:pPr>
                            <w:r>
                              <w:rPr>
                                <w:rFonts w:ascii="Lucida Sans" w:hAnsi="Lucida Sans"/>
                                <w:sz w:val="22"/>
                                <w:szCs w:val="22"/>
                              </w:rPr>
                              <w:t>University of Botswana</w:t>
                            </w:r>
                          </w:p>
                          <w:p w14:paraId="46850BE6" w14:textId="27D598F8" w:rsidR="005504EA" w:rsidRPr="00557264" w:rsidRDefault="005504EA" w:rsidP="00557264">
                            <w:pPr>
                              <w:jc w:val="both"/>
                              <w:rPr>
                                <w:rFonts w:ascii="Lucida Sans" w:hAnsi="Lucida Sans"/>
                                <w:sz w:val="22"/>
                                <w:szCs w:val="22"/>
                              </w:rPr>
                            </w:pPr>
                          </w:p>
                        </w:tc>
                      </w:tr>
                    </w:tbl>
                    <w:p w14:paraId="2B63F6EC" w14:textId="55DD5A14" w:rsidR="005504EA" w:rsidRPr="00557264" w:rsidRDefault="005504EA" w:rsidP="00557264">
                      <w:pPr>
                        <w:jc w:val="both"/>
                        <w:rPr>
                          <w:rFonts w:ascii="Lucida Sans" w:hAnsi="Lucida Sans"/>
                          <w:sz w:val="22"/>
                          <w:szCs w:val="22"/>
                        </w:rPr>
                      </w:pPr>
                    </w:p>
                  </w:txbxContent>
                </v:textbox>
                <w10:wrap type="square"/>
              </v:shape>
            </w:pict>
          </mc:Fallback>
        </mc:AlternateContent>
      </w:r>
      <w:r w:rsidR="004A0453">
        <w:rPr>
          <w:rFonts w:ascii="Lucida Sans" w:hAnsi="Lucida Sans"/>
          <w:noProof/>
          <w:sz w:val="22"/>
          <w:szCs w:val="22"/>
          <w:u w:val="single"/>
          <w:lang w:val="en-ZA" w:eastAsia="en-ZA"/>
        </w:rPr>
        <mc:AlternateContent>
          <mc:Choice Requires="wps">
            <w:drawing>
              <wp:anchor distT="0" distB="0" distL="114300" distR="114300" simplePos="0" relativeHeight="251795456" behindDoc="0" locked="0" layoutInCell="1" allowOverlap="1" wp14:anchorId="4437B227" wp14:editId="2213921F">
                <wp:simplePos x="0" y="0"/>
                <wp:positionH relativeFrom="column">
                  <wp:posOffset>5600700</wp:posOffset>
                </wp:positionH>
                <wp:positionV relativeFrom="paragraph">
                  <wp:posOffset>5664835</wp:posOffset>
                </wp:positionV>
                <wp:extent cx="685800" cy="1600200"/>
                <wp:effectExtent l="0" t="0" r="0" b="0"/>
                <wp:wrapSquare wrapText="bothSides"/>
                <wp:docPr id="499" name="Text Box 499"/>
                <wp:cNvGraphicFramePr/>
                <a:graphic xmlns:a="http://schemas.openxmlformats.org/drawingml/2006/main">
                  <a:graphicData uri="http://schemas.microsoft.com/office/word/2010/wordprocessingShape">
                    <wps:wsp>
                      <wps:cNvSpPr txBox="1"/>
                      <wps:spPr>
                        <a:xfrm>
                          <a:off x="0" y="0"/>
                          <a:ext cx="685800" cy="160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F79C1B" w14:textId="379CF650" w:rsidR="005504EA" w:rsidRDefault="005504EA" w:rsidP="004A0453">
                            <w:pPr>
                              <w:rPr>
                                <w:rFonts w:ascii="Bernard MT Condensed" w:hAnsi="Bernard MT Condensed"/>
                                <w:sz w:val="180"/>
                                <w:szCs w:val="180"/>
                              </w:rPr>
                            </w:pPr>
                            <w:r>
                              <w:rPr>
                                <w:rFonts w:ascii="Bernard MT Condensed" w:hAnsi="Bernard MT Condensed"/>
                                <w:sz w:val="180"/>
                                <w:szCs w:val="180"/>
                              </w:rPr>
                              <w:t>9</w:t>
                            </w:r>
                          </w:p>
                          <w:p w14:paraId="00635A3A" w14:textId="77777777" w:rsidR="005504EA" w:rsidRPr="00AF1735" w:rsidRDefault="005504EA" w:rsidP="004A0453">
                            <w:pPr>
                              <w:rPr>
                                <w:rFonts w:ascii="Bernard MT Condensed" w:hAnsi="Bernard MT Condensed"/>
                                <w:sz w:val="180"/>
                                <w:szCs w:val="1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37B227" id="Text Box 499" o:spid="_x0000_s1062" type="#_x0000_t202" style="position:absolute;left:0;text-align:left;margin-left:441pt;margin-top:446.05pt;width:54pt;height:126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36nrwIAAK8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" filled="f" stroked="f">
                <v:textbox>
                  <w:txbxContent>
                    <w:p w14:paraId="50F79C1B" w14:textId="379CF650" w:rsidR="005504EA" w:rsidRDefault="005504EA" w:rsidP="004A0453">
                      <w:pPr>
                        <w:rPr>
                          <w:rFonts w:ascii="Bernard MT Condensed" w:hAnsi="Bernard MT Condensed"/>
                          <w:sz w:val="180"/>
                          <w:szCs w:val="180"/>
                        </w:rPr>
                      </w:pPr>
                      <w:r>
                        <w:rPr>
                          <w:rFonts w:ascii="Bernard MT Condensed" w:hAnsi="Bernard MT Condensed"/>
                          <w:sz w:val="180"/>
                          <w:szCs w:val="180"/>
                        </w:rPr>
                        <w:t>9</w:t>
                      </w:r>
                    </w:p>
                    <w:p w14:paraId="00635A3A" w14:textId="77777777" w:rsidR="005504EA" w:rsidRPr="00AF1735" w:rsidRDefault="005504EA" w:rsidP="004A0453">
                      <w:pPr>
                        <w:rPr>
                          <w:rFonts w:ascii="Bernard MT Condensed" w:hAnsi="Bernard MT Condensed"/>
                          <w:sz w:val="180"/>
                          <w:szCs w:val="180"/>
                        </w:rPr>
                      </w:pPr>
                    </w:p>
                  </w:txbxContent>
                </v:textbox>
                <w10:wrap type="square"/>
              </v:shape>
            </w:pict>
          </mc:Fallback>
        </mc:AlternateContent>
      </w:r>
      <w:r w:rsidR="004A0453">
        <w:rPr>
          <w:rFonts w:ascii="Lucida Sans" w:hAnsi="Lucida Sans"/>
          <w:noProof/>
          <w:sz w:val="22"/>
          <w:szCs w:val="22"/>
          <w:u w:val="single"/>
          <w:lang w:val="en-ZA" w:eastAsia="en-ZA"/>
        </w:rPr>
        <mc:AlternateContent>
          <mc:Choice Requires="wps">
            <w:drawing>
              <wp:anchor distT="0" distB="0" distL="114300" distR="114300" simplePos="0" relativeHeight="251791360" behindDoc="1" locked="0" layoutInCell="1" allowOverlap="1" wp14:anchorId="087F1C0F" wp14:editId="5349BFDD">
                <wp:simplePos x="0" y="0"/>
                <wp:positionH relativeFrom="column">
                  <wp:posOffset>-685800</wp:posOffset>
                </wp:positionH>
                <wp:positionV relativeFrom="paragraph">
                  <wp:posOffset>5779135</wp:posOffset>
                </wp:positionV>
                <wp:extent cx="7315200" cy="3048000"/>
                <wp:effectExtent l="50800" t="25400" r="76200" b="101600"/>
                <wp:wrapNone/>
                <wp:docPr id="496" name="Punched Tape 496"/>
                <wp:cNvGraphicFramePr/>
                <a:graphic xmlns:a="http://schemas.openxmlformats.org/drawingml/2006/main">
                  <a:graphicData uri="http://schemas.microsoft.com/office/word/2010/wordprocessingShape">
                    <wps:wsp>
                      <wps:cNvSpPr/>
                      <wps:spPr>
                        <a:xfrm>
                          <a:off x="0" y="0"/>
                          <a:ext cx="7315200" cy="3048000"/>
                        </a:xfrm>
                        <a:prstGeom prst="flowChartPunchedTape">
                          <a:avLst/>
                        </a:prstGeom>
                        <a:solidFill>
                          <a:srgbClr val="93CDDD"/>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A0B9A" id="Punched Tape 496" o:spid="_x0000_s1026" type="#_x0000_t122" style="position:absolute;margin-left:-54pt;margin-top:455.05pt;width:8in;height:240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" fillcolor="#93cddd" strokecolor="#4579b8 [3044]">
                <v:shadow on="t" color="black" opacity="22937f" origin=",.5" offset="0,.63889mm"/>
              </v:shape>
            </w:pict>
          </mc:Fallback>
        </mc:AlternateContent>
      </w:r>
      <w:r w:rsidR="00A973FF">
        <w:rPr>
          <w:rFonts w:ascii="Lucida Sans" w:hAnsi="Lucida Sans"/>
          <w:noProof/>
          <w:sz w:val="22"/>
          <w:szCs w:val="22"/>
          <w:u w:val="single"/>
          <w:lang w:val="en-ZA" w:eastAsia="en-ZA"/>
        </w:rPr>
        <mc:AlternateContent>
          <mc:Choice Requires="wps">
            <w:drawing>
              <wp:anchor distT="0" distB="0" distL="114300" distR="114300" simplePos="0" relativeHeight="251784192" behindDoc="0" locked="0" layoutInCell="1" allowOverlap="1" wp14:anchorId="29DE09E0" wp14:editId="0FEAFB5A">
                <wp:simplePos x="0" y="0"/>
                <wp:positionH relativeFrom="column">
                  <wp:posOffset>-457200</wp:posOffset>
                </wp:positionH>
                <wp:positionV relativeFrom="paragraph">
                  <wp:posOffset>1207135</wp:posOffset>
                </wp:positionV>
                <wp:extent cx="6858000" cy="3886200"/>
                <wp:effectExtent l="0" t="0" r="0" b="0"/>
                <wp:wrapSquare wrapText="bothSides"/>
                <wp:docPr id="275" name="Text Box 275"/>
                <wp:cNvGraphicFramePr/>
                <a:graphic xmlns:a="http://schemas.openxmlformats.org/drawingml/2006/main">
                  <a:graphicData uri="http://schemas.microsoft.com/office/word/2010/wordprocessingShape">
                    <wps:wsp>
                      <wps:cNvSpPr txBox="1"/>
                      <wps:spPr>
                        <a:xfrm>
                          <a:off x="0" y="0"/>
                          <a:ext cx="6858000" cy="3886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0B01F9" w14:textId="45A77B6B" w:rsidR="005504EA" w:rsidRDefault="005504EA" w:rsidP="004A0453">
                            <w:pPr>
                              <w:jc w:val="both"/>
                              <w:rPr>
                                <w:rFonts w:ascii="Lucida Sans" w:hAnsi="Lucida Sans"/>
                                <w:sz w:val="22"/>
                                <w:szCs w:val="22"/>
                              </w:rPr>
                            </w:pPr>
                            <w:r>
                              <w:rPr>
                                <w:rFonts w:ascii="Lucida Sans" w:hAnsi="Lucida Sans"/>
                                <w:sz w:val="22"/>
                                <w:szCs w:val="22"/>
                              </w:rPr>
                              <w:t>Competition is an important element of an effective LTAD program. More specifically, appropriate competition planning for individual athletes is an effective tool for their development in the sport. At some stages, skill development and physical literacy takes precedence over competition, however embracing the competitive aspect of sport is crucial to one’s progression in that particular sport.</w:t>
                            </w:r>
                          </w:p>
                          <w:p w14:paraId="238BCF96" w14:textId="77777777" w:rsidR="005504EA" w:rsidRDefault="005504EA" w:rsidP="004A0453">
                            <w:pPr>
                              <w:jc w:val="both"/>
                              <w:rPr>
                                <w:rFonts w:ascii="Lucida Sans" w:hAnsi="Lucida Sans"/>
                                <w:sz w:val="22"/>
                                <w:szCs w:val="22"/>
                              </w:rPr>
                            </w:pPr>
                          </w:p>
                          <w:p w14:paraId="45368E1D" w14:textId="0ED67806" w:rsidR="005504EA" w:rsidRDefault="005504EA" w:rsidP="004A0453">
                            <w:pPr>
                              <w:jc w:val="both"/>
                              <w:rPr>
                                <w:rFonts w:ascii="Lucida Sans" w:hAnsi="Lucida Sans"/>
                                <w:sz w:val="22"/>
                                <w:szCs w:val="22"/>
                              </w:rPr>
                            </w:pPr>
                            <w:r>
                              <w:rPr>
                                <w:rFonts w:ascii="Lucida Sans" w:hAnsi="Lucida Sans"/>
                                <w:sz w:val="22"/>
                                <w:szCs w:val="22"/>
                              </w:rPr>
                              <w:t>The following considerations should be given when designing a competition calendar:</w:t>
                            </w:r>
                          </w:p>
                          <w:p w14:paraId="58F6CAFF" w14:textId="5E4EDE00" w:rsidR="005504EA" w:rsidRDefault="005504EA" w:rsidP="009B2944">
                            <w:pPr>
                              <w:pStyle w:val="ListParagraph"/>
                              <w:numPr>
                                <w:ilvl w:val="0"/>
                                <w:numId w:val="5"/>
                              </w:numPr>
                              <w:jc w:val="both"/>
                              <w:rPr>
                                <w:rFonts w:ascii="Lucida Sans" w:hAnsi="Lucida Sans"/>
                                <w:sz w:val="22"/>
                                <w:szCs w:val="22"/>
                              </w:rPr>
                            </w:pPr>
                            <w:r>
                              <w:rPr>
                                <w:rFonts w:ascii="Lucida Sans" w:hAnsi="Lucida Sans"/>
                                <w:sz w:val="22"/>
                                <w:szCs w:val="22"/>
                              </w:rPr>
                              <w:t>Frequency and length of competitions should be unique to each stage of the LTAD</w:t>
                            </w:r>
                          </w:p>
                          <w:p w14:paraId="0595C90E" w14:textId="5980F0CC" w:rsidR="005504EA" w:rsidRDefault="005504EA" w:rsidP="009B2944">
                            <w:pPr>
                              <w:pStyle w:val="ListParagraph"/>
                              <w:numPr>
                                <w:ilvl w:val="0"/>
                                <w:numId w:val="5"/>
                              </w:numPr>
                              <w:jc w:val="both"/>
                              <w:rPr>
                                <w:rFonts w:ascii="Lucida Sans" w:hAnsi="Lucida Sans"/>
                                <w:sz w:val="22"/>
                                <w:szCs w:val="22"/>
                              </w:rPr>
                            </w:pPr>
                            <w:r>
                              <w:rPr>
                                <w:rFonts w:ascii="Lucida Sans" w:hAnsi="Lucida Sans"/>
                                <w:sz w:val="22"/>
                                <w:szCs w:val="22"/>
                              </w:rPr>
                              <w:t>The level of competition should be appropriate for the athlete, and will aid with technical, tactical and mental development</w:t>
                            </w:r>
                          </w:p>
                          <w:p w14:paraId="06E6A628" w14:textId="101240B9" w:rsidR="005504EA" w:rsidRDefault="005504EA" w:rsidP="009B2944">
                            <w:pPr>
                              <w:pStyle w:val="ListParagraph"/>
                              <w:numPr>
                                <w:ilvl w:val="0"/>
                                <w:numId w:val="5"/>
                              </w:numPr>
                              <w:jc w:val="both"/>
                              <w:rPr>
                                <w:rFonts w:ascii="Lucida Sans" w:hAnsi="Lucida Sans"/>
                                <w:sz w:val="22"/>
                                <w:szCs w:val="22"/>
                              </w:rPr>
                            </w:pPr>
                            <w:r>
                              <w:rPr>
                                <w:rFonts w:ascii="Lucida Sans" w:hAnsi="Lucida Sans"/>
                                <w:sz w:val="22"/>
                                <w:szCs w:val="22"/>
                              </w:rPr>
                              <w:t>Specific competitions should be selected by the athletes and coaches based on the athlete’s particular needs</w:t>
                            </w:r>
                          </w:p>
                          <w:p w14:paraId="095B5681" w14:textId="77777777" w:rsidR="005504EA" w:rsidRDefault="005504EA" w:rsidP="004A0453">
                            <w:pPr>
                              <w:jc w:val="both"/>
                              <w:rPr>
                                <w:rFonts w:ascii="Lucida Sans" w:hAnsi="Lucida Sans"/>
                                <w:sz w:val="22"/>
                                <w:szCs w:val="22"/>
                              </w:rPr>
                            </w:pPr>
                          </w:p>
                          <w:p w14:paraId="66E14B28" w14:textId="30E521CC" w:rsidR="005504EA" w:rsidRDefault="005504EA" w:rsidP="004A0453">
                            <w:pPr>
                              <w:jc w:val="both"/>
                              <w:rPr>
                                <w:rFonts w:ascii="Lucida Sans" w:hAnsi="Lucida Sans"/>
                                <w:sz w:val="22"/>
                                <w:szCs w:val="22"/>
                              </w:rPr>
                            </w:pPr>
                            <w:r>
                              <w:rPr>
                                <w:rFonts w:ascii="Lucida Sans" w:hAnsi="Lucida Sans"/>
                                <w:sz w:val="22"/>
                                <w:szCs w:val="22"/>
                              </w:rPr>
                              <w:t xml:space="preserve">See </w:t>
                            </w:r>
                            <w:r>
                              <w:rPr>
                                <w:rFonts w:ascii="Lucida Sans" w:hAnsi="Lucida Sans"/>
                                <w:b/>
                                <w:i/>
                                <w:sz w:val="22"/>
                                <w:szCs w:val="22"/>
                              </w:rPr>
                              <w:t>appendix B</w:t>
                            </w:r>
                            <w:r>
                              <w:rPr>
                                <w:rFonts w:ascii="Lucida Sans" w:hAnsi="Lucida Sans"/>
                                <w:sz w:val="22"/>
                                <w:szCs w:val="22"/>
                              </w:rPr>
                              <w:t xml:space="preserve"> for a recommended ratio of training to competition. Remember that each athlete should have their own unique competition schedule, based on his or her unique sport and development. In addition, optimal numbers and locations of competition in Botswana will be affected by low participation numbers, which will require further modification of individual athletic competition calendars.</w:t>
                            </w:r>
                          </w:p>
                          <w:p w14:paraId="6B59954E" w14:textId="77777777" w:rsidR="005504EA" w:rsidRDefault="005504EA" w:rsidP="004A0453">
                            <w:pPr>
                              <w:jc w:val="both"/>
                              <w:rPr>
                                <w:rFonts w:ascii="Lucida Sans" w:hAnsi="Lucida Sans"/>
                                <w:sz w:val="22"/>
                                <w:szCs w:val="22"/>
                              </w:rPr>
                            </w:pPr>
                          </w:p>
                          <w:p w14:paraId="332BFCEB" w14:textId="32F4EA27" w:rsidR="005504EA" w:rsidRPr="008D657F" w:rsidRDefault="005504EA" w:rsidP="004A0453">
                            <w:pPr>
                              <w:jc w:val="both"/>
                              <w:rPr>
                                <w:rFonts w:ascii="Lucida Sans" w:hAnsi="Lucida Sans"/>
                                <w:sz w:val="22"/>
                                <w:szCs w:val="22"/>
                              </w:rPr>
                            </w:pPr>
                            <w:r>
                              <w:rPr>
                                <w:rFonts w:ascii="Lucida Sans" w:hAnsi="Lucida Sans"/>
                                <w:sz w:val="22"/>
                                <w:szCs w:val="22"/>
                              </w:rPr>
                              <w:t>While competition is one of the best methods to further skill development and mastery, always remember that LTAD is designed to protect athletes from early exposure to competitions that are too high in quality or intensity, which pose potential risks to their long-term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DE09E0" id="Text Box 275" o:spid="_x0000_s1063" type="#_x0000_t202" style="position:absolute;left:0;text-align:left;margin-left:-36pt;margin-top:95.05pt;width:540pt;height:306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" filled="f" stroked="f">
                <v:textbox>
                  <w:txbxContent>
                    <w:p w14:paraId="0E0B01F9" w14:textId="45A77B6B" w:rsidR="005504EA" w:rsidRDefault="005504EA" w:rsidP="004A0453">
                      <w:pPr>
                        <w:jc w:val="both"/>
                        <w:rPr>
                          <w:rFonts w:ascii="Lucida Sans" w:hAnsi="Lucida Sans"/>
                          <w:sz w:val="22"/>
                          <w:szCs w:val="22"/>
                        </w:rPr>
                      </w:pPr>
                      <w:r>
                        <w:rPr>
                          <w:rFonts w:ascii="Lucida Sans" w:hAnsi="Lucida Sans"/>
                          <w:sz w:val="22"/>
                          <w:szCs w:val="22"/>
                        </w:rPr>
                        <w:t>Competition is an important element of an effective LTAD program. More specifically, appropriate competition planning for individual athletes is an effective tool for their development in the sport. At some stages, skill development and physical literacy takes precedence over competition, however embracing the competitive aspect of sport is crucial to one’s progression in that particular sport.</w:t>
                      </w:r>
                    </w:p>
                    <w:p w14:paraId="238BCF96" w14:textId="77777777" w:rsidR="005504EA" w:rsidRDefault="005504EA" w:rsidP="004A0453">
                      <w:pPr>
                        <w:jc w:val="both"/>
                        <w:rPr>
                          <w:rFonts w:ascii="Lucida Sans" w:hAnsi="Lucida Sans"/>
                          <w:sz w:val="22"/>
                          <w:szCs w:val="22"/>
                        </w:rPr>
                      </w:pPr>
                    </w:p>
                    <w:p w14:paraId="45368E1D" w14:textId="0ED67806" w:rsidR="005504EA" w:rsidRDefault="005504EA" w:rsidP="004A0453">
                      <w:pPr>
                        <w:jc w:val="both"/>
                        <w:rPr>
                          <w:rFonts w:ascii="Lucida Sans" w:hAnsi="Lucida Sans"/>
                          <w:sz w:val="22"/>
                          <w:szCs w:val="22"/>
                        </w:rPr>
                      </w:pPr>
                      <w:r>
                        <w:rPr>
                          <w:rFonts w:ascii="Lucida Sans" w:hAnsi="Lucida Sans"/>
                          <w:sz w:val="22"/>
                          <w:szCs w:val="22"/>
                        </w:rPr>
                        <w:t>The following considerations should be given when designing a competition calendar:</w:t>
                      </w:r>
                    </w:p>
                    <w:p w14:paraId="58F6CAFF" w14:textId="5E4EDE00" w:rsidR="005504EA" w:rsidRDefault="005504EA" w:rsidP="009B2944">
                      <w:pPr>
                        <w:pStyle w:val="ListParagraph"/>
                        <w:numPr>
                          <w:ilvl w:val="0"/>
                          <w:numId w:val="5"/>
                        </w:numPr>
                        <w:jc w:val="both"/>
                        <w:rPr>
                          <w:rFonts w:ascii="Lucida Sans" w:hAnsi="Lucida Sans"/>
                          <w:sz w:val="22"/>
                          <w:szCs w:val="22"/>
                        </w:rPr>
                      </w:pPr>
                      <w:r>
                        <w:rPr>
                          <w:rFonts w:ascii="Lucida Sans" w:hAnsi="Lucida Sans"/>
                          <w:sz w:val="22"/>
                          <w:szCs w:val="22"/>
                        </w:rPr>
                        <w:t>Frequency and length of competitions should be unique to each stage of the LTAD</w:t>
                      </w:r>
                    </w:p>
                    <w:p w14:paraId="0595C90E" w14:textId="5980F0CC" w:rsidR="005504EA" w:rsidRDefault="005504EA" w:rsidP="009B2944">
                      <w:pPr>
                        <w:pStyle w:val="ListParagraph"/>
                        <w:numPr>
                          <w:ilvl w:val="0"/>
                          <w:numId w:val="5"/>
                        </w:numPr>
                        <w:jc w:val="both"/>
                        <w:rPr>
                          <w:rFonts w:ascii="Lucida Sans" w:hAnsi="Lucida Sans"/>
                          <w:sz w:val="22"/>
                          <w:szCs w:val="22"/>
                        </w:rPr>
                      </w:pPr>
                      <w:r>
                        <w:rPr>
                          <w:rFonts w:ascii="Lucida Sans" w:hAnsi="Lucida Sans"/>
                          <w:sz w:val="22"/>
                          <w:szCs w:val="22"/>
                        </w:rPr>
                        <w:t>The level of competition should be appropriate for the athlete, and will aid with technical, tactical and mental development</w:t>
                      </w:r>
                    </w:p>
                    <w:p w14:paraId="06E6A628" w14:textId="101240B9" w:rsidR="005504EA" w:rsidRDefault="005504EA" w:rsidP="009B2944">
                      <w:pPr>
                        <w:pStyle w:val="ListParagraph"/>
                        <w:numPr>
                          <w:ilvl w:val="0"/>
                          <w:numId w:val="5"/>
                        </w:numPr>
                        <w:jc w:val="both"/>
                        <w:rPr>
                          <w:rFonts w:ascii="Lucida Sans" w:hAnsi="Lucida Sans"/>
                          <w:sz w:val="22"/>
                          <w:szCs w:val="22"/>
                        </w:rPr>
                      </w:pPr>
                      <w:r>
                        <w:rPr>
                          <w:rFonts w:ascii="Lucida Sans" w:hAnsi="Lucida Sans"/>
                          <w:sz w:val="22"/>
                          <w:szCs w:val="22"/>
                        </w:rPr>
                        <w:t>Specific competitions should be selected by the athletes and coaches based on the athlete’s particular needs</w:t>
                      </w:r>
                    </w:p>
                    <w:p w14:paraId="095B5681" w14:textId="77777777" w:rsidR="005504EA" w:rsidRDefault="005504EA" w:rsidP="004A0453">
                      <w:pPr>
                        <w:jc w:val="both"/>
                        <w:rPr>
                          <w:rFonts w:ascii="Lucida Sans" w:hAnsi="Lucida Sans"/>
                          <w:sz w:val="22"/>
                          <w:szCs w:val="22"/>
                        </w:rPr>
                      </w:pPr>
                    </w:p>
                    <w:p w14:paraId="66E14B28" w14:textId="30E521CC" w:rsidR="005504EA" w:rsidRDefault="005504EA" w:rsidP="004A0453">
                      <w:pPr>
                        <w:jc w:val="both"/>
                        <w:rPr>
                          <w:rFonts w:ascii="Lucida Sans" w:hAnsi="Lucida Sans"/>
                          <w:sz w:val="22"/>
                          <w:szCs w:val="22"/>
                        </w:rPr>
                      </w:pPr>
                      <w:r>
                        <w:rPr>
                          <w:rFonts w:ascii="Lucida Sans" w:hAnsi="Lucida Sans"/>
                          <w:sz w:val="22"/>
                          <w:szCs w:val="22"/>
                        </w:rPr>
                        <w:t xml:space="preserve">See </w:t>
                      </w:r>
                      <w:r>
                        <w:rPr>
                          <w:rFonts w:ascii="Lucida Sans" w:hAnsi="Lucida Sans"/>
                          <w:b/>
                          <w:i/>
                          <w:sz w:val="22"/>
                          <w:szCs w:val="22"/>
                        </w:rPr>
                        <w:t>appendix B</w:t>
                      </w:r>
                      <w:r>
                        <w:rPr>
                          <w:rFonts w:ascii="Lucida Sans" w:hAnsi="Lucida Sans"/>
                          <w:sz w:val="22"/>
                          <w:szCs w:val="22"/>
                        </w:rPr>
                        <w:t xml:space="preserve"> for a recommended ratio of training to competition. Remember that each athlete should have their own unique competition schedule, based on his or her unique sport and development. In addition, optimal numbers and locations of competition in Botswana will be affected by low participation numbers, which will require further modification of individual athletic competition calendars.</w:t>
                      </w:r>
                    </w:p>
                    <w:p w14:paraId="6B59954E" w14:textId="77777777" w:rsidR="005504EA" w:rsidRDefault="005504EA" w:rsidP="004A0453">
                      <w:pPr>
                        <w:jc w:val="both"/>
                        <w:rPr>
                          <w:rFonts w:ascii="Lucida Sans" w:hAnsi="Lucida Sans"/>
                          <w:sz w:val="22"/>
                          <w:szCs w:val="22"/>
                        </w:rPr>
                      </w:pPr>
                    </w:p>
                    <w:p w14:paraId="332BFCEB" w14:textId="32F4EA27" w:rsidR="005504EA" w:rsidRPr="008D657F" w:rsidRDefault="005504EA" w:rsidP="004A0453">
                      <w:pPr>
                        <w:jc w:val="both"/>
                        <w:rPr>
                          <w:rFonts w:ascii="Lucida Sans" w:hAnsi="Lucida Sans"/>
                          <w:sz w:val="22"/>
                          <w:szCs w:val="22"/>
                        </w:rPr>
                      </w:pPr>
                      <w:r>
                        <w:rPr>
                          <w:rFonts w:ascii="Lucida Sans" w:hAnsi="Lucida Sans"/>
                          <w:sz w:val="22"/>
                          <w:szCs w:val="22"/>
                        </w:rPr>
                        <w:t>While competition is one of the best methods to further skill development and mastery, always remember that LTAD is designed to protect athletes from early exposure to competitions that are too high in quality or intensity, which pose potential risks to their long-term development.</w:t>
                      </w:r>
                    </w:p>
                  </w:txbxContent>
                </v:textbox>
                <w10:wrap type="square"/>
              </v:shape>
            </w:pict>
          </mc:Fallback>
        </mc:AlternateContent>
      </w:r>
      <w:r w:rsidR="00AA7EA9">
        <w:rPr>
          <w:rFonts w:ascii="Lucida Sans" w:hAnsi="Lucida Sans"/>
          <w:noProof/>
          <w:sz w:val="22"/>
          <w:szCs w:val="22"/>
          <w:u w:val="single"/>
          <w:lang w:val="en-ZA" w:eastAsia="en-ZA"/>
        </w:rPr>
        <mc:AlternateContent>
          <mc:Choice Requires="wps">
            <w:drawing>
              <wp:anchor distT="0" distB="0" distL="114300" distR="114300" simplePos="0" relativeHeight="251783168" behindDoc="0" locked="0" layoutInCell="1" allowOverlap="1" wp14:anchorId="526F5C35" wp14:editId="15EA80CE">
                <wp:simplePos x="0" y="0"/>
                <wp:positionH relativeFrom="column">
                  <wp:posOffset>3314700</wp:posOffset>
                </wp:positionH>
                <wp:positionV relativeFrom="paragraph">
                  <wp:posOffset>407035</wp:posOffset>
                </wp:positionV>
                <wp:extent cx="1943100" cy="800100"/>
                <wp:effectExtent l="0" t="0" r="0" b="12700"/>
                <wp:wrapSquare wrapText="bothSides"/>
                <wp:docPr id="274" name="Text Box 274"/>
                <wp:cNvGraphicFramePr/>
                <a:graphic xmlns:a="http://schemas.openxmlformats.org/drawingml/2006/main">
                  <a:graphicData uri="http://schemas.microsoft.com/office/word/2010/wordprocessingShape">
                    <wps:wsp>
                      <wps:cNvSpPr txBox="1"/>
                      <wps:spPr>
                        <a:xfrm>
                          <a:off x="0" y="0"/>
                          <a:ext cx="19431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1CCED1" w14:textId="643B9C6E" w:rsidR="005504EA" w:rsidRPr="00AA7EA9" w:rsidRDefault="005504EA">
                            <w:pPr>
                              <w:rPr>
                                <w:rFonts w:ascii="Rockwell Extra Bold" w:hAnsi="Rockwell Extra Bold"/>
                                <w:color w:val="0000FF"/>
                                <w:sz w:val="36"/>
                                <w:szCs w:val="36"/>
                              </w:rPr>
                            </w:pPr>
                            <w:r w:rsidRPr="00AA7EA9">
                              <w:rPr>
                                <w:rFonts w:ascii="Rockwell Extra Bold" w:hAnsi="Rockwell Extra Bold"/>
                                <w:color w:val="0000FF"/>
                                <w:sz w:val="36"/>
                                <w:szCs w:val="36"/>
                              </w:rPr>
                              <w:t>Planning for Competition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6F5C35" id="Text Box 274" o:spid="_x0000_s1064" type="#_x0000_t202" style="position:absolute;left:0;text-align:left;margin-left:261pt;margin-top:32.05pt;width:153pt;height:63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" filled="f" stroked="f">
                <v:textbox>
                  <w:txbxContent>
                    <w:p w14:paraId="481CCED1" w14:textId="643B9C6E" w:rsidR="005504EA" w:rsidRPr="00AA7EA9" w:rsidRDefault="005504EA">
                      <w:pPr>
                        <w:rPr>
                          <w:rFonts w:ascii="Rockwell Extra Bold" w:hAnsi="Rockwell Extra Bold"/>
                          <w:color w:val="0000FF"/>
                          <w:sz w:val="36"/>
                          <w:szCs w:val="36"/>
                        </w:rPr>
                      </w:pPr>
                      <w:r w:rsidRPr="00AA7EA9">
                        <w:rPr>
                          <w:rFonts w:ascii="Rockwell Extra Bold" w:hAnsi="Rockwell Extra Bold"/>
                          <w:color w:val="0000FF"/>
                          <w:sz w:val="36"/>
                          <w:szCs w:val="36"/>
                        </w:rPr>
                        <w:t>Planning for Competition</w:t>
                      </w:r>
                    </w:p>
                  </w:txbxContent>
                </v:textbox>
                <w10:wrap type="square"/>
              </v:shape>
            </w:pict>
          </mc:Fallback>
        </mc:AlternateContent>
      </w:r>
      <w:r w:rsidR="00AA7EA9">
        <w:rPr>
          <w:rFonts w:ascii="Lucida Sans" w:hAnsi="Lucida Sans"/>
          <w:noProof/>
          <w:sz w:val="22"/>
          <w:szCs w:val="22"/>
          <w:u w:val="single"/>
          <w:lang w:val="en-ZA" w:eastAsia="en-ZA"/>
        </w:rPr>
        <mc:AlternateContent>
          <mc:Choice Requires="wps">
            <w:drawing>
              <wp:anchor distT="0" distB="0" distL="114300" distR="114300" simplePos="0" relativeHeight="251757568" behindDoc="0" locked="0" layoutInCell="1" allowOverlap="1" wp14:anchorId="314AD615" wp14:editId="0F23BB6F">
                <wp:simplePos x="0" y="0"/>
                <wp:positionH relativeFrom="column">
                  <wp:posOffset>5372100</wp:posOffset>
                </wp:positionH>
                <wp:positionV relativeFrom="paragraph">
                  <wp:posOffset>-50165</wp:posOffset>
                </wp:positionV>
                <wp:extent cx="685800" cy="1600200"/>
                <wp:effectExtent l="0" t="0" r="0" b="0"/>
                <wp:wrapSquare wrapText="bothSides"/>
                <wp:docPr id="469" name="Text Box 469"/>
                <wp:cNvGraphicFramePr/>
                <a:graphic xmlns:a="http://schemas.openxmlformats.org/drawingml/2006/main">
                  <a:graphicData uri="http://schemas.microsoft.com/office/word/2010/wordprocessingShape">
                    <wps:wsp>
                      <wps:cNvSpPr txBox="1"/>
                      <wps:spPr>
                        <a:xfrm>
                          <a:off x="0" y="0"/>
                          <a:ext cx="685800" cy="160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B9C23A" w14:textId="6060EDFB" w:rsidR="005504EA" w:rsidRDefault="005504EA" w:rsidP="005B2455">
                            <w:pPr>
                              <w:rPr>
                                <w:rFonts w:ascii="Bernard MT Condensed" w:hAnsi="Bernard MT Condensed"/>
                                <w:sz w:val="180"/>
                                <w:szCs w:val="180"/>
                              </w:rPr>
                            </w:pPr>
                            <w:r>
                              <w:rPr>
                                <w:rFonts w:ascii="Bernard MT Condensed" w:hAnsi="Bernard MT Condensed"/>
                                <w:sz w:val="180"/>
                                <w:szCs w:val="180"/>
                              </w:rPr>
                              <w:t>8</w:t>
                            </w:r>
                          </w:p>
                          <w:p w14:paraId="607AC192" w14:textId="77777777" w:rsidR="005504EA" w:rsidRPr="00AF1735" w:rsidRDefault="005504EA" w:rsidP="005B2455">
                            <w:pPr>
                              <w:rPr>
                                <w:rFonts w:ascii="Bernard MT Condensed" w:hAnsi="Bernard MT Condensed"/>
                                <w:sz w:val="180"/>
                                <w:szCs w:val="1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4AD615" id="Text Box 469" o:spid="_x0000_s1065" type="#_x0000_t202" style="position:absolute;left:0;text-align:left;margin-left:423pt;margin-top:-3.95pt;width:54pt;height:126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YHrwIAAK8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" filled="f" stroked="f">
                <v:textbox>
                  <w:txbxContent>
                    <w:p w14:paraId="3CB9C23A" w14:textId="6060EDFB" w:rsidR="005504EA" w:rsidRDefault="005504EA" w:rsidP="005B2455">
                      <w:pPr>
                        <w:rPr>
                          <w:rFonts w:ascii="Bernard MT Condensed" w:hAnsi="Bernard MT Condensed"/>
                          <w:sz w:val="180"/>
                          <w:szCs w:val="180"/>
                        </w:rPr>
                      </w:pPr>
                      <w:r>
                        <w:rPr>
                          <w:rFonts w:ascii="Bernard MT Condensed" w:hAnsi="Bernard MT Condensed"/>
                          <w:sz w:val="180"/>
                          <w:szCs w:val="180"/>
                        </w:rPr>
                        <w:t>8</w:t>
                      </w:r>
                    </w:p>
                    <w:p w14:paraId="607AC192" w14:textId="77777777" w:rsidR="005504EA" w:rsidRPr="00AF1735" w:rsidRDefault="005504EA" w:rsidP="005B2455">
                      <w:pPr>
                        <w:rPr>
                          <w:rFonts w:ascii="Bernard MT Condensed" w:hAnsi="Bernard MT Condensed"/>
                          <w:sz w:val="180"/>
                          <w:szCs w:val="180"/>
                        </w:rPr>
                      </w:pPr>
                    </w:p>
                  </w:txbxContent>
                </v:textbox>
                <w10:wrap type="square"/>
              </v:shape>
            </w:pict>
          </mc:Fallback>
        </mc:AlternateContent>
      </w:r>
      <w:r w:rsidR="00AA7EA9">
        <w:rPr>
          <w:rFonts w:ascii="Lucida Sans" w:hAnsi="Lucida Sans"/>
          <w:noProof/>
          <w:sz w:val="22"/>
          <w:szCs w:val="22"/>
          <w:u w:val="single"/>
          <w:lang w:val="en-ZA" w:eastAsia="en-ZA"/>
        </w:rPr>
        <mc:AlternateContent>
          <mc:Choice Requires="wps">
            <w:drawing>
              <wp:anchor distT="0" distB="0" distL="114300" distR="114300" simplePos="0" relativeHeight="251782144" behindDoc="1" locked="0" layoutInCell="1" allowOverlap="1" wp14:anchorId="2EC3783B" wp14:editId="1308CA68">
                <wp:simplePos x="0" y="0"/>
                <wp:positionH relativeFrom="column">
                  <wp:posOffset>-685800</wp:posOffset>
                </wp:positionH>
                <wp:positionV relativeFrom="paragraph">
                  <wp:posOffset>-164465</wp:posOffset>
                </wp:positionV>
                <wp:extent cx="7315200" cy="6400800"/>
                <wp:effectExtent l="50800" t="25400" r="76200" b="101600"/>
                <wp:wrapNone/>
                <wp:docPr id="273" name="Punched Tape 273"/>
                <wp:cNvGraphicFramePr/>
                <a:graphic xmlns:a="http://schemas.openxmlformats.org/drawingml/2006/main">
                  <a:graphicData uri="http://schemas.microsoft.com/office/word/2010/wordprocessingShape">
                    <wps:wsp>
                      <wps:cNvSpPr/>
                      <wps:spPr>
                        <a:xfrm>
                          <a:off x="0" y="0"/>
                          <a:ext cx="7315200" cy="6400800"/>
                        </a:xfrm>
                        <a:prstGeom prst="flowChartPunchedTape">
                          <a:avLst/>
                        </a:prstGeom>
                        <a:solidFill>
                          <a:srgbClr val="93CDDD"/>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2DF67" id="Punched Tape 273" o:spid="_x0000_s1026" type="#_x0000_t122" style="position:absolute;margin-left:-54pt;margin-top:-12.95pt;width:8in;height:7in;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" fillcolor="#93cddd" strokecolor="#4579b8 [3044]">
                <v:shadow on="t" color="black" opacity="22937f" origin=",.5" offset="0,.63889mm"/>
              </v:shape>
            </w:pict>
          </mc:Fallback>
        </mc:AlternateContent>
      </w:r>
      <w:r w:rsidR="002E519E">
        <w:rPr>
          <w:rFonts w:ascii="Lucida Sans" w:hAnsi="Lucida Sans"/>
          <w:sz w:val="22"/>
          <w:szCs w:val="22"/>
        </w:rPr>
        <w:br w:type="page"/>
      </w:r>
    </w:p>
    <w:p w14:paraId="57316FB3" w14:textId="60BBD3C9" w:rsidR="002E519E" w:rsidRDefault="00B07E6B" w:rsidP="00830272">
      <w:pPr>
        <w:jc w:val="both"/>
        <w:rPr>
          <w:rFonts w:ascii="Lucida Sans" w:hAnsi="Lucida Sans"/>
          <w:sz w:val="22"/>
          <w:szCs w:val="22"/>
        </w:rPr>
      </w:pPr>
      <w:r>
        <w:rPr>
          <w:rFonts w:ascii="Lucida Sans" w:hAnsi="Lucida Sans"/>
          <w:noProof/>
          <w:sz w:val="22"/>
          <w:szCs w:val="22"/>
          <w:u w:val="single"/>
          <w:lang w:val="en-ZA" w:eastAsia="en-ZA"/>
        </w:rPr>
        <w:lastRenderedPageBreak/>
        <mc:AlternateContent>
          <mc:Choice Requires="wps">
            <w:drawing>
              <wp:anchor distT="0" distB="0" distL="114300" distR="114300" simplePos="0" relativeHeight="251788288" behindDoc="0" locked="0" layoutInCell="1" allowOverlap="1" wp14:anchorId="5E3CA320" wp14:editId="5C4E9987">
                <wp:simplePos x="0" y="0"/>
                <wp:positionH relativeFrom="column">
                  <wp:posOffset>2981325</wp:posOffset>
                </wp:positionH>
                <wp:positionV relativeFrom="paragraph">
                  <wp:posOffset>438150</wp:posOffset>
                </wp:positionV>
                <wp:extent cx="2628900" cy="1485900"/>
                <wp:effectExtent l="0" t="0" r="0" b="12700"/>
                <wp:wrapSquare wrapText="bothSides"/>
                <wp:docPr id="494" name="Text Box 494"/>
                <wp:cNvGraphicFramePr/>
                <a:graphic xmlns:a="http://schemas.openxmlformats.org/drawingml/2006/main">
                  <a:graphicData uri="http://schemas.microsoft.com/office/word/2010/wordprocessingShape">
                    <wps:wsp>
                      <wps:cNvSpPr txBox="1"/>
                      <wps:spPr>
                        <a:xfrm>
                          <a:off x="0" y="0"/>
                          <a:ext cx="262890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BA3DBA" w14:textId="5B2CD54A" w:rsidR="005504EA" w:rsidRPr="00A636C2" w:rsidRDefault="005504EA" w:rsidP="00A636C2">
                            <w:pPr>
                              <w:jc w:val="center"/>
                              <w:rPr>
                                <w:rFonts w:ascii="Rockwell Extra Bold" w:hAnsi="Rockwell Extra Bold"/>
                                <w:color w:val="0000FF"/>
                                <w:sz w:val="36"/>
                                <w:szCs w:val="36"/>
                              </w:rPr>
                            </w:pPr>
                            <w:r w:rsidRPr="00A636C2">
                              <w:rPr>
                                <w:rFonts w:ascii="Rockwell Extra Bold" w:hAnsi="Rockwell Extra Bold"/>
                                <w:color w:val="0000FF"/>
                                <w:sz w:val="36"/>
                                <w:szCs w:val="36"/>
                              </w:rPr>
                              <w:t xml:space="preserve">Talent Identification, Talent Selection </w:t>
                            </w:r>
                            <w:r>
                              <w:rPr>
                                <w:rFonts w:ascii="Rockwell Extra Bold" w:hAnsi="Rockwell Extra Bold"/>
                                <w:color w:val="0000FF"/>
                                <w:sz w:val="36"/>
                                <w:szCs w:val="36"/>
                              </w:rPr>
                              <w:t>&amp;</w:t>
                            </w:r>
                            <w:r w:rsidRPr="00A636C2">
                              <w:rPr>
                                <w:rFonts w:ascii="Rockwell Extra Bold" w:hAnsi="Rockwell Extra Bold"/>
                                <w:color w:val="0000FF"/>
                                <w:sz w:val="36"/>
                                <w:szCs w:val="36"/>
                              </w:rPr>
                              <w:t xml:space="preserve"> the Birth Month Effect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CA320" id="Text Box 494" o:spid="_x0000_s1066" type="#_x0000_t202" style="position:absolute;left:0;text-align:left;margin-left:234.75pt;margin-top:34.5pt;width:207pt;height:11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" filled="f" stroked="f">
                <v:textbox>
                  <w:txbxContent>
                    <w:p w14:paraId="63BA3DBA" w14:textId="5B2CD54A" w:rsidR="005504EA" w:rsidRPr="00A636C2" w:rsidRDefault="005504EA" w:rsidP="00A636C2">
                      <w:pPr>
                        <w:jc w:val="center"/>
                        <w:rPr>
                          <w:rFonts w:ascii="Rockwell Extra Bold" w:hAnsi="Rockwell Extra Bold"/>
                          <w:color w:val="0000FF"/>
                          <w:sz w:val="36"/>
                          <w:szCs w:val="36"/>
                        </w:rPr>
                      </w:pPr>
                      <w:r w:rsidRPr="00A636C2">
                        <w:rPr>
                          <w:rFonts w:ascii="Rockwell Extra Bold" w:hAnsi="Rockwell Extra Bold"/>
                          <w:color w:val="0000FF"/>
                          <w:sz w:val="36"/>
                          <w:szCs w:val="36"/>
                        </w:rPr>
                        <w:t xml:space="preserve">Talent Identification, Talent Selection </w:t>
                      </w:r>
                      <w:r>
                        <w:rPr>
                          <w:rFonts w:ascii="Rockwell Extra Bold" w:hAnsi="Rockwell Extra Bold"/>
                          <w:color w:val="0000FF"/>
                          <w:sz w:val="36"/>
                          <w:szCs w:val="36"/>
                        </w:rPr>
                        <w:t>&amp;</w:t>
                      </w:r>
                      <w:r w:rsidRPr="00A636C2">
                        <w:rPr>
                          <w:rFonts w:ascii="Rockwell Extra Bold" w:hAnsi="Rockwell Extra Bold"/>
                          <w:color w:val="0000FF"/>
                          <w:sz w:val="36"/>
                          <w:szCs w:val="36"/>
                        </w:rPr>
                        <w:t xml:space="preserve"> the Birth Month Effect</w:t>
                      </w:r>
                    </w:p>
                  </w:txbxContent>
                </v:textbox>
                <w10:wrap type="square"/>
              </v:shape>
            </w:pict>
          </mc:Fallback>
        </mc:AlternateContent>
      </w:r>
      <w:r w:rsidR="001D188F">
        <w:rPr>
          <w:rFonts w:ascii="Lucida Sans" w:hAnsi="Lucida Sans"/>
          <w:noProof/>
          <w:sz w:val="22"/>
          <w:szCs w:val="22"/>
          <w:u w:val="single"/>
          <w:lang w:val="en-ZA" w:eastAsia="en-ZA"/>
        </w:rPr>
        <mc:AlternateContent>
          <mc:Choice Requires="wps">
            <w:drawing>
              <wp:anchor distT="0" distB="0" distL="114300" distR="114300" simplePos="0" relativeHeight="251787264" behindDoc="1" locked="0" layoutInCell="1" allowOverlap="1" wp14:anchorId="5F78D2B3" wp14:editId="65B5FC43">
                <wp:simplePos x="0" y="0"/>
                <wp:positionH relativeFrom="column">
                  <wp:posOffset>-685800</wp:posOffset>
                </wp:positionH>
                <wp:positionV relativeFrom="paragraph">
                  <wp:posOffset>-278765</wp:posOffset>
                </wp:positionV>
                <wp:extent cx="7315200" cy="9372600"/>
                <wp:effectExtent l="50800" t="25400" r="76200" b="101600"/>
                <wp:wrapNone/>
                <wp:docPr id="493" name="Punched Tape 493"/>
                <wp:cNvGraphicFramePr/>
                <a:graphic xmlns:a="http://schemas.openxmlformats.org/drawingml/2006/main">
                  <a:graphicData uri="http://schemas.microsoft.com/office/word/2010/wordprocessingShape">
                    <wps:wsp>
                      <wps:cNvSpPr/>
                      <wps:spPr>
                        <a:xfrm>
                          <a:off x="0" y="0"/>
                          <a:ext cx="7315200" cy="9372600"/>
                        </a:xfrm>
                        <a:prstGeom prst="flowChartPunchedTape">
                          <a:avLst/>
                        </a:prstGeom>
                        <a:solidFill>
                          <a:srgbClr val="93CDDD"/>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4D1CD" id="Punched Tape 493" o:spid="_x0000_s1026" type="#_x0000_t122" style="position:absolute;margin-left:-54pt;margin-top:-21.95pt;width:8in;height:738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" fillcolor="#93cddd" strokecolor="#4579b8 [3044]">
                <v:shadow on="t" color="black" opacity="22937f" origin=",.5" offset="0,.63889mm"/>
              </v:shape>
            </w:pict>
          </mc:Fallback>
        </mc:AlternateContent>
      </w:r>
      <w:r w:rsidR="00624DEF">
        <w:rPr>
          <w:rFonts w:ascii="Lucida Sans" w:hAnsi="Lucida Sans"/>
          <w:noProof/>
          <w:sz w:val="22"/>
          <w:szCs w:val="22"/>
          <w:u w:val="single"/>
          <w:lang w:val="en-ZA" w:eastAsia="en-ZA"/>
        </w:rPr>
        <mc:AlternateContent>
          <mc:Choice Requires="wps">
            <w:drawing>
              <wp:anchor distT="0" distB="0" distL="114300" distR="114300" simplePos="0" relativeHeight="251789312" behindDoc="0" locked="0" layoutInCell="1" allowOverlap="1" wp14:anchorId="6EF52D7B" wp14:editId="2A4BE8DE">
                <wp:simplePos x="0" y="0"/>
                <wp:positionH relativeFrom="column">
                  <wp:posOffset>-571500</wp:posOffset>
                </wp:positionH>
                <wp:positionV relativeFrom="paragraph">
                  <wp:posOffset>1550035</wp:posOffset>
                </wp:positionV>
                <wp:extent cx="7086600" cy="6400800"/>
                <wp:effectExtent l="0" t="0" r="0" b="0"/>
                <wp:wrapSquare wrapText="bothSides"/>
                <wp:docPr id="495" name="Text Box 495"/>
                <wp:cNvGraphicFramePr/>
                <a:graphic xmlns:a="http://schemas.openxmlformats.org/drawingml/2006/main">
                  <a:graphicData uri="http://schemas.microsoft.com/office/word/2010/wordprocessingShape">
                    <wps:wsp>
                      <wps:cNvSpPr txBox="1"/>
                      <wps:spPr>
                        <a:xfrm>
                          <a:off x="0" y="0"/>
                          <a:ext cx="7086600" cy="6400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06055D" w14:textId="7D975A29" w:rsidR="005504EA" w:rsidRDefault="005504EA" w:rsidP="004A0453">
                            <w:pPr>
                              <w:jc w:val="both"/>
                              <w:rPr>
                                <w:rFonts w:ascii="Lucida Sans" w:hAnsi="Lucida Sans"/>
                                <w:sz w:val="22"/>
                                <w:szCs w:val="22"/>
                              </w:rPr>
                            </w:pPr>
                            <w:r>
                              <w:rPr>
                                <w:rFonts w:ascii="Lucida Sans" w:hAnsi="Lucida Sans"/>
                                <w:sz w:val="22"/>
                                <w:szCs w:val="22"/>
                              </w:rPr>
                              <w:t>During the LTAD process, there will reach a stage where sport organizations will seek to identify and select the most talented participants in their particular sport and provide special opportunities for them to develop under expert coaching, and a more controlled environment than they may receive in their local community, school and/or club.</w:t>
                            </w:r>
                          </w:p>
                          <w:p w14:paraId="499894F5" w14:textId="77777777" w:rsidR="005504EA" w:rsidRDefault="005504EA" w:rsidP="004A0453">
                            <w:pPr>
                              <w:spacing w:line="240" w:lineRule="exact"/>
                              <w:jc w:val="both"/>
                              <w:rPr>
                                <w:rFonts w:ascii="Lucida Sans" w:hAnsi="Lucida Sans"/>
                                <w:sz w:val="22"/>
                                <w:szCs w:val="22"/>
                              </w:rPr>
                            </w:pPr>
                          </w:p>
                          <w:p w14:paraId="4D80BA9F" w14:textId="00D2B286" w:rsidR="005504EA" w:rsidRDefault="005504EA" w:rsidP="004A0453">
                            <w:pPr>
                              <w:jc w:val="both"/>
                              <w:rPr>
                                <w:rFonts w:ascii="Lucida Sans" w:hAnsi="Lucida Sans"/>
                                <w:sz w:val="22"/>
                                <w:szCs w:val="22"/>
                              </w:rPr>
                            </w:pPr>
                            <w:r>
                              <w:rPr>
                                <w:rFonts w:ascii="Lucida Sans" w:hAnsi="Lucida Sans"/>
                                <w:sz w:val="22"/>
                                <w:szCs w:val="22"/>
                              </w:rPr>
                              <w:t>As a result, it is important to ensure that participants are being tested at appropriate ages in order to identify talent based on the best anatomical, physiological and psychological attributes that might indicate above-average potential. Some important differences to consider are:</w:t>
                            </w:r>
                          </w:p>
                          <w:p w14:paraId="6AE3CDAE" w14:textId="77777777" w:rsidR="005504EA" w:rsidRDefault="005504EA" w:rsidP="004A0453">
                            <w:pPr>
                              <w:spacing w:line="240" w:lineRule="exact"/>
                              <w:jc w:val="both"/>
                              <w:rPr>
                                <w:rFonts w:ascii="Lucida Sans" w:hAnsi="Lucida Sans"/>
                                <w:sz w:val="22"/>
                                <w:szCs w:val="22"/>
                              </w:rPr>
                            </w:pPr>
                          </w:p>
                          <w:p w14:paraId="50B7CE76" w14:textId="36786D51" w:rsidR="005504EA" w:rsidRDefault="005504EA" w:rsidP="004A0453">
                            <w:pPr>
                              <w:jc w:val="both"/>
                              <w:rPr>
                                <w:rFonts w:ascii="Lucida Sans" w:hAnsi="Lucida Sans"/>
                                <w:sz w:val="22"/>
                                <w:szCs w:val="22"/>
                              </w:rPr>
                            </w:pPr>
                            <w:r>
                              <w:rPr>
                                <w:rFonts w:ascii="Lucida Sans" w:hAnsi="Lucida Sans"/>
                                <w:b/>
                                <w:i/>
                                <w:sz w:val="22"/>
                                <w:szCs w:val="22"/>
                              </w:rPr>
                              <w:t>Talent Identification</w:t>
                            </w:r>
                          </w:p>
                          <w:p w14:paraId="45069E35" w14:textId="4A4EF07A" w:rsidR="005504EA" w:rsidRDefault="005504EA" w:rsidP="004A0453">
                            <w:pPr>
                              <w:jc w:val="both"/>
                              <w:rPr>
                                <w:rFonts w:ascii="Lucida Sans" w:hAnsi="Lucida Sans"/>
                                <w:sz w:val="22"/>
                                <w:szCs w:val="22"/>
                              </w:rPr>
                            </w:pPr>
                            <w:r>
                              <w:rPr>
                                <w:rFonts w:ascii="Lucida Sans" w:hAnsi="Lucida Sans"/>
                                <w:sz w:val="22"/>
                                <w:szCs w:val="22"/>
                              </w:rPr>
                              <w:t xml:space="preserve">Refers to the direct identification of potential talent in one (1) or more sports, based on testing markers that are used to predict future talent. With the exception of early-specialization sports (as previously discussed – see </w:t>
                            </w:r>
                            <w:r>
                              <w:rPr>
                                <w:rFonts w:ascii="Lucida Sans" w:hAnsi="Lucida Sans"/>
                                <w:i/>
                                <w:sz w:val="22"/>
                                <w:szCs w:val="22"/>
                              </w:rPr>
                              <w:t>Specialization</w:t>
                            </w:r>
                            <w:r>
                              <w:rPr>
                                <w:rFonts w:ascii="Lucida Sans" w:hAnsi="Lucida Sans"/>
                                <w:sz w:val="22"/>
                                <w:szCs w:val="22"/>
                              </w:rPr>
                              <w:t xml:space="preserve">), sport organizations should not attempt to predict and identify future talent until </w:t>
                            </w:r>
                            <w:r>
                              <w:rPr>
                                <w:rFonts w:ascii="Lucida Sans" w:hAnsi="Lucida Sans"/>
                                <w:b/>
                                <w:i/>
                                <w:sz w:val="22"/>
                                <w:szCs w:val="22"/>
                              </w:rPr>
                              <w:t>at least 14 or 15 years of age</w:t>
                            </w:r>
                            <w:r>
                              <w:rPr>
                                <w:rFonts w:ascii="Lucida Sans" w:hAnsi="Lucida Sans"/>
                                <w:sz w:val="22"/>
                                <w:szCs w:val="22"/>
                              </w:rPr>
                              <w:t xml:space="preserve"> (the end of the </w:t>
                            </w:r>
                            <w:r w:rsidRPr="00E735ED">
                              <w:rPr>
                                <w:rFonts w:ascii="Lucida Sans" w:hAnsi="Lucida Sans"/>
                                <w:b/>
                                <w:sz w:val="22"/>
                                <w:szCs w:val="22"/>
                              </w:rPr>
                              <w:t>Intermediate Stage - Otter</w:t>
                            </w:r>
                            <w:r>
                              <w:rPr>
                                <w:rFonts w:ascii="Lucida Sans" w:hAnsi="Lucida Sans"/>
                                <w:sz w:val="22"/>
                                <w:szCs w:val="22"/>
                              </w:rPr>
                              <w:t xml:space="preserve">, or the beginning of the </w:t>
                            </w:r>
                            <w:r w:rsidRPr="00E735ED">
                              <w:rPr>
                                <w:rFonts w:ascii="Lucida Sans" w:hAnsi="Lucida Sans"/>
                                <w:b/>
                                <w:sz w:val="22"/>
                                <w:szCs w:val="22"/>
                              </w:rPr>
                              <w:t>Advanced Stage - Whale</w:t>
                            </w:r>
                            <w:r>
                              <w:rPr>
                                <w:rFonts w:ascii="Lucida Sans" w:hAnsi="Lucida Sans"/>
                                <w:sz w:val="22"/>
                                <w:szCs w:val="22"/>
                              </w:rPr>
                              <w:t>).</w:t>
                            </w:r>
                          </w:p>
                          <w:p w14:paraId="170A64A6" w14:textId="77777777" w:rsidR="005504EA" w:rsidRDefault="005504EA" w:rsidP="004A0453">
                            <w:pPr>
                              <w:spacing w:line="240" w:lineRule="exact"/>
                              <w:jc w:val="both"/>
                              <w:rPr>
                                <w:rFonts w:ascii="Lucida Sans" w:hAnsi="Lucida Sans"/>
                                <w:sz w:val="22"/>
                                <w:szCs w:val="22"/>
                              </w:rPr>
                            </w:pPr>
                          </w:p>
                          <w:p w14:paraId="04C40143" w14:textId="6E711703" w:rsidR="005504EA" w:rsidRDefault="005504EA" w:rsidP="004A0453">
                            <w:pPr>
                              <w:jc w:val="both"/>
                              <w:rPr>
                                <w:rFonts w:ascii="Lucida Sans" w:hAnsi="Lucida Sans"/>
                                <w:sz w:val="22"/>
                                <w:szCs w:val="22"/>
                              </w:rPr>
                            </w:pPr>
                            <w:r>
                              <w:rPr>
                                <w:rFonts w:ascii="Lucida Sans" w:hAnsi="Lucida Sans"/>
                                <w:b/>
                                <w:i/>
                                <w:sz w:val="22"/>
                                <w:szCs w:val="22"/>
                              </w:rPr>
                              <w:t>Talent Selection</w:t>
                            </w:r>
                          </w:p>
                          <w:p w14:paraId="038CB42A" w14:textId="29228976" w:rsidR="005504EA" w:rsidRDefault="005504EA" w:rsidP="004A0453">
                            <w:pPr>
                              <w:jc w:val="both"/>
                              <w:rPr>
                                <w:rFonts w:ascii="Lucida Sans" w:hAnsi="Lucida Sans"/>
                                <w:sz w:val="22"/>
                                <w:szCs w:val="22"/>
                              </w:rPr>
                            </w:pPr>
                            <w:r>
                              <w:rPr>
                                <w:rFonts w:ascii="Lucida Sans" w:hAnsi="Lucida Sans"/>
                                <w:sz w:val="22"/>
                                <w:szCs w:val="22"/>
                              </w:rPr>
                              <w:t xml:space="preserve">Refers to the selection of potentially elite athletes based on their current performance levels against participants already participating in that sport. This typically occurs at championship events or selection trials (ex. Try-outs). Talent selection is not recommended to begin until </w:t>
                            </w:r>
                            <w:r w:rsidRPr="00E735ED">
                              <w:rPr>
                                <w:rFonts w:ascii="Lucida Sans" w:hAnsi="Lucida Sans"/>
                                <w:b/>
                                <w:sz w:val="22"/>
                                <w:szCs w:val="22"/>
                              </w:rPr>
                              <w:t>Phase II of the Intermediate Stage</w:t>
                            </w:r>
                            <w:r>
                              <w:rPr>
                                <w:rFonts w:ascii="Lucida Sans" w:hAnsi="Lucida Sans"/>
                                <w:sz w:val="22"/>
                                <w:szCs w:val="22"/>
                              </w:rPr>
                              <w:t>.</w:t>
                            </w:r>
                          </w:p>
                          <w:p w14:paraId="7D36A701" w14:textId="77777777" w:rsidR="005504EA" w:rsidRDefault="005504EA" w:rsidP="004A0453">
                            <w:pPr>
                              <w:spacing w:line="240" w:lineRule="exact"/>
                              <w:jc w:val="both"/>
                              <w:rPr>
                                <w:rFonts w:ascii="Lucida Sans" w:hAnsi="Lucida Sans"/>
                                <w:sz w:val="22"/>
                                <w:szCs w:val="22"/>
                              </w:rPr>
                            </w:pPr>
                          </w:p>
                          <w:p w14:paraId="34B1C727" w14:textId="2331EB53" w:rsidR="005504EA" w:rsidRDefault="005504EA" w:rsidP="004A0453">
                            <w:pPr>
                              <w:jc w:val="both"/>
                              <w:rPr>
                                <w:rFonts w:ascii="Lucida Sans" w:hAnsi="Lucida Sans"/>
                                <w:sz w:val="22"/>
                                <w:szCs w:val="22"/>
                              </w:rPr>
                            </w:pPr>
                            <w:r>
                              <w:rPr>
                                <w:rFonts w:ascii="Lucida Sans" w:hAnsi="Lucida Sans"/>
                                <w:b/>
                                <w:i/>
                                <w:sz w:val="22"/>
                                <w:szCs w:val="22"/>
                              </w:rPr>
                              <w:t>Birth Month Effect</w:t>
                            </w:r>
                          </w:p>
                          <w:p w14:paraId="3ABC3930" w14:textId="0FB50C54" w:rsidR="005504EA" w:rsidRDefault="005504EA" w:rsidP="004A0453">
                            <w:pPr>
                              <w:jc w:val="both"/>
                              <w:rPr>
                                <w:rFonts w:ascii="Lucida Sans" w:hAnsi="Lucida Sans"/>
                                <w:sz w:val="22"/>
                                <w:szCs w:val="22"/>
                              </w:rPr>
                            </w:pPr>
                            <w:r>
                              <w:rPr>
                                <w:rFonts w:ascii="Lucida Sans" w:hAnsi="Lucida Sans"/>
                                <w:sz w:val="22"/>
                                <w:szCs w:val="22"/>
                              </w:rPr>
                              <w:t>Refers to the phenomenon that children who are born in a particular sport’s peak season may have a greater chance of being identified as potentially talented athletes. This is caused by the large range of growth and development in children and adolescents, and gives those born in the early months of the season an advantage over those born near the end. This may result in smaller and younger athletes being overlooked, even though they may eventually return better performance results, and can be counteracted through the following:</w:t>
                            </w:r>
                          </w:p>
                          <w:p w14:paraId="011BAC35" w14:textId="0568A794" w:rsidR="005504EA" w:rsidRDefault="005504EA" w:rsidP="009B2944">
                            <w:pPr>
                              <w:pStyle w:val="ListParagraph"/>
                              <w:numPr>
                                <w:ilvl w:val="0"/>
                                <w:numId w:val="6"/>
                              </w:numPr>
                              <w:jc w:val="both"/>
                              <w:rPr>
                                <w:rFonts w:ascii="Lucida Sans" w:hAnsi="Lucida Sans"/>
                                <w:sz w:val="22"/>
                                <w:szCs w:val="22"/>
                              </w:rPr>
                            </w:pPr>
                            <w:r>
                              <w:rPr>
                                <w:rFonts w:ascii="Lucida Sans" w:hAnsi="Lucida Sans"/>
                                <w:sz w:val="22"/>
                                <w:szCs w:val="22"/>
                              </w:rPr>
                              <w:t>Eliminating the “All-Star” selection process and restricting talent identification and selection to the end of the Intermediate Stage</w:t>
                            </w:r>
                          </w:p>
                          <w:p w14:paraId="707DBB08" w14:textId="353C21CD" w:rsidR="005504EA" w:rsidRDefault="005504EA" w:rsidP="009B2944">
                            <w:pPr>
                              <w:pStyle w:val="ListParagraph"/>
                              <w:numPr>
                                <w:ilvl w:val="0"/>
                                <w:numId w:val="6"/>
                              </w:numPr>
                              <w:jc w:val="both"/>
                              <w:rPr>
                                <w:rFonts w:ascii="Lucida Sans" w:hAnsi="Lucida Sans"/>
                                <w:sz w:val="22"/>
                                <w:szCs w:val="22"/>
                              </w:rPr>
                            </w:pPr>
                            <w:r>
                              <w:rPr>
                                <w:rFonts w:ascii="Lucida Sans" w:hAnsi="Lucida Sans"/>
                                <w:sz w:val="22"/>
                                <w:szCs w:val="22"/>
                              </w:rPr>
                              <w:t>Host multiple selection phases throughout the year for the late Intermediate Stage and early Advanced Stage</w:t>
                            </w:r>
                          </w:p>
                          <w:p w14:paraId="227D1FDD" w14:textId="506E489B" w:rsidR="005504EA" w:rsidRPr="00E735ED" w:rsidRDefault="005504EA" w:rsidP="009B2944">
                            <w:pPr>
                              <w:pStyle w:val="ListParagraph"/>
                              <w:numPr>
                                <w:ilvl w:val="0"/>
                                <w:numId w:val="6"/>
                              </w:numPr>
                              <w:jc w:val="both"/>
                              <w:rPr>
                                <w:rFonts w:ascii="Lucida Sans" w:hAnsi="Lucida Sans"/>
                                <w:sz w:val="22"/>
                                <w:szCs w:val="22"/>
                              </w:rPr>
                            </w:pPr>
                            <w:r>
                              <w:rPr>
                                <w:rFonts w:ascii="Lucida Sans" w:hAnsi="Lucida Sans"/>
                                <w:sz w:val="22"/>
                                <w:szCs w:val="22"/>
                              </w:rPr>
                              <w:t>Provide opportunities for try-outs in the Advanced and Elite stages, so potentially overlooked athletes have a chance to re-enter the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52D7B" id="Text Box 495" o:spid="_x0000_s1067" type="#_x0000_t202" style="position:absolute;left:0;text-align:left;margin-left:-45pt;margin-top:122.05pt;width:558pt;height:7in;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" filled="f" stroked="f">
                <v:textbox>
                  <w:txbxContent>
                    <w:p w14:paraId="6A06055D" w14:textId="7D975A29" w:rsidR="005504EA" w:rsidRDefault="005504EA" w:rsidP="004A0453">
                      <w:pPr>
                        <w:jc w:val="both"/>
                        <w:rPr>
                          <w:rFonts w:ascii="Lucida Sans" w:hAnsi="Lucida Sans"/>
                          <w:sz w:val="22"/>
                          <w:szCs w:val="22"/>
                        </w:rPr>
                      </w:pPr>
                      <w:r>
                        <w:rPr>
                          <w:rFonts w:ascii="Lucida Sans" w:hAnsi="Lucida Sans"/>
                          <w:sz w:val="22"/>
                          <w:szCs w:val="22"/>
                        </w:rPr>
                        <w:t>During the LTAD process, there will reach a stage where sport organizations will seek to identify and select the most talented participants in their particular sport and provide special opportunities for them to develop under expert coaching, and a more controlled environment than they may receive in their local community, school and/or club.</w:t>
                      </w:r>
                    </w:p>
                    <w:p w14:paraId="499894F5" w14:textId="77777777" w:rsidR="005504EA" w:rsidRDefault="005504EA" w:rsidP="004A0453">
                      <w:pPr>
                        <w:spacing w:line="240" w:lineRule="exact"/>
                        <w:jc w:val="both"/>
                        <w:rPr>
                          <w:rFonts w:ascii="Lucida Sans" w:hAnsi="Lucida Sans"/>
                          <w:sz w:val="22"/>
                          <w:szCs w:val="22"/>
                        </w:rPr>
                      </w:pPr>
                    </w:p>
                    <w:p w14:paraId="4D80BA9F" w14:textId="00D2B286" w:rsidR="005504EA" w:rsidRDefault="005504EA" w:rsidP="004A0453">
                      <w:pPr>
                        <w:jc w:val="both"/>
                        <w:rPr>
                          <w:rFonts w:ascii="Lucida Sans" w:hAnsi="Lucida Sans"/>
                          <w:sz w:val="22"/>
                          <w:szCs w:val="22"/>
                        </w:rPr>
                      </w:pPr>
                      <w:r>
                        <w:rPr>
                          <w:rFonts w:ascii="Lucida Sans" w:hAnsi="Lucida Sans"/>
                          <w:sz w:val="22"/>
                          <w:szCs w:val="22"/>
                        </w:rPr>
                        <w:t>As a result, it is important to ensure that participants are being tested at appropriate ages in order to identify talent based on the best anatomical, physiological and psychological attributes that might indicate above-average potential. Some important differences to consider are:</w:t>
                      </w:r>
                    </w:p>
                    <w:p w14:paraId="6AE3CDAE" w14:textId="77777777" w:rsidR="005504EA" w:rsidRDefault="005504EA" w:rsidP="004A0453">
                      <w:pPr>
                        <w:spacing w:line="240" w:lineRule="exact"/>
                        <w:jc w:val="both"/>
                        <w:rPr>
                          <w:rFonts w:ascii="Lucida Sans" w:hAnsi="Lucida Sans"/>
                          <w:sz w:val="22"/>
                          <w:szCs w:val="22"/>
                        </w:rPr>
                      </w:pPr>
                    </w:p>
                    <w:p w14:paraId="50B7CE76" w14:textId="36786D51" w:rsidR="005504EA" w:rsidRDefault="005504EA" w:rsidP="004A0453">
                      <w:pPr>
                        <w:jc w:val="both"/>
                        <w:rPr>
                          <w:rFonts w:ascii="Lucida Sans" w:hAnsi="Lucida Sans"/>
                          <w:sz w:val="22"/>
                          <w:szCs w:val="22"/>
                        </w:rPr>
                      </w:pPr>
                      <w:r>
                        <w:rPr>
                          <w:rFonts w:ascii="Lucida Sans" w:hAnsi="Lucida Sans"/>
                          <w:b/>
                          <w:i/>
                          <w:sz w:val="22"/>
                          <w:szCs w:val="22"/>
                        </w:rPr>
                        <w:t>Talent Identification</w:t>
                      </w:r>
                    </w:p>
                    <w:p w14:paraId="45069E35" w14:textId="4A4EF07A" w:rsidR="005504EA" w:rsidRDefault="005504EA" w:rsidP="004A0453">
                      <w:pPr>
                        <w:jc w:val="both"/>
                        <w:rPr>
                          <w:rFonts w:ascii="Lucida Sans" w:hAnsi="Lucida Sans"/>
                          <w:sz w:val="22"/>
                          <w:szCs w:val="22"/>
                        </w:rPr>
                      </w:pPr>
                      <w:r>
                        <w:rPr>
                          <w:rFonts w:ascii="Lucida Sans" w:hAnsi="Lucida Sans"/>
                          <w:sz w:val="22"/>
                          <w:szCs w:val="22"/>
                        </w:rPr>
                        <w:t xml:space="preserve">Refers to the direct identification of potential talent in one (1) or more sports, based on testing markers that are used to predict future talent. With the exception of early-specialization sports (as previously discussed – see </w:t>
                      </w:r>
                      <w:r>
                        <w:rPr>
                          <w:rFonts w:ascii="Lucida Sans" w:hAnsi="Lucida Sans"/>
                          <w:i/>
                          <w:sz w:val="22"/>
                          <w:szCs w:val="22"/>
                        </w:rPr>
                        <w:t>Specialization</w:t>
                      </w:r>
                      <w:r>
                        <w:rPr>
                          <w:rFonts w:ascii="Lucida Sans" w:hAnsi="Lucida Sans"/>
                          <w:sz w:val="22"/>
                          <w:szCs w:val="22"/>
                        </w:rPr>
                        <w:t xml:space="preserve">), sport organizations should not attempt to predict and identify future talent until </w:t>
                      </w:r>
                      <w:r>
                        <w:rPr>
                          <w:rFonts w:ascii="Lucida Sans" w:hAnsi="Lucida Sans"/>
                          <w:b/>
                          <w:i/>
                          <w:sz w:val="22"/>
                          <w:szCs w:val="22"/>
                        </w:rPr>
                        <w:t>at least 14 or 15 years of age</w:t>
                      </w:r>
                      <w:r>
                        <w:rPr>
                          <w:rFonts w:ascii="Lucida Sans" w:hAnsi="Lucida Sans"/>
                          <w:sz w:val="22"/>
                          <w:szCs w:val="22"/>
                        </w:rPr>
                        <w:t xml:space="preserve"> (the end of the </w:t>
                      </w:r>
                      <w:r w:rsidRPr="00E735ED">
                        <w:rPr>
                          <w:rFonts w:ascii="Lucida Sans" w:hAnsi="Lucida Sans"/>
                          <w:b/>
                          <w:sz w:val="22"/>
                          <w:szCs w:val="22"/>
                        </w:rPr>
                        <w:t>Intermediate Stage - Otter</w:t>
                      </w:r>
                      <w:r>
                        <w:rPr>
                          <w:rFonts w:ascii="Lucida Sans" w:hAnsi="Lucida Sans"/>
                          <w:sz w:val="22"/>
                          <w:szCs w:val="22"/>
                        </w:rPr>
                        <w:t xml:space="preserve">, or the beginning of the </w:t>
                      </w:r>
                      <w:r w:rsidRPr="00E735ED">
                        <w:rPr>
                          <w:rFonts w:ascii="Lucida Sans" w:hAnsi="Lucida Sans"/>
                          <w:b/>
                          <w:sz w:val="22"/>
                          <w:szCs w:val="22"/>
                        </w:rPr>
                        <w:t>Advanced Stage - Whale</w:t>
                      </w:r>
                      <w:r>
                        <w:rPr>
                          <w:rFonts w:ascii="Lucida Sans" w:hAnsi="Lucida Sans"/>
                          <w:sz w:val="22"/>
                          <w:szCs w:val="22"/>
                        </w:rPr>
                        <w:t>).</w:t>
                      </w:r>
                    </w:p>
                    <w:p w14:paraId="170A64A6" w14:textId="77777777" w:rsidR="005504EA" w:rsidRDefault="005504EA" w:rsidP="004A0453">
                      <w:pPr>
                        <w:spacing w:line="240" w:lineRule="exact"/>
                        <w:jc w:val="both"/>
                        <w:rPr>
                          <w:rFonts w:ascii="Lucida Sans" w:hAnsi="Lucida Sans"/>
                          <w:sz w:val="22"/>
                          <w:szCs w:val="22"/>
                        </w:rPr>
                      </w:pPr>
                    </w:p>
                    <w:p w14:paraId="04C40143" w14:textId="6E711703" w:rsidR="005504EA" w:rsidRDefault="005504EA" w:rsidP="004A0453">
                      <w:pPr>
                        <w:jc w:val="both"/>
                        <w:rPr>
                          <w:rFonts w:ascii="Lucida Sans" w:hAnsi="Lucida Sans"/>
                          <w:sz w:val="22"/>
                          <w:szCs w:val="22"/>
                        </w:rPr>
                      </w:pPr>
                      <w:r>
                        <w:rPr>
                          <w:rFonts w:ascii="Lucida Sans" w:hAnsi="Lucida Sans"/>
                          <w:b/>
                          <w:i/>
                          <w:sz w:val="22"/>
                          <w:szCs w:val="22"/>
                        </w:rPr>
                        <w:t>Talent Selection</w:t>
                      </w:r>
                    </w:p>
                    <w:p w14:paraId="038CB42A" w14:textId="29228976" w:rsidR="005504EA" w:rsidRDefault="005504EA" w:rsidP="004A0453">
                      <w:pPr>
                        <w:jc w:val="both"/>
                        <w:rPr>
                          <w:rFonts w:ascii="Lucida Sans" w:hAnsi="Lucida Sans"/>
                          <w:sz w:val="22"/>
                          <w:szCs w:val="22"/>
                        </w:rPr>
                      </w:pPr>
                      <w:r>
                        <w:rPr>
                          <w:rFonts w:ascii="Lucida Sans" w:hAnsi="Lucida Sans"/>
                          <w:sz w:val="22"/>
                          <w:szCs w:val="22"/>
                        </w:rPr>
                        <w:t xml:space="preserve">Refers to the selection of potentially elite athletes based on their current performance levels against participants already participating in that sport. This typically occurs at championship events or selection trials (ex. Try-outs). Talent selection is not recommended to begin until </w:t>
                      </w:r>
                      <w:r w:rsidRPr="00E735ED">
                        <w:rPr>
                          <w:rFonts w:ascii="Lucida Sans" w:hAnsi="Lucida Sans"/>
                          <w:b/>
                          <w:sz w:val="22"/>
                          <w:szCs w:val="22"/>
                        </w:rPr>
                        <w:t>Phase II of the Intermediate Stage</w:t>
                      </w:r>
                      <w:r>
                        <w:rPr>
                          <w:rFonts w:ascii="Lucida Sans" w:hAnsi="Lucida Sans"/>
                          <w:sz w:val="22"/>
                          <w:szCs w:val="22"/>
                        </w:rPr>
                        <w:t>.</w:t>
                      </w:r>
                    </w:p>
                    <w:p w14:paraId="7D36A701" w14:textId="77777777" w:rsidR="005504EA" w:rsidRDefault="005504EA" w:rsidP="004A0453">
                      <w:pPr>
                        <w:spacing w:line="240" w:lineRule="exact"/>
                        <w:jc w:val="both"/>
                        <w:rPr>
                          <w:rFonts w:ascii="Lucida Sans" w:hAnsi="Lucida Sans"/>
                          <w:sz w:val="22"/>
                          <w:szCs w:val="22"/>
                        </w:rPr>
                      </w:pPr>
                    </w:p>
                    <w:p w14:paraId="34B1C727" w14:textId="2331EB53" w:rsidR="005504EA" w:rsidRDefault="005504EA" w:rsidP="004A0453">
                      <w:pPr>
                        <w:jc w:val="both"/>
                        <w:rPr>
                          <w:rFonts w:ascii="Lucida Sans" w:hAnsi="Lucida Sans"/>
                          <w:sz w:val="22"/>
                          <w:szCs w:val="22"/>
                        </w:rPr>
                      </w:pPr>
                      <w:r>
                        <w:rPr>
                          <w:rFonts w:ascii="Lucida Sans" w:hAnsi="Lucida Sans"/>
                          <w:b/>
                          <w:i/>
                          <w:sz w:val="22"/>
                          <w:szCs w:val="22"/>
                        </w:rPr>
                        <w:t>Birth Month Effect</w:t>
                      </w:r>
                    </w:p>
                    <w:p w14:paraId="3ABC3930" w14:textId="0FB50C54" w:rsidR="005504EA" w:rsidRDefault="005504EA" w:rsidP="004A0453">
                      <w:pPr>
                        <w:jc w:val="both"/>
                        <w:rPr>
                          <w:rFonts w:ascii="Lucida Sans" w:hAnsi="Lucida Sans"/>
                          <w:sz w:val="22"/>
                          <w:szCs w:val="22"/>
                        </w:rPr>
                      </w:pPr>
                      <w:r>
                        <w:rPr>
                          <w:rFonts w:ascii="Lucida Sans" w:hAnsi="Lucida Sans"/>
                          <w:sz w:val="22"/>
                          <w:szCs w:val="22"/>
                        </w:rPr>
                        <w:t>Refers to the phenomenon that children who are born in a particular sport’s peak season may have a greater chance of being identified as potentially talented athletes. This is caused by the large range of growth and development in children and adolescents, and gives those born in the early months of the season an advantage over those born near the end. This may result in smaller and younger athletes being overlooked, even though they may eventually return better performance results, and can be counteracted through the following:</w:t>
                      </w:r>
                    </w:p>
                    <w:p w14:paraId="011BAC35" w14:textId="0568A794" w:rsidR="005504EA" w:rsidRDefault="005504EA" w:rsidP="009B2944">
                      <w:pPr>
                        <w:pStyle w:val="ListParagraph"/>
                        <w:numPr>
                          <w:ilvl w:val="0"/>
                          <w:numId w:val="6"/>
                        </w:numPr>
                        <w:jc w:val="both"/>
                        <w:rPr>
                          <w:rFonts w:ascii="Lucida Sans" w:hAnsi="Lucida Sans"/>
                          <w:sz w:val="22"/>
                          <w:szCs w:val="22"/>
                        </w:rPr>
                      </w:pPr>
                      <w:r>
                        <w:rPr>
                          <w:rFonts w:ascii="Lucida Sans" w:hAnsi="Lucida Sans"/>
                          <w:sz w:val="22"/>
                          <w:szCs w:val="22"/>
                        </w:rPr>
                        <w:t>Eliminating the “All-Star” selection process and restricting talent identification and selection to the end of the Intermediate Stage</w:t>
                      </w:r>
                    </w:p>
                    <w:p w14:paraId="707DBB08" w14:textId="353C21CD" w:rsidR="005504EA" w:rsidRDefault="005504EA" w:rsidP="009B2944">
                      <w:pPr>
                        <w:pStyle w:val="ListParagraph"/>
                        <w:numPr>
                          <w:ilvl w:val="0"/>
                          <w:numId w:val="6"/>
                        </w:numPr>
                        <w:jc w:val="both"/>
                        <w:rPr>
                          <w:rFonts w:ascii="Lucida Sans" w:hAnsi="Lucida Sans"/>
                          <w:sz w:val="22"/>
                          <w:szCs w:val="22"/>
                        </w:rPr>
                      </w:pPr>
                      <w:r>
                        <w:rPr>
                          <w:rFonts w:ascii="Lucida Sans" w:hAnsi="Lucida Sans"/>
                          <w:sz w:val="22"/>
                          <w:szCs w:val="22"/>
                        </w:rPr>
                        <w:t>Host multiple selection phases throughout the year for the late Intermediate Stage and early Advanced Stage</w:t>
                      </w:r>
                    </w:p>
                    <w:p w14:paraId="227D1FDD" w14:textId="506E489B" w:rsidR="005504EA" w:rsidRPr="00E735ED" w:rsidRDefault="005504EA" w:rsidP="009B2944">
                      <w:pPr>
                        <w:pStyle w:val="ListParagraph"/>
                        <w:numPr>
                          <w:ilvl w:val="0"/>
                          <w:numId w:val="6"/>
                        </w:numPr>
                        <w:jc w:val="both"/>
                        <w:rPr>
                          <w:rFonts w:ascii="Lucida Sans" w:hAnsi="Lucida Sans"/>
                          <w:sz w:val="22"/>
                          <w:szCs w:val="22"/>
                        </w:rPr>
                      </w:pPr>
                      <w:r>
                        <w:rPr>
                          <w:rFonts w:ascii="Lucida Sans" w:hAnsi="Lucida Sans"/>
                          <w:sz w:val="22"/>
                          <w:szCs w:val="22"/>
                        </w:rPr>
                        <w:t>Provide opportunities for try-outs in the Advanced and Elite stages, so potentially overlooked athletes have a chance to re-enter the process</w:t>
                      </w:r>
                    </w:p>
                  </w:txbxContent>
                </v:textbox>
                <w10:wrap type="square"/>
              </v:shape>
            </w:pict>
          </mc:Fallback>
        </mc:AlternateContent>
      </w:r>
      <w:r w:rsidR="00557264">
        <w:rPr>
          <w:rFonts w:ascii="Lucida Sans" w:hAnsi="Lucida Sans"/>
          <w:noProof/>
          <w:sz w:val="22"/>
          <w:szCs w:val="22"/>
          <w:u w:val="single"/>
          <w:lang w:val="en-ZA" w:eastAsia="en-ZA"/>
        </w:rPr>
        <mc:AlternateContent>
          <mc:Choice Requires="wps">
            <w:drawing>
              <wp:anchor distT="0" distB="0" distL="114300" distR="114300" simplePos="0" relativeHeight="251755520" behindDoc="0" locked="0" layoutInCell="1" allowOverlap="1" wp14:anchorId="129B6058" wp14:editId="20B8B238">
                <wp:simplePos x="0" y="0"/>
                <wp:positionH relativeFrom="column">
                  <wp:posOffset>5372100</wp:posOffset>
                </wp:positionH>
                <wp:positionV relativeFrom="paragraph">
                  <wp:posOffset>-164465</wp:posOffset>
                </wp:positionV>
                <wp:extent cx="1257300" cy="1600200"/>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1257300" cy="160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0F3B99" w14:textId="218317C1" w:rsidR="005504EA" w:rsidRPr="00AF1735" w:rsidRDefault="005504EA" w:rsidP="005B2455">
                            <w:pPr>
                              <w:rPr>
                                <w:rFonts w:ascii="Bernard MT Condensed" w:hAnsi="Bernard MT Condensed"/>
                                <w:sz w:val="180"/>
                                <w:szCs w:val="180"/>
                              </w:rPr>
                            </w:pPr>
                            <w:r>
                              <w:rPr>
                                <w:rFonts w:ascii="Bernard MT Condensed" w:hAnsi="Bernard MT Condensed"/>
                                <w:sz w:val="180"/>
                                <w:szCs w:val="18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9B6058" id="Text Box 465" o:spid="_x0000_s1068" type="#_x0000_t202" style="position:absolute;left:0;text-align:left;margin-left:423pt;margin-top:-12.95pt;width:99pt;height:126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" filled="f" stroked="f">
                <v:textbox>
                  <w:txbxContent>
                    <w:p w14:paraId="4A0F3B99" w14:textId="218317C1" w:rsidR="005504EA" w:rsidRPr="00AF1735" w:rsidRDefault="005504EA" w:rsidP="005B2455">
                      <w:pPr>
                        <w:rPr>
                          <w:rFonts w:ascii="Bernard MT Condensed" w:hAnsi="Bernard MT Condensed"/>
                          <w:sz w:val="180"/>
                          <w:szCs w:val="180"/>
                        </w:rPr>
                      </w:pPr>
                      <w:r>
                        <w:rPr>
                          <w:rFonts w:ascii="Bernard MT Condensed" w:hAnsi="Bernard MT Condensed"/>
                          <w:sz w:val="180"/>
                          <w:szCs w:val="180"/>
                        </w:rPr>
                        <w:t>10</w:t>
                      </w:r>
                    </w:p>
                  </w:txbxContent>
                </v:textbox>
                <w10:wrap type="square"/>
              </v:shape>
            </w:pict>
          </mc:Fallback>
        </mc:AlternateContent>
      </w:r>
      <w:r w:rsidR="002E519E">
        <w:rPr>
          <w:rFonts w:ascii="Lucida Sans" w:hAnsi="Lucida Sans"/>
          <w:sz w:val="22"/>
          <w:szCs w:val="22"/>
        </w:rPr>
        <w:br w:type="page"/>
      </w:r>
    </w:p>
    <w:p w14:paraId="1AAA8888" w14:textId="0B3F5B3A" w:rsidR="00371E0F" w:rsidRPr="001D188F" w:rsidRDefault="008007A7" w:rsidP="00371E0F">
      <w:pPr>
        <w:jc w:val="center"/>
        <w:rPr>
          <w:rFonts w:ascii="Chalkduster" w:hAnsi="Chalkduster"/>
          <w:color w:val="FFFFFF" w:themeColor="background1"/>
          <w:sz w:val="52"/>
          <w:szCs w:val="52"/>
        </w:rPr>
      </w:pPr>
      <w:r w:rsidRPr="001D188F">
        <w:rPr>
          <w:rFonts w:ascii="Chalkduster" w:hAnsi="Chalkduster"/>
          <w:noProof/>
          <w:color w:val="FFFFFF" w:themeColor="background1"/>
          <w:sz w:val="52"/>
          <w:szCs w:val="52"/>
          <w:lang w:val="en-ZA" w:eastAsia="en-ZA"/>
        </w:rPr>
        <w:lastRenderedPageBreak/>
        <mc:AlternateContent>
          <mc:Choice Requires="wps">
            <w:drawing>
              <wp:anchor distT="0" distB="0" distL="114300" distR="114300" simplePos="0" relativeHeight="251809792" behindDoc="1" locked="0" layoutInCell="1" allowOverlap="1" wp14:anchorId="189B77BF" wp14:editId="2C94ECC2">
                <wp:simplePos x="0" y="0"/>
                <wp:positionH relativeFrom="column">
                  <wp:posOffset>800100</wp:posOffset>
                </wp:positionH>
                <wp:positionV relativeFrom="paragraph">
                  <wp:posOffset>-50165</wp:posOffset>
                </wp:positionV>
                <wp:extent cx="4343400" cy="571500"/>
                <wp:effectExtent l="50800" t="25400" r="76200" b="114300"/>
                <wp:wrapNone/>
                <wp:docPr id="475" name="Parallelogram 475"/>
                <wp:cNvGraphicFramePr/>
                <a:graphic xmlns:a="http://schemas.openxmlformats.org/drawingml/2006/main">
                  <a:graphicData uri="http://schemas.microsoft.com/office/word/2010/wordprocessingShape">
                    <wps:wsp>
                      <wps:cNvSpPr/>
                      <wps:spPr>
                        <a:xfrm>
                          <a:off x="0" y="0"/>
                          <a:ext cx="4343400" cy="571500"/>
                        </a:xfrm>
                        <a:prstGeom prst="parallelogram">
                          <a:avLst/>
                        </a:prstGeom>
                        <a:solidFill>
                          <a:srgbClr val="558ED5"/>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2461D" id="Parallelogram 475" o:spid="_x0000_s1026" type="#_x0000_t7" style="position:absolute;margin-left:63pt;margin-top:-3.95pt;width:342pt;height:4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" adj="711" fillcolor="#558ed5" strokecolor="#4579b8 [3044]">
                <v:shadow on="t" color="black" opacity="22937f" origin=",.5" offset="0,.63889mm"/>
              </v:shape>
            </w:pict>
          </mc:Fallback>
        </mc:AlternateContent>
      </w:r>
      <w:r w:rsidR="00371E0F" w:rsidRPr="001D188F">
        <w:rPr>
          <w:rFonts w:ascii="Chalkduster" w:hAnsi="Chalkduster"/>
          <w:color w:val="FFFFFF" w:themeColor="background1"/>
          <w:sz w:val="52"/>
          <w:szCs w:val="52"/>
        </w:rPr>
        <w:t>Sport System Review</w:t>
      </w:r>
    </w:p>
    <w:p w14:paraId="5CED6048" w14:textId="77777777" w:rsidR="00D204EE" w:rsidRDefault="00D204EE" w:rsidP="00830272">
      <w:pPr>
        <w:jc w:val="both"/>
        <w:rPr>
          <w:rFonts w:ascii="Lucida Sans" w:hAnsi="Lucida Sans"/>
          <w:sz w:val="22"/>
          <w:szCs w:val="22"/>
        </w:rPr>
      </w:pPr>
    </w:p>
    <w:p w14:paraId="199384AC" w14:textId="01ED5590" w:rsidR="00D204EE" w:rsidRDefault="00FE51F9" w:rsidP="00830272">
      <w:pPr>
        <w:jc w:val="both"/>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2133376" behindDoc="1" locked="0" layoutInCell="1" allowOverlap="1" wp14:anchorId="08F81C94" wp14:editId="7EC17697">
                <wp:simplePos x="0" y="0"/>
                <wp:positionH relativeFrom="column">
                  <wp:posOffset>-685800</wp:posOffset>
                </wp:positionH>
                <wp:positionV relativeFrom="paragraph">
                  <wp:posOffset>49530</wp:posOffset>
                </wp:positionV>
                <wp:extent cx="7315200" cy="7543800"/>
                <wp:effectExtent l="50800" t="25400" r="76200" b="101600"/>
                <wp:wrapNone/>
                <wp:docPr id="300" name="Rounded Rectangle 300"/>
                <wp:cNvGraphicFramePr/>
                <a:graphic xmlns:a="http://schemas.openxmlformats.org/drawingml/2006/main">
                  <a:graphicData uri="http://schemas.microsoft.com/office/word/2010/wordprocessingShape">
                    <wps:wsp>
                      <wps:cNvSpPr/>
                      <wps:spPr>
                        <a:xfrm>
                          <a:off x="0" y="0"/>
                          <a:ext cx="7315200" cy="7543800"/>
                        </a:xfrm>
                        <a:prstGeom prst="roundRect">
                          <a:avLst/>
                        </a:prstGeom>
                        <a:solidFill>
                          <a:srgbClr val="CCFFCC"/>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9F2669" id="Rounded Rectangle 300" o:spid="_x0000_s1026" style="position:absolute;margin-left:-54pt;margin-top:3.9pt;width:8in;height:594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" fillcolor="#cfc" strokecolor="#4579b8 [3044]">
                <v:shadow on="t" color="black" opacity="22937f" origin=",.5" offset="0,.63889mm"/>
              </v:roundrect>
            </w:pict>
          </mc:Fallback>
        </mc:AlternateContent>
      </w:r>
    </w:p>
    <w:p w14:paraId="0DFEB063" w14:textId="77777777" w:rsidR="00FE51F9" w:rsidRDefault="00FE51F9" w:rsidP="00D204EE">
      <w:pPr>
        <w:rPr>
          <w:rFonts w:ascii="Lucida Sans" w:hAnsi="Lucida Sans"/>
          <w:sz w:val="22"/>
          <w:szCs w:val="22"/>
        </w:rPr>
      </w:pPr>
    </w:p>
    <w:p w14:paraId="0A785133" w14:textId="3A0DF7A1" w:rsidR="00715468" w:rsidRPr="008B1E9F" w:rsidRDefault="008B1E9F" w:rsidP="00D204EE">
      <w:pPr>
        <w:rPr>
          <w:rFonts w:ascii="Lucida Sans" w:hAnsi="Lucida Sans"/>
          <w:i/>
          <w:sz w:val="22"/>
          <w:szCs w:val="22"/>
        </w:rPr>
      </w:pPr>
      <w:r w:rsidRPr="008B1E9F">
        <w:rPr>
          <w:rFonts w:ascii="Lucida Sans" w:hAnsi="Lucida Sans"/>
          <w:i/>
          <w:sz w:val="22"/>
          <w:szCs w:val="22"/>
        </w:rPr>
        <w:t>The following review was conducted through an analysis of the BSSA’s 2028 Strategy and questionnaires delivered to swimming clubs in Botswana.</w:t>
      </w:r>
    </w:p>
    <w:p w14:paraId="44E1B148" w14:textId="77777777" w:rsidR="008B1E9F" w:rsidRDefault="008B1E9F" w:rsidP="00D204EE">
      <w:pPr>
        <w:rPr>
          <w:rFonts w:ascii="Lucida Sans" w:hAnsi="Lucida Sans"/>
          <w:sz w:val="22"/>
          <w:szCs w:val="22"/>
        </w:rPr>
      </w:pPr>
    </w:p>
    <w:p w14:paraId="215AF02C" w14:textId="36627B4B" w:rsidR="008B1E9F" w:rsidRPr="00550D1F" w:rsidRDefault="008B1E9F" w:rsidP="00D204EE">
      <w:pPr>
        <w:rPr>
          <w:rFonts w:ascii="Cooper Black" w:hAnsi="Cooper Black"/>
          <w:sz w:val="28"/>
          <w:szCs w:val="28"/>
        </w:rPr>
      </w:pPr>
      <w:r w:rsidRPr="00550D1F">
        <w:rPr>
          <w:rFonts w:ascii="Cooper Black" w:hAnsi="Cooper Black"/>
          <w:sz w:val="28"/>
          <w:szCs w:val="28"/>
        </w:rPr>
        <w:t>SWOT Analysis (Strengths, Weaknesses, Opportunities, Threats)</w:t>
      </w:r>
    </w:p>
    <w:p w14:paraId="310066D3" w14:textId="77777777" w:rsidR="008B1E9F" w:rsidRDefault="008B1E9F" w:rsidP="00D204EE">
      <w:pPr>
        <w:rPr>
          <w:rFonts w:ascii="Lucida Sans" w:hAnsi="Lucida Sans"/>
          <w:sz w:val="22"/>
          <w:szCs w:val="22"/>
        </w:rPr>
      </w:pPr>
    </w:p>
    <w:tbl>
      <w:tblPr>
        <w:tblStyle w:val="TableGrid"/>
        <w:tblW w:w="11057" w:type="dxa"/>
        <w:tblInd w:w="-743" w:type="dxa"/>
        <w:tblLook w:val="04A0" w:firstRow="1" w:lastRow="0" w:firstColumn="1" w:lastColumn="0" w:noHBand="0" w:noVBand="1"/>
      </w:tblPr>
      <w:tblGrid>
        <w:gridCol w:w="1702"/>
        <w:gridCol w:w="3984"/>
        <w:gridCol w:w="1848"/>
        <w:gridCol w:w="3523"/>
      </w:tblGrid>
      <w:tr w:rsidR="000A5E5B" w14:paraId="09750149" w14:textId="0D1487FC" w:rsidTr="00FE51F9">
        <w:tc>
          <w:tcPr>
            <w:tcW w:w="5686" w:type="dxa"/>
            <w:gridSpan w:val="2"/>
            <w:shd w:val="clear" w:color="auto" w:fill="4BACC6" w:themeFill="accent5"/>
          </w:tcPr>
          <w:p w14:paraId="26042E68" w14:textId="68AEDD73" w:rsidR="000A5E5B" w:rsidRPr="000A5E5B" w:rsidRDefault="000A5E5B" w:rsidP="000A5E5B">
            <w:pPr>
              <w:jc w:val="center"/>
              <w:rPr>
                <w:rFonts w:ascii="Krungthep" w:hAnsi="Krungthep"/>
                <w:b/>
                <w:sz w:val="22"/>
                <w:szCs w:val="22"/>
              </w:rPr>
            </w:pPr>
            <w:r w:rsidRPr="000A5E5B">
              <w:rPr>
                <w:rFonts w:ascii="Krungthep" w:hAnsi="Krungthep"/>
                <w:b/>
                <w:sz w:val="22"/>
                <w:szCs w:val="22"/>
              </w:rPr>
              <w:t>Internal</w:t>
            </w:r>
          </w:p>
        </w:tc>
        <w:tc>
          <w:tcPr>
            <w:tcW w:w="5371" w:type="dxa"/>
            <w:gridSpan w:val="2"/>
            <w:shd w:val="clear" w:color="auto" w:fill="4BACC6" w:themeFill="accent5"/>
          </w:tcPr>
          <w:p w14:paraId="67B17A01" w14:textId="0C38F346" w:rsidR="000A5E5B" w:rsidRPr="000A5E5B" w:rsidRDefault="000A5E5B" w:rsidP="000A5E5B">
            <w:pPr>
              <w:jc w:val="center"/>
              <w:rPr>
                <w:rFonts w:ascii="Krungthep" w:hAnsi="Krungthep"/>
                <w:b/>
                <w:sz w:val="22"/>
                <w:szCs w:val="22"/>
              </w:rPr>
            </w:pPr>
            <w:r>
              <w:rPr>
                <w:rFonts w:ascii="Krungthep" w:hAnsi="Krungthep"/>
                <w:b/>
                <w:sz w:val="22"/>
                <w:szCs w:val="22"/>
              </w:rPr>
              <w:t>External</w:t>
            </w:r>
          </w:p>
        </w:tc>
      </w:tr>
      <w:tr w:rsidR="000A5E5B" w14:paraId="41543D5D" w14:textId="1EA25FB1" w:rsidTr="00FE51F9">
        <w:tc>
          <w:tcPr>
            <w:tcW w:w="1702" w:type="dxa"/>
            <w:shd w:val="clear" w:color="auto" w:fill="92CDDC" w:themeFill="accent5" w:themeFillTint="99"/>
          </w:tcPr>
          <w:p w14:paraId="5BDAD100" w14:textId="77777777" w:rsidR="000A5E5B" w:rsidRDefault="000A5E5B" w:rsidP="000A5E5B">
            <w:pPr>
              <w:jc w:val="center"/>
              <w:rPr>
                <w:rFonts w:ascii="Krungthep" w:hAnsi="Krungthep"/>
                <w:sz w:val="22"/>
                <w:szCs w:val="22"/>
              </w:rPr>
            </w:pPr>
          </w:p>
          <w:p w14:paraId="7490C9FC" w14:textId="77777777" w:rsidR="000A5E5B" w:rsidRDefault="000A5E5B" w:rsidP="000A5E5B">
            <w:pPr>
              <w:jc w:val="center"/>
              <w:rPr>
                <w:rFonts w:ascii="Krungthep" w:hAnsi="Krungthep"/>
                <w:sz w:val="22"/>
                <w:szCs w:val="22"/>
              </w:rPr>
            </w:pPr>
          </w:p>
          <w:p w14:paraId="71A1B258" w14:textId="77777777" w:rsidR="000A5E5B" w:rsidRDefault="000A5E5B" w:rsidP="000A5E5B">
            <w:pPr>
              <w:jc w:val="center"/>
              <w:rPr>
                <w:rFonts w:ascii="Krungthep" w:hAnsi="Krungthep"/>
                <w:sz w:val="22"/>
                <w:szCs w:val="22"/>
              </w:rPr>
            </w:pPr>
          </w:p>
          <w:p w14:paraId="1326F08E" w14:textId="77777777" w:rsidR="000A5E5B" w:rsidRDefault="000A5E5B" w:rsidP="000A5E5B">
            <w:pPr>
              <w:jc w:val="center"/>
              <w:rPr>
                <w:rFonts w:ascii="Krungthep" w:hAnsi="Krungthep"/>
                <w:sz w:val="22"/>
                <w:szCs w:val="22"/>
              </w:rPr>
            </w:pPr>
          </w:p>
          <w:p w14:paraId="57E723A5" w14:textId="77777777" w:rsidR="000A5E5B" w:rsidRDefault="000A5E5B" w:rsidP="000A5E5B">
            <w:pPr>
              <w:jc w:val="center"/>
              <w:rPr>
                <w:rFonts w:ascii="Krungthep" w:hAnsi="Krungthep"/>
                <w:sz w:val="22"/>
                <w:szCs w:val="22"/>
              </w:rPr>
            </w:pPr>
          </w:p>
          <w:p w14:paraId="6343C617" w14:textId="77777777" w:rsidR="000A5E5B" w:rsidRDefault="000A5E5B" w:rsidP="000A5E5B">
            <w:pPr>
              <w:jc w:val="center"/>
              <w:rPr>
                <w:rFonts w:ascii="Krungthep" w:hAnsi="Krungthep"/>
                <w:sz w:val="22"/>
                <w:szCs w:val="22"/>
              </w:rPr>
            </w:pPr>
          </w:p>
          <w:p w14:paraId="68BEF528" w14:textId="17727180" w:rsidR="000A5E5B" w:rsidRPr="000A5E5B" w:rsidRDefault="000A5E5B" w:rsidP="000A5E5B">
            <w:pPr>
              <w:jc w:val="center"/>
              <w:rPr>
                <w:rFonts w:ascii="Krungthep" w:hAnsi="Krungthep"/>
                <w:sz w:val="22"/>
                <w:szCs w:val="22"/>
              </w:rPr>
            </w:pPr>
            <w:r w:rsidRPr="000A5E5B">
              <w:rPr>
                <w:rFonts w:ascii="Krungthep" w:hAnsi="Krungthep"/>
                <w:sz w:val="22"/>
                <w:szCs w:val="22"/>
              </w:rPr>
              <w:t>Strengths</w:t>
            </w:r>
          </w:p>
        </w:tc>
        <w:tc>
          <w:tcPr>
            <w:tcW w:w="3984" w:type="dxa"/>
            <w:shd w:val="clear" w:color="auto" w:fill="DAEEF3" w:themeFill="accent5" w:themeFillTint="33"/>
          </w:tcPr>
          <w:p w14:paraId="2FC29D66" w14:textId="77777777" w:rsidR="000A5E5B" w:rsidRPr="000A5E5B" w:rsidRDefault="000A5E5B" w:rsidP="000A5E5B">
            <w:pPr>
              <w:rPr>
                <w:rFonts w:ascii="Lucida Sans" w:hAnsi="Lucida Sans"/>
                <w:sz w:val="18"/>
                <w:szCs w:val="18"/>
              </w:rPr>
            </w:pPr>
          </w:p>
          <w:p w14:paraId="4C9B2C29" w14:textId="77777777" w:rsidR="000A5E5B" w:rsidRPr="000A5E5B" w:rsidRDefault="000A5E5B" w:rsidP="009B2944">
            <w:pPr>
              <w:pStyle w:val="ListParagraph"/>
              <w:numPr>
                <w:ilvl w:val="0"/>
                <w:numId w:val="32"/>
              </w:numPr>
              <w:rPr>
                <w:rFonts w:ascii="Lucida Sans" w:hAnsi="Lucida Sans"/>
                <w:sz w:val="18"/>
                <w:szCs w:val="18"/>
              </w:rPr>
            </w:pPr>
            <w:r w:rsidRPr="000A5E5B">
              <w:rPr>
                <w:rFonts w:ascii="Lucida Sans" w:hAnsi="Lucida Sans"/>
                <w:sz w:val="18"/>
                <w:szCs w:val="18"/>
              </w:rPr>
              <w:t>Access to 2 Olympic sized pools</w:t>
            </w:r>
          </w:p>
          <w:p w14:paraId="182C8008" w14:textId="77777777" w:rsidR="000A5E5B" w:rsidRPr="000A5E5B" w:rsidRDefault="000A5E5B" w:rsidP="009B2944">
            <w:pPr>
              <w:pStyle w:val="ListParagraph"/>
              <w:numPr>
                <w:ilvl w:val="0"/>
                <w:numId w:val="32"/>
              </w:numPr>
              <w:rPr>
                <w:rFonts w:ascii="Lucida Sans" w:hAnsi="Lucida Sans"/>
                <w:sz w:val="18"/>
                <w:szCs w:val="18"/>
              </w:rPr>
            </w:pPr>
            <w:r w:rsidRPr="000A5E5B">
              <w:rPr>
                <w:rFonts w:ascii="Lucida Sans" w:hAnsi="Lucida Sans"/>
                <w:sz w:val="18"/>
                <w:szCs w:val="18"/>
              </w:rPr>
              <w:t>Availability of facilities</w:t>
            </w:r>
          </w:p>
          <w:p w14:paraId="11B85D7A" w14:textId="77777777" w:rsidR="000A5E5B" w:rsidRPr="000A5E5B" w:rsidRDefault="000A5E5B" w:rsidP="009B2944">
            <w:pPr>
              <w:pStyle w:val="ListParagraph"/>
              <w:numPr>
                <w:ilvl w:val="0"/>
                <w:numId w:val="32"/>
              </w:numPr>
              <w:rPr>
                <w:rFonts w:ascii="Lucida Sans" w:hAnsi="Lucida Sans"/>
                <w:sz w:val="18"/>
                <w:szCs w:val="18"/>
              </w:rPr>
            </w:pPr>
            <w:r w:rsidRPr="000A5E5B">
              <w:rPr>
                <w:rFonts w:ascii="Lucida Sans" w:hAnsi="Lucida Sans"/>
                <w:sz w:val="18"/>
                <w:szCs w:val="18"/>
              </w:rPr>
              <w:t>Good Media Relations</w:t>
            </w:r>
          </w:p>
          <w:p w14:paraId="00FC2AF5" w14:textId="77777777" w:rsidR="000A5E5B" w:rsidRPr="000A5E5B" w:rsidRDefault="000A5E5B" w:rsidP="009B2944">
            <w:pPr>
              <w:pStyle w:val="ListParagraph"/>
              <w:numPr>
                <w:ilvl w:val="0"/>
                <w:numId w:val="32"/>
              </w:numPr>
              <w:rPr>
                <w:rFonts w:ascii="Lucida Sans" w:hAnsi="Lucida Sans"/>
                <w:sz w:val="18"/>
                <w:szCs w:val="18"/>
              </w:rPr>
            </w:pPr>
            <w:r w:rsidRPr="000A5E5B">
              <w:rPr>
                <w:rFonts w:ascii="Lucida Sans" w:hAnsi="Lucida Sans"/>
                <w:sz w:val="18"/>
                <w:szCs w:val="18"/>
              </w:rPr>
              <w:t>More funding available from Government</w:t>
            </w:r>
          </w:p>
          <w:p w14:paraId="13DC0325" w14:textId="77777777" w:rsidR="000A5E5B" w:rsidRPr="000A5E5B" w:rsidRDefault="000A5E5B" w:rsidP="009B2944">
            <w:pPr>
              <w:pStyle w:val="ListParagraph"/>
              <w:numPr>
                <w:ilvl w:val="0"/>
                <w:numId w:val="32"/>
              </w:numPr>
              <w:rPr>
                <w:rFonts w:ascii="Lucida Sans" w:hAnsi="Lucida Sans"/>
                <w:sz w:val="18"/>
                <w:szCs w:val="18"/>
              </w:rPr>
            </w:pPr>
            <w:r w:rsidRPr="000A5E5B">
              <w:rPr>
                <w:rFonts w:ascii="Lucida Sans" w:hAnsi="Lucida Sans"/>
                <w:sz w:val="18"/>
                <w:szCs w:val="18"/>
              </w:rPr>
              <w:t xml:space="preserve">Affiliates </w:t>
            </w:r>
          </w:p>
          <w:p w14:paraId="09BF5B82" w14:textId="77777777" w:rsidR="000A5E5B" w:rsidRPr="000A5E5B" w:rsidRDefault="000A5E5B" w:rsidP="009B2944">
            <w:pPr>
              <w:pStyle w:val="ListParagraph"/>
              <w:numPr>
                <w:ilvl w:val="0"/>
                <w:numId w:val="32"/>
              </w:numPr>
              <w:rPr>
                <w:rFonts w:ascii="Lucida Sans" w:hAnsi="Lucida Sans"/>
                <w:sz w:val="18"/>
                <w:szCs w:val="18"/>
              </w:rPr>
            </w:pPr>
            <w:r w:rsidRPr="000A5E5B">
              <w:rPr>
                <w:rFonts w:ascii="Lucida Sans" w:hAnsi="Lucida Sans"/>
                <w:sz w:val="18"/>
                <w:szCs w:val="18"/>
              </w:rPr>
              <w:t>Committed Volunteers</w:t>
            </w:r>
          </w:p>
          <w:p w14:paraId="772A231F" w14:textId="77777777" w:rsidR="000A5E5B" w:rsidRPr="000A5E5B" w:rsidRDefault="000A5E5B" w:rsidP="009B2944">
            <w:pPr>
              <w:pStyle w:val="ListParagraph"/>
              <w:numPr>
                <w:ilvl w:val="0"/>
                <w:numId w:val="32"/>
              </w:numPr>
              <w:rPr>
                <w:rFonts w:ascii="Lucida Sans" w:hAnsi="Lucida Sans"/>
                <w:sz w:val="18"/>
                <w:szCs w:val="18"/>
              </w:rPr>
            </w:pPr>
            <w:r w:rsidRPr="000A5E5B">
              <w:rPr>
                <w:rFonts w:ascii="Lucida Sans" w:hAnsi="Lucida Sans"/>
                <w:sz w:val="18"/>
                <w:szCs w:val="18"/>
              </w:rPr>
              <w:t>Good governance - Well Organized Code</w:t>
            </w:r>
          </w:p>
          <w:p w14:paraId="2A503FCF" w14:textId="507C2829" w:rsidR="000A5E5B" w:rsidRPr="000A5E5B" w:rsidRDefault="000A5E5B" w:rsidP="009B2944">
            <w:pPr>
              <w:pStyle w:val="ListParagraph"/>
              <w:numPr>
                <w:ilvl w:val="0"/>
                <w:numId w:val="32"/>
              </w:numPr>
              <w:rPr>
                <w:rFonts w:ascii="Lucida Sans" w:hAnsi="Lucida Sans"/>
                <w:sz w:val="18"/>
                <w:szCs w:val="18"/>
              </w:rPr>
            </w:pPr>
            <w:r w:rsidRPr="000A5E5B">
              <w:rPr>
                <w:rFonts w:ascii="Lucida Sans" w:hAnsi="Lucida Sans"/>
                <w:sz w:val="18"/>
                <w:szCs w:val="18"/>
              </w:rPr>
              <w:t xml:space="preserve">Effective development </w:t>
            </w:r>
            <w:proofErr w:type="spellStart"/>
            <w:r w:rsidRPr="000A5E5B">
              <w:rPr>
                <w:rFonts w:ascii="Lucida Sans" w:hAnsi="Lucida Sans"/>
                <w:sz w:val="18"/>
                <w:szCs w:val="18"/>
              </w:rPr>
              <w:t>programmes</w:t>
            </w:r>
            <w:proofErr w:type="spellEnd"/>
          </w:p>
          <w:p w14:paraId="22B39484" w14:textId="77777777" w:rsidR="000A5E5B" w:rsidRPr="000A5E5B" w:rsidRDefault="000A5E5B" w:rsidP="009B2944">
            <w:pPr>
              <w:pStyle w:val="ListParagraph"/>
              <w:numPr>
                <w:ilvl w:val="0"/>
                <w:numId w:val="32"/>
              </w:numPr>
              <w:rPr>
                <w:rFonts w:ascii="Lucida Sans" w:hAnsi="Lucida Sans"/>
                <w:sz w:val="18"/>
                <w:szCs w:val="18"/>
              </w:rPr>
            </w:pPr>
            <w:r w:rsidRPr="000A5E5B">
              <w:rPr>
                <w:rFonts w:ascii="Lucida Sans" w:hAnsi="Lucida Sans"/>
                <w:sz w:val="18"/>
                <w:szCs w:val="18"/>
              </w:rPr>
              <w:t>Frequent Opportunities for athletes to compete regionally and internationally </w:t>
            </w:r>
          </w:p>
          <w:p w14:paraId="04393ABF" w14:textId="77777777" w:rsidR="000A5E5B" w:rsidRPr="000A5E5B" w:rsidRDefault="000A5E5B" w:rsidP="009B2944">
            <w:pPr>
              <w:pStyle w:val="ListParagraph"/>
              <w:numPr>
                <w:ilvl w:val="0"/>
                <w:numId w:val="32"/>
              </w:numPr>
              <w:rPr>
                <w:rFonts w:ascii="Lucida Sans" w:hAnsi="Lucida Sans"/>
                <w:sz w:val="18"/>
                <w:szCs w:val="18"/>
              </w:rPr>
            </w:pPr>
            <w:r w:rsidRPr="000A5E5B">
              <w:rPr>
                <w:rFonts w:ascii="Lucida Sans" w:hAnsi="Lucida Sans"/>
                <w:sz w:val="18"/>
                <w:szCs w:val="18"/>
              </w:rPr>
              <w:t xml:space="preserve">Value of the sport being recognized by mother governing/bodies and the public </w:t>
            </w:r>
          </w:p>
          <w:p w14:paraId="00CFDCBF" w14:textId="2628BF22" w:rsidR="000A5E5B" w:rsidRPr="000A5E5B" w:rsidRDefault="000A5E5B" w:rsidP="000A5E5B">
            <w:pPr>
              <w:rPr>
                <w:rFonts w:ascii="Lucida Sans" w:hAnsi="Lucida Sans"/>
                <w:sz w:val="18"/>
                <w:szCs w:val="18"/>
              </w:rPr>
            </w:pPr>
          </w:p>
        </w:tc>
        <w:tc>
          <w:tcPr>
            <w:tcW w:w="1848" w:type="dxa"/>
            <w:shd w:val="clear" w:color="auto" w:fill="92CDDC" w:themeFill="accent5" w:themeFillTint="99"/>
          </w:tcPr>
          <w:p w14:paraId="306A7E36" w14:textId="77777777" w:rsidR="000A5E5B" w:rsidRDefault="000A5E5B" w:rsidP="000A5E5B">
            <w:pPr>
              <w:jc w:val="center"/>
              <w:rPr>
                <w:rFonts w:ascii="Krungthep" w:hAnsi="Krungthep"/>
                <w:sz w:val="22"/>
                <w:szCs w:val="22"/>
              </w:rPr>
            </w:pPr>
          </w:p>
          <w:p w14:paraId="0078BC41" w14:textId="77777777" w:rsidR="000A5E5B" w:rsidRDefault="000A5E5B" w:rsidP="000A5E5B">
            <w:pPr>
              <w:jc w:val="center"/>
              <w:rPr>
                <w:rFonts w:ascii="Krungthep" w:hAnsi="Krungthep"/>
                <w:sz w:val="22"/>
                <w:szCs w:val="22"/>
              </w:rPr>
            </w:pPr>
          </w:p>
          <w:p w14:paraId="32DACCE6" w14:textId="77777777" w:rsidR="000A5E5B" w:rsidRDefault="000A5E5B" w:rsidP="000A5E5B">
            <w:pPr>
              <w:jc w:val="center"/>
              <w:rPr>
                <w:rFonts w:ascii="Krungthep" w:hAnsi="Krungthep"/>
                <w:sz w:val="22"/>
                <w:szCs w:val="22"/>
              </w:rPr>
            </w:pPr>
          </w:p>
          <w:p w14:paraId="0EF371BE" w14:textId="77777777" w:rsidR="000A5E5B" w:rsidRDefault="000A5E5B" w:rsidP="000A5E5B">
            <w:pPr>
              <w:jc w:val="center"/>
              <w:rPr>
                <w:rFonts w:ascii="Krungthep" w:hAnsi="Krungthep"/>
                <w:sz w:val="22"/>
                <w:szCs w:val="22"/>
              </w:rPr>
            </w:pPr>
          </w:p>
          <w:p w14:paraId="2C5F515E" w14:textId="77777777" w:rsidR="000A5E5B" w:rsidRDefault="000A5E5B" w:rsidP="000A5E5B">
            <w:pPr>
              <w:jc w:val="center"/>
              <w:rPr>
                <w:rFonts w:ascii="Krungthep" w:hAnsi="Krungthep"/>
                <w:sz w:val="22"/>
                <w:szCs w:val="22"/>
              </w:rPr>
            </w:pPr>
          </w:p>
          <w:p w14:paraId="5FC13BFB" w14:textId="77777777" w:rsidR="000A5E5B" w:rsidRDefault="000A5E5B" w:rsidP="000A5E5B">
            <w:pPr>
              <w:jc w:val="center"/>
              <w:rPr>
                <w:rFonts w:ascii="Krungthep" w:hAnsi="Krungthep"/>
                <w:sz w:val="22"/>
                <w:szCs w:val="22"/>
              </w:rPr>
            </w:pPr>
          </w:p>
          <w:p w14:paraId="2B446E0E" w14:textId="33CEA80F" w:rsidR="000A5E5B" w:rsidRPr="000A5E5B" w:rsidRDefault="000A5E5B" w:rsidP="000A5E5B">
            <w:pPr>
              <w:jc w:val="center"/>
              <w:rPr>
                <w:rFonts w:ascii="Lucida Sans" w:hAnsi="Lucida Sans"/>
                <w:sz w:val="18"/>
                <w:szCs w:val="18"/>
              </w:rPr>
            </w:pPr>
            <w:r>
              <w:rPr>
                <w:rFonts w:ascii="Krungthep" w:hAnsi="Krungthep"/>
                <w:sz w:val="22"/>
                <w:szCs w:val="22"/>
              </w:rPr>
              <w:t>Opportunities</w:t>
            </w:r>
          </w:p>
        </w:tc>
        <w:tc>
          <w:tcPr>
            <w:tcW w:w="3523" w:type="dxa"/>
            <w:shd w:val="clear" w:color="auto" w:fill="DAEEF3" w:themeFill="accent5" w:themeFillTint="33"/>
          </w:tcPr>
          <w:p w14:paraId="4DD502FB" w14:textId="77777777" w:rsidR="000A5E5B" w:rsidRDefault="000A5E5B" w:rsidP="009B2944">
            <w:pPr>
              <w:pStyle w:val="ListParagraph"/>
              <w:numPr>
                <w:ilvl w:val="0"/>
                <w:numId w:val="34"/>
              </w:numPr>
              <w:rPr>
                <w:rFonts w:ascii="Lucida Sans" w:hAnsi="Lucida Sans"/>
                <w:sz w:val="18"/>
                <w:szCs w:val="18"/>
              </w:rPr>
            </w:pPr>
            <w:proofErr w:type="spellStart"/>
            <w:r w:rsidRPr="000A5E5B">
              <w:rPr>
                <w:rFonts w:ascii="Lucida Sans" w:hAnsi="Lucida Sans"/>
                <w:sz w:val="18"/>
                <w:szCs w:val="18"/>
              </w:rPr>
              <w:t>Programmes</w:t>
            </w:r>
            <w:proofErr w:type="spellEnd"/>
            <w:r w:rsidRPr="000A5E5B">
              <w:rPr>
                <w:rFonts w:ascii="Lucida Sans" w:hAnsi="Lucida Sans"/>
                <w:sz w:val="18"/>
                <w:szCs w:val="18"/>
              </w:rPr>
              <w:t xml:space="preserve"> from</w:t>
            </w:r>
            <w:r>
              <w:rPr>
                <w:rFonts w:ascii="Lucida Sans" w:hAnsi="Lucida Sans"/>
                <w:sz w:val="18"/>
                <w:szCs w:val="18"/>
              </w:rPr>
              <w:t xml:space="preserve"> mother bodies and stakeholders</w:t>
            </w:r>
          </w:p>
          <w:p w14:paraId="74A12159" w14:textId="77777777" w:rsidR="000A5E5B" w:rsidRDefault="000A5E5B" w:rsidP="009B2944">
            <w:pPr>
              <w:pStyle w:val="ListParagraph"/>
              <w:numPr>
                <w:ilvl w:val="0"/>
                <w:numId w:val="34"/>
              </w:numPr>
              <w:rPr>
                <w:rFonts w:ascii="Lucida Sans" w:hAnsi="Lucida Sans"/>
                <w:sz w:val="18"/>
                <w:szCs w:val="18"/>
              </w:rPr>
            </w:pPr>
            <w:r w:rsidRPr="000A5E5B">
              <w:rPr>
                <w:rFonts w:ascii="Lucida Sans" w:hAnsi="Lucida Sans"/>
                <w:sz w:val="18"/>
                <w:szCs w:val="18"/>
              </w:rPr>
              <w:t xml:space="preserve">International </w:t>
            </w:r>
            <w:proofErr w:type="spellStart"/>
            <w:r w:rsidRPr="000A5E5B">
              <w:rPr>
                <w:rFonts w:ascii="Lucida Sans" w:hAnsi="Lucida Sans"/>
                <w:sz w:val="18"/>
                <w:szCs w:val="18"/>
              </w:rPr>
              <w:t>programmes</w:t>
            </w:r>
            <w:proofErr w:type="spellEnd"/>
            <w:r w:rsidRPr="000A5E5B">
              <w:rPr>
                <w:rFonts w:ascii="Lucida Sans" w:hAnsi="Lucida Sans"/>
                <w:sz w:val="18"/>
                <w:szCs w:val="18"/>
              </w:rPr>
              <w:t xml:space="preserve">  </w:t>
            </w:r>
          </w:p>
          <w:p w14:paraId="66DB7AE0" w14:textId="77777777" w:rsidR="000A5E5B" w:rsidRDefault="000A5E5B" w:rsidP="009B2944">
            <w:pPr>
              <w:pStyle w:val="ListParagraph"/>
              <w:numPr>
                <w:ilvl w:val="0"/>
                <w:numId w:val="34"/>
              </w:numPr>
              <w:rPr>
                <w:rFonts w:ascii="Lucida Sans" w:hAnsi="Lucida Sans"/>
                <w:sz w:val="18"/>
                <w:szCs w:val="18"/>
              </w:rPr>
            </w:pPr>
            <w:r w:rsidRPr="000A5E5B">
              <w:rPr>
                <w:rFonts w:ascii="Lucida Sans" w:hAnsi="Lucida Sans"/>
                <w:sz w:val="18"/>
                <w:szCs w:val="18"/>
              </w:rPr>
              <w:t>Willing corporate sector  </w:t>
            </w:r>
          </w:p>
          <w:p w14:paraId="1B3D694F" w14:textId="77777777" w:rsidR="000A5E5B" w:rsidRDefault="000A5E5B" w:rsidP="009B2944">
            <w:pPr>
              <w:pStyle w:val="ListParagraph"/>
              <w:numPr>
                <w:ilvl w:val="0"/>
                <w:numId w:val="34"/>
              </w:numPr>
              <w:rPr>
                <w:rFonts w:ascii="Lucida Sans" w:hAnsi="Lucida Sans"/>
                <w:sz w:val="18"/>
                <w:szCs w:val="18"/>
              </w:rPr>
            </w:pPr>
            <w:r w:rsidRPr="000A5E5B">
              <w:rPr>
                <w:rFonts w:ascii="Lucida Sans" w:hAnsi="Lucida Sans"/>
                <w:sz w:val="18"/>
                <w:szCs w:val="18"/>
              </w:rPr>
              <w:t>Support system; i.e. parents and the community  </w:t>
            </w:r>
          </w:p>
          <w:p w14:paraId="4CB73D9A" w14:textId="77777777" w:rsidR="000A5E5B" w:rsidRDefault="000A5E5B" w:rsidP="009B2944">
            <w:pPr>
              <w:pStyle w:val="ListParagraph"/>
              <w:numPr>
                <w:ilvl w:val="0"/>
                <w:numId w:val="34"/>
              </w:numPr>
              <w:rPr>
                <w:rFonts w:ascii="Lucida Sans" w:hAnsi="Lucida Sans"/>
                <w:sz w:val="18"/>
                <w:szCs w:val="18"/>
              </w:rPr>
            </w:pPr>
            <w:r w:rsidRPr="000A5E5B">
              <w:rPr>
                <w:rFonts w:ascii="Lucida Sans" w:hAnsi="Lucida Sans"/>
                <w:sz w:val="18"/>
                <w:szCs w:val="18"/>
              </w:rPr>
              <w:t>Non-registered clubs and individuals in different aquatic codes who could be recruited into the BSSA  </w:t>
            </w:r>
          </w:p>
          <w:p w14:paraId="49FCA9E2" w14:textId="2095ED6F" w:rsidR="000A5E5B" w:rsidRDefault="000A5E5B" w:rsidP="009B2944">
            <w:pPr>
              <w:pStyle w:val="ListParagraph"/>
              <w:numPr>
                <w:ilvl w:val="0"/>
                <w:numId w:val="34"/>
              </w:numPr>
              <w:rPr>
                <w:rFonts w:ascii="Lucida Sans" w:hAnsi="Lucida Sans"/>
                <w:sz w:val="18"/>
                <w:szCs w:val="18"/>
              </w:rPr>
            </w:pPr>
            <w:r w:rsidRPr="000A5E5B">
              <w:rPr>
                <w:rFonts w:ascii="Lucida Sans" w:hAnsi="Lucida Sans"/>
                <w:sz w:val="18"/>
                <w:szCs w:val="18"/>
              </w:rPr>
              <w:t xml:space="preserve">Government and other schools not involved in swimming, who could also be recruited into BSSA activities and </w:t>
            </w:r>
            <w:proofErr w:type="spellStart"/>
            <w:r w:rsidRPr="000A5E5B">
              <w:rPr>
                <w:rFonts w:ascii="Lucida Sans" w:hAnsi="Lucida Sans"/>
                <w:sz w:val="18"/>
                <w:szCs w:val="18"/>
              </w:rPr>
              <w:t>programmes</w:t>
            </w:r>
            <w:proofErr w:type="spellEnd"/>
            <w:r w:rsidRPr="000A5E5B">
              <w:rPr>
                <w:rFonts w:ascii="Lucida Sans" w:hAnsi="Lucida Sans"/>
                <w:sz w:val="18"/>
                <w:szCs w:val="18"/>
              </w:rPr>
              <w:t xml:space="preserve"> </w:t>
            </w:r>
          </w:p>
          <w:p w14:paraId="34C40133" w14:textId="7D0E1B70" w:rsidR="000A5E5B" w:rsidRPr="000A5E5B" w:rsidRDefault="000A5E5B" w:rsidP="009B2944">
            <w:pPr>
              <w:pStyle w:val="ListParagraph"/>
              <w:numPr>
                <w:ilvl w:val="0"/>
                <w:numId w:val="34"/>
              </w:numPr>
              <w:rPr>
                <w:rFonts w:ascii="Lucida Sans" w:hAnsi="Lucida Sans"/>
                <w:sz w:val="18"/>
                <w:szCs w:val="18"/>
              </w:rPr>
            </w:pPr>
            <w:r w:rsidRPr="000A5E5B">
              <w:rPr>
                <w:rFonts w:ascii="Lucida Sans" w:hAnsi="Lucida Sans"/>
                <w:sz w:val="18"/>
                <w:szCs w:val="18"/>
              </w:rPr>
              <w:t>Facilities – Unused  </w:t>
            </w:r>
          </w:p>
          <w:p w14:paraId="563DCF48" w14:textId="27C42822" w:rsidR="000A5E5B" w:rsidRPr="000A5E5B" w:rsidRDefault="000A5E5B" w:rsidP="000A5E5B">
            <w:pPr>
              <w:rPr>
                <w:rFonts w:ascii="Lucida Sans" w:hAnsi="Lucida Sans"/>
                <w:sz w:val="18"/>
                <w:szCs w:val="18"/>
              </w:rPr>
            </w:pPr>
          </w:p>
        </w:tc>
      </w:tr>
      <w:tr w:rsidR="000A5E5B" w14:paraId="59D7A613" w14:textId="1C45F006" w:rsidTr="00FE51F9">
        <w:tc>
          <w:tcPr>
            <w:tcW w:w="1702" w:type="dxa"/>
            <w:shd w:val="clear" w:color="auto" w:fill="92CDDC" w:themeFill="accent5" w:themeFillTint="99"/>
          </w:tcPr>
          <w:p w14:paraId="1152C494" w14:textId="7FE0404E" w:rsidR="000A5E5B" w:rsidRDefault="000A5E5B" w:rsidP="000A5E5B">
            <w:pPr>
              <w:jc w:val="center"/>
              <w:rPr>
                <w:rFonts w:ascii="Krungthep" w:hAnsi="Krungthep"/>
                <w:sz w:val="22"/>
                <w:szCs w:val="22"/>
              </w:rPr>
            </w:pPr>
          </w:p>
          <w:p w14:paraId="2F4C2534" w14:textId="77777777" w:rsidR="000A5E5B" w:rsidRDefault="000A5E5B" w:rsidP="000A5E5B">
            <w:pPr>
              <w:jc w:val="center"/>
              <w:rPr>
                <w:rFonts w:ascii="Krungthep" w:hAnsi="Krungthep"/>
                <w:sz w:val="22"/>
                <w:szCs w:val="22"/>
              </w:rPr>
            </w:pPr>
          </w:p>
          <w:p w14:paraId="173C01A7" w14:textId="77777777" w:rsidR="000A5E5B" w:rsidRDefault="000A5E5B" w:rsidP="000A5E5B">
            <w:pPr>
              <w:jc w:val="center"/>
              <w:rPr>
                <w:rFonts w:ascii="Krungthep" w:hAnsi="Krungthep"/>
                <w:sz w:val="22"/>
                <w:szCs w:val="22"/>
              </w:rPr>
            </w:pPr>
          </w:p>
          <w:p w14:paraId="74181B43" w14:textId="77777777" w:rsidR="000A5E5B" w:rsidRDefault="000A5E5B" w:rsidP="000A5E5B">
            <w:pPr>
              <w:jc w:val="center"/>
              <w:rPr>
                <w:rFonts w:ascii="Krungthep" w:hAnsi="Krungthep"/>
                <w:sz w:val="22"/>
                <w:szCs w:val="22"/>
              </w:rPr>
            </w:pPr>
          </w:p>
          <w:p w14:paraId="594F4349" w14:textId="77777777" w:rsidR="000A5E5B" w:rsidRDefault="000A5E5B" w:rsidP="000A5E5B">
            <w:pPr>
              <w:jc w:val="center"/>
              <w:rPr>
                <w:rFonts w:ascii="Krungthep" w:hAnsi="Krungthep"/>
                <w:sz w:val="22"/>
                <w:szCs w:val="22"/>
              </w:rPr>
            </w:pPr>
          </w:p>
          <w:p w14:paraId="50D53943" w14:textId="77777777" w:rsidR="000A5E5B" w:rsidRDefault="000A5E5B" w:rsidP="000A5E5B">
            <w:pPr>
              <w:jc w:val="center"/>
              <w:rPr>
                <w:rFonts w:ascii="Krungthep" w:hAnsi="Krungthep"/>
                <w:sz w:val="22"/>
                <w:szCs w:val="22"/>
              </w:rPr>
            </w:pPr>
          </w:p>
          <w:p w14:paraId="57C2F88B" w14:textId="63ACBCF1" w:rsidR="000A5E5B" w:rsidRPr="000A5E5B" w:rsidRDefault="000A5E5B" w:rsidP="000A5E5B">
            <w:pPr>
              <w:jc w:val="center"/>
              <w:rPr>
                <w:rFonts w:ascii="Krungthep" w:hAnsi="Krungthep"/>
                <w:sz w:val="22"/>
                <w:szCs w:val="22"/>
              </w:rPr>
            </w:pPr>
            <w:r w:rsidRPr="000A5E5B">
              <w:rPr>
                <w:rFonts w:ascii="Krungthep" w:hAnsi="Krungthep"/>
                <w:sz w:val="22"/>
                <w:szCs w:val="22"/>
              </w:rPr>
              <w:t>Weaknesses</w:t>
            </w:r>
          </w:p>
        </w:tc>
        <w:tc>
          <w:tcPr>
            <w:tcW w:w="3984" w:type="dxa"/>
            <w:shd w:val="clear" w:color="auto" w:fill="DAEEF3" w:themeFill="accent5" w:themeFillTint="33"/>
          </w:tcPr>
          <w:p w14:paraId="3771BE66" w14:textId="77777777" w:rsidR="000A5E5B" w:rsidRPr="000A5E5B" w:rsidRDefault="000A5E5B" w:rsidP="000A5E5B">
            <w:pPr>
              <w:rPr>
                <w:rFonts w:ascii="Lucida Sans" w:hAnsi="Lucida Sans"/>
                <w:sz w:val="18"/>
                <w:szCs w:val="18"/>
              </w:rPr>
            </w:pPr>
          </w:p>
          <w:p w14:paraId="52E06118" w14:textId="52456F60" w:rsidR="000A5E5B" w:rsidRPr="000A5E5B" w:rsidRDefault="000A5E5B" w:rsidP="009B2944">
            <w:pPr>
              <w:pStyle w:val="ListParagraph"/>
              <w:numPr>
                <w:ilvl w:val="0"/>
                <w:numId w:val="33"/>
              </w:numPr>
              <w:rPr>
                <w:rFonts w:ascii="Lucida Sans" w:hAnsi="Lucida Sans"/>
                <w:sz w:val="18"/>
                <w:szCs w:val="18"/>
              </w:rPr>
            </w:pPr>
            <w:r w:rsidRPr="000A5E5B">
              <w:rPr>
                <w:rFonts w:ascii="Lucida Sans" w:hAnsi="Lucida Sans"/>
                <w:sz w:val="18"/>
                <w:szCs w:val="18"/>
              </w:rPr>
              <w:t>Inadequate high level performance facilities</w:t>
            </w:r>
          </w:p>
          <w:p w14:paraId="1CE94FEB" w14:textId="77777777" w:rsidR="000A5E5B" w:rsidRPr="000A5E5B" w:rsidRDefault="000A5E5B" w:rsidP="009B2944">
            <w:pPr>
              <w:pStyle w:val="ListParagraph"/>
              <w:numPr>
                <w:ilvl w:val="0"/>
                <w:numId w:val="33"/>
              </w:numPr>
              <w:rPr>
                <w:rFonts w:ascii="Lucida Sans" w:hAnsi="Lucida Sans"/>
                <w:sz w:val="18"/>
                <w:szCs w:val="18"/>
              </w:rPr>
            </w:pPr>
            <w:r w:rsidRPr="000A5E5B">
              <w:rPr>
                <w:rFonts w:ascii="Lucida Sans" w:hAnsi="Lucida Sans"/>
                <w:sz w:val="18"/>
                <w:szCs w:val="18"/>
              </w:rPr>
              <w:t>Lack of pools/facilities in public schools</w:t>
            </w:r>
          </w:p>
          <w:p w14:paraId="646E4703" w14:textId="77777777" w:rsidR="000A5E5B" w:rsidRPr="000A5E5B" w:rsidRDefault="000A5E5B" w:rsidP="009B2944">
            <w:pPr>
              <w:pStyle w:val="ListParagraph"/>
              <w:numPr>
                <w:ilvl w:val="0"/>
                <w:numId w:val="33"/>
              </w:numPr>
              <w:rPr>
                <w:rFonts w:ascii="Lucida Sans" w:hAnsi="Lucida Sans"/>
                <w:sz w:val="18"/>
                <w:szCs w:val="18"/>
              </w:rPr>
            </w:pPr>
            <w:r w:rsidRPr="000A5E5B">
              <w:rPr>
                <w:rFonts w:ascii="Lucida Sans" w:hAnsi="Lucida Sans"/>
                <w:sz w:val="18"/>
                <w:szCs w:val="18"/>
              </w:rPr>
              <w:t>Lack of winter facilities</w:t>
            </w:r>
          </w:p>
          <w:p w14:paraId="0F2AEACF" w14:textId="77777777" w:rsidR="000A5E5B" w:rsidRPr="000A5E5B" w:rsidRDefault="000A5E5B" w:rsidP="009B2944">
            <w:pPr>
              <w:pStyle w:val="ListParagraph"/>
              <w:numPr>
                <w:ilvl w:val="0"/>
                <w:numId w:val="33"/>
              </w:numPr>
              <w:rPr>
                <w:rFonts w:ascii="Lucida Sans" w:hAnsi="Lucida Sans"/>
                <w:sz w:val="18"/>
                <w:szCs w:val="18"/>
              </w:rPr>
            </w:pPr>
            <w:r w:rsidRPr="000A5E5B">
              <w:rPr>
                <w:rFonts w:ascii="Lucida Sans" w:hAnsi="Lucida Sans"/>
                <w:sz w:val="18"/>
                <w:szCs w:val="18"/>
              </w:rPr>
              <w:t xml:space="preserve">Lack of BSSA owned facilities </w:t>
            </w:r>
          </w:p>
          <w:p w14:paraId="20A75593" w14:textId="77777777" w:rsidR="000A5E5B" w:rsidRPr="000A5E5B" w:rsidRDefault="000A5E5B" w:rsidP="009B2944">
            <w:pPr>
              <w:pStyle w:val="ListParagraph"/>
              <w:numPr>
                <w:ilvl w:val="0"/>
                <w:numId w:val="33"/>
              </w:numPr>
              <w:rPr>
                <w:rFonts w:ascii="Lucida Sans" w:hAnsi="Lucida Sans"/>
                <w:sz w:val="18"/>
                <w:szCs w:val="18"/>
              </w:rPr>
            </w:pPr>
            <w:r w:rsidRPr="000A5E5B">
              <w:rPr>
                <w:rFonts w:ascii="Lucida Sans" w:hAnsi="Lucida Sans"/>
                <w:sz w:val="18"/>
                <w:szCs w:val="18"/>
              </w:rPr>
              <w:t>Limited number of registered pools</w:t>
            </w:r>
          </w:p>
          <w:p w14:paraId="35BFB868" w14:textId="76A1C78F" w:rsidR="000A5E5B" w:rsidRPr="000A5E5B" w:rsidRDefault="000A5E5B" w:rsidP="009B2944">
            <w:pPr>
              <w:pStyle w:val="ListParagraph"/>
              <w:numPr>
                <w:ilvl w:val="0"/>
                <w:numId w:val="33"/>
              </w:numPr>
              <w:rPr>
                <w:rFonts w:ascii="Lucida Sans" w:hAnsi="Lucida Sans"/>
                <w:sz w:val="18"/>
                <w:szCs w:val="18"/>
              </w:rPr>
            </w:pPr>
            <w:r w:rsidRPr="000A5E5B">
              <w:rPr>
                <w:rFonts w:ascii="Lucida Sans" w:hAnsi="Lucida Sans"/>
                <w:sz w:val="18"/>
                <w:szCs w:val="18"/>
              </w:rPr>
              <w:t>Under-utilization of available facilities</w:t>
            </w:r>
          </w:p>
          <w:p w14:paraId="1531F061" w14:textId="77777777" w:rsidR="000A5E5B" w:rsidRPr="000A5E5B" w:rsidRDefault="000A5E5B" w:rsidP="009B2944">
            <w:pPr>
              <w:pStyle w:val="ListParagraph"/>
              <w:numPr>
                <w:ilvl w:val="0"/>
                <w:numId w:val="33"/>
              </w:numPr>
              <w:rPr>
                <w:rFonts w:ascii="Lucida Sans" w:hAnsi="Lucida Sans"/>
                <w:sz w:val="18"/>
                <w:szCs w:val="18"/>
              </w:rPr>
            </w:pPr>
            <w:r w:rsidRPr="000A5E5B">
              <w:rPr>
                <w:rFonts w:ascii="Lucida Sans" w:hAnsi="Lucida Sans"/>
                <w:sz w:val="18"/>
                <w:szCs w:val="18"/>
              </w:rPr>
              <w:t>Inefficient/inadequate structure</w:t>
            </w:r>
          </w:p>
          <w:p w14:paraId="0EE498EC" w14:textId="00700480" w:rsidR="000A5E5B" w:rsidRPr="000A5E5B" w:rsidRDefault="000A5E5B" w:rsidP="009B2944">
            <w:pPr>
              <w:pStyle w:val="ListParagraph"/>
              <w:numPr>
                <w:ilvl w:val="0"/>
                <w:numId w:val="33"/>
              </w:numPr>
              <w:rPr>
                <w:rFonts w:ascii="Lucida Sans" w:hAnsi="Lucida Sans"/>
                <w:sz w:val="18"/>
                <w:szCs w:val="18"/>
              </w:rPr>
            </w:pPr>
            <w:r w:rsidRPr="000A5E5B">
              <w:rPr>
                <w:rFonts w:ascii="Lucida Sans" w:hAnsi="Lucida Sans"/>
                <w:sz w:val="18"/>
                <w:szCs w:val="18"/>
              </w:rPr>
              <w:t>Lack of organizational structures for the other aquatics disciplines</w:t>
            </w:r>
          </w:p>
          <w:p w14:paraId="780C989C" w14:textId="4CCEA0B9" w:rsidR="000A5E5B" w:rsidRPr="000A5E5B" w:rsidRDefault="000A5E5B" w:rsidP="009B2944">
            <w:pPr>
              <w:pStyle w:val="ListParagraph"/>
              <w:numPr>
                <w:ilvl w:val="0"/>
                <w:numId w:val="33"/>
              </w:numPr>
              <w:rPr>
                <w:rFonts w:ascii="Lucida Sans" w:hAnsi="Lucida Sans"/>
                <w:sz w:val="18"/>
                <w:szCs w:val="18"/>
              </w:rPr>
            </w:pPr>
            <w:r w:rsidRPr="000A5E5B">
              <w:rPr>
                <w:rFonts w:ascii="Lucida Sans" w:hAnsi="Lucida Sans"/>
                <w:sz w:val="18"/>
                <w:szCs w:val="18"/>
              </w:rPr>
              <w:t>Inadequate skilled/trained personnel (administrators and technical officials)</w:t>
            </w:r>
          </w:p>
          <w:p w14:paraId="397B8971" w14:textId="77777777" w:rsidR="000A5E5B" w:rsidRPr="000A5E5B" w:rsidRDefault="000A5E5B" w:rsidP="009B2944">
            <w:pPr>
              <w:pStyle w:val="ListParagraph"/>
              <w:numPr>
                <w:ilvl w:val="0"/>
                <w:numId w:val="33"/>
              </w:numPr>
              <w:rPr>
                <w:rFonts w:ascii="Lucida Sans" w:hAnsi="Lucida Sans"/>
                <w:sz w:val="18"/>
                <w:szCs w:val="18"/>
              </w:rPr>
            </w:pPr>
            <w:r w:rsidRPr="000A5E5B">
              <w:rPr>
                <w:rFonts w:ascii="Lucida Sans" w:hAnsi="Lucida Sans"/>
                <w:sz w:val="18"/>
                <w:szCs w:val="18"/>
              </w:rPr>
              <w:t>Inadequate funding</w:t>
            </w:r>
          </w:p>
          <w:p w14:paraId="762B7625" w14:textId="77777777" w:rsidR="000A5E5B" w:rsidRPr="000A5E5B" w:rsidRDefault="000A5E5B" w:rsidP="009B2944">
            <w:pPr>
              <w:pStyle w:val="ListParagraph"/>
              <w:numPr>
                <w:ilvl w:val="0"/>
                <w:numId w:val="33"/>
              </w:numPr>
              <w:rPr>
                <w:rFonts w:ascii="Lucida Sans" w:hAnsi="Lucida Sans"/>
                <w:sz w:val="18"/>
                <w:szCs w:val="18"/>
              </w:rPr>
            </w:pPr>
            <w:r w:rsidRPr="000A5E5B">
              <w:rPr>
                <w:rFonts w:ascii="Lucida Sans" w:hAnsi="Lucida Sans"/>
                <w:sz w:val="18"/>
                <w:szCs w:val="18"/>
              </w:rPr>
              <w:t>No major sponsors/partners</w:t>
            </w:r>
          </w:p>
          <w:p w14:paraId="2DF8B3CC" w14:textId="02EBA89B" w:rsidR="000A5E5B" w:rsidRPr="000A5E5B" w:rsidRDefault="000A5E5B" w:rsidP="009B2944">
            <w:pPr>
              <w:pStyle w:val="ListParagraph"/>
              <w:numPr>
                <w:ilvl w:val="0"/>
                <w:numId w:val="33"/>
              </w:numPr>
              <w:rPr>
                <w:rFonts w:ascii="Lucida Sans" w:hAnsi="Lucida Sans"/>
                <w:sz w:val="18"/>
                <w:szCs w:val="18"/>
              </w:rPr>
            </w:pPr>
            <w:r w:rsidRPr="000A5E5B">
              <w:rPr>
                <w:rFonts w:ascii="Lucida Sans" w:hAnsi="Lucida Sans"/>
                <w:sz w:val="18"/>
                <w:szCs w:val="18"/>
              </w:rPr>
              <w:t xml:space="preserve">Non-participation of most institutions </w:t>
            </w:r>
          </w:p>
          <w:p w14:paraId="6DC5D70B" w14:textId="77777777" w:rsidR="000A5E5B" w:rsidRPr="000A5E5B" w:rsidRDefault="000A5E5B" w:rsidP="00D204EE">
            <w:pPr>
              <w:rPr>
                <w:rFonts w:ascii="Lucida Sans" w:hAnsi="Lucida Sans"/>
                <w:sz w:val="18"/>
                <w:szCs w:val="18"/>
              </w:rPr>
            </w:pPr>
          </w:p>
        </w:tc>
        <w:tc>
          <w:tcPr>
            <w:tcW w:w="1848" w:type="dxa"/>
            <w:shd w:val="clear" w:color="auto" w:fill="92CDDC" w:themeFill="accent5" w:themeFillTint="99"/>
          </w:tcPr>
          <w:p w14:paraId="50D60A41" w14:textId="77777777" w:rsidR="000A5E5B" w:rsidRDefault="000A5E5B" w:rsidP="000A5E5B">
            <w:pPr>
              <w:jc w:val="center"/>
              <w:rPr>
                <w:rFonts w:ascii="Krungthep" w:hAnsi="Krungthep"/>
                <w:sz w:val="22"/>
                <w:szCs w:val="22"/>
              </w:rPr>
            </w:pPr>
          </w:p>
          <w:p w14:paraId="3E543688" w14:textId="77777777" w:rsidR="000A5E5B" w:rsidRDefault="000A5E5B" w:rsidP="000A5E5B">
            <w:pPr>
              <w:jc w:val="center"/>
              <w:rPr>
                <w:rFonts w:ascii="Krungthep" w:hAnsi="Krungthep"/>
                <w:sz w:val="22"/>
                <w:szCs w:val="22"/>
              </w:rPr>
            </w:pPr>
          </w:p>
          <w:p w14:paraId="3FBCCDDB" w14:textId="77777777" w:rsidR="000A5E5B" w:rsidRDefault="000A5E5B" w:rsidP="000A5E5B">
            <w:pPr>
              <w:jc w:val="center"/>
              <w:rPr>
                <w:rFonts w:ascii="Krungthep" w:hAnsi="Krungthep"/>
                <w:sz w:val="22"/>
                <w:szCs w:val="22"/>
              </w:rPr>
            </w:pPr>
          </w:p>
          <w:p w14:paraId="49322B37" w14:textId="77777777" w:rsidR="000A5E5B" w:rsidRDefault="000A5E5B" w:rsidP="000A5E5B">
            <w:pPr>
              <w:jc w:val="center"/>
              <w:rPr>
                <w:rFonts w:ascii="Krungthep" w:hAnsi="Krungthep"/>
                <w:sz w:val="22"/>
                <w:szCs w:val="22"/>
              </w:rPr>
            </w:pPr>
          </w:p>
          <w:p w14:paraId="24B0C2F6" w14:textId="77777777" w:rsidR="000A5E5B" w:rsidRDefault="000A5E5B" w:rsidP="000A5E5B">
            <w:pPr>
              <w:jc w:val="center"/>
              <w:rPr>
                <w:rFonts w:ascii="Krungthep" w:hAnsi="Krungthep"/>
                <w:sz w:val="22"/>
                <w:szCs w:val="22"/>
              </w:rPr>
            </w:pPr>
          </w:p>
          <w:p w14:paraId="2C341303" w14:textId="77777777" w:rsidR="000A5E5B" w:rsidRDefault="000A5E5B" w:rsidP="000A5E5B">
            <w:pPr>
              <w:jc w:val="center"/>
              <w:rPr>
                <w:rFonts w:ascii="Krungthep" w:hAnsi="Krungthep"/>
                <w:sz w:val="22"/>
                <w:szCs w:val="22"/>
              </w:rPr>
            </w:pPr>
          </w:p>
          <w:p w14:paraId="4340CB4D" w14:textId="515B236A" w:rsidR="000A5E5B" w:rsidRPr="000A5E5B" w:rsidRDefault="000A5E5B" w:rsidP="000A5E5B">
            <w:pPr>
              <w:jc w:val="center"/>
              <w:rPr>
                <w:rFonts w:ascii="Lucida Sans" w:hAnsi="Lucida Sans"/>
                <w:sz w:val="18"/>
                <w:szCs w:val="18"/>
              </w:rPr>
            </w:pPr>
            <w:r>
              <w:rPr>
                <w:rFonts w:ascii="Krungthep" w:hAnsi="Krungthep"/>
                <w:sz w:val="22"/>
                <w:szCs w:val="22"/>
              </w:rPr>
              <w:t>Threats</w:t>
            </w:r>
          </w:p>
        </w:tc>
        <w:tc>
          <w:tcPr>
            <w:tcW w:w="3523" w:type="dxa"/>
            <w:shd w:val="clear" w:color="auto" w:fill="DAEEF3" w:themeFill="accent5" w:themeFillTint="33"/>
          </w:tcPr>
          <w:p w14:paraId="432115E4" w14:textId="77777777" w:rsidR="009E1358" w:rsidRDefault="000A5E5B" w:rsidP="009B2944">
            <w:pPr>
              <w:pStyle w:val="ListParagraph"/>
              <w:numPr>
                <w:ilvl w:val="0"/>
                <w:numId w:val="35"/>
              </w:numPr>
              <w:rPr>
                <w:rFonts w:ascii="Lucida Sans" w:hAnsi="Lucida Sans"/>
                <w:sz w:val="18"/>
                <w:szCs w:val="18"/>
              </w:rPr>
            </w:pPr>
            <w:r w:rsidRPr="009E1358">
              <w:rPr>
                <w:rFonts w:ascii="Lucida Sans" w:hAnsi="Lucida Sans"/>
                <w:sz w:val="18"/>
                <w:szCs w:val="18"/>
              </w:rPr>
              <w:t>Declining av</w:t>
            </w:r>
            <w:r w:rsidR="009E1358">
              <w:rPr>
                <w:rFonts w:ascii="Lucida Sans" w:hAnsi="Lucida Sans"/>
                <w:sz w:val="18"/>
                <w:szCs w:val="18"/>
              </w:rPr>
              <w:t>ailability of water in Botswana</w:t>
            </w:r>
          </w:p>
          <w:p w14:paraId="2471EF80" w14:textId="77777777" w:rsidR="009E1358" w:rsidRDefault="000A5E5B" w:rsidP="009B2944">
            <w:pPr>
              <w:pStyle w:val="ListParagraph"/>
              <w:numPr>
                <w:ilvl w:val="0"/>
                <w:numId w:val="35"/>
              </w:numPr>
              <w:rPr>
                <w:rFonts w:ascii="Lucida Sans" w:hAnsi="Lucida Sans"/>
                <w:sz w:val="18"/>
                <w:szCs w:val="18"/>
              </w:rPr>
            </w:pPr>
            <w:r w:rsidRPr="009E1358">
              <w:rPr>
                <w:rFonts w:ascii="Lucida Sans" w:hAnsi="Lucida Sans"/>
                <w:sz w:val="18"/>
                <w:szCs w:val="18"/>
              </w:rPr>
              <w:t xml:space="preserve">Increasing </w:t>
            </w:r>
            <w:r w:rsidR="009E1358">
              <w:rPr>
                <w:rFonts w:ascii="Lucida Sans" w:hAnsi="Lucida Sans"/>
                <w:sz w:val="18"/>
                <w:szCs w:val="18"/>
              </w:rPr>
              <w:t>cost of the sport to athletes</w:t>
            </w:r>
          </w:p>
          <w:p w14:paraId="547675BC" w14:textId="77777777" w:rsidR="009E1358" w:rsidRDefault="000A5E5B" w:rsidP="009B2944">
            <w:pPr>
              <w:pStyle w:val="ListParagraph"/>
              <w:numPr>
                <w:ilvl w:val="0"/>
                <w:numId w:val="35"/>
              </w:numPr>
              <w:rPr>
                <w:rFonts w:ascii="Lucida Sans" w:hAnsi="Lucida Sans"/>
                <w:sz w:val="18"/>
                <w:szCs w:val="18"/>
              </w:rPr>
            </w:pPr>
            <w:r w:rsidRPr="009E1358">
              <w:rPr>
                <w:rFonts w:ascii="Lucida Sans" w:hAnsi="Lucida Sans"/>
                <w:sz w:val="18"/>
                <w:szCs w:val="18"/>
              </w:rPr>
              <w:t>School curriculum that continues to be out of alignm</w:t>
            </w:r>
            <w:r w:rsidR="009E1358">
              <w:rPr>
                <w:rFonts w:ascii="Lucida Sans" w:hAnsi="Lucida Sans"/>
                <w:sz w:val="18"/>
                <w:szCs w:val="18"/>
              </w:rPr>
              <w:t>ent with the sporting calendar</w:t>
            </w:r>
          </w:p>
          <w:p w14:paraId="6A14EFBC" w14:textId="77777777" w:rsidR="009E1358" w:rsidRDefault="000A5E5B" w:rsidP="009B2944">
            <w:pPr>
              <w:pStyle w:val="ListParagraph"/>
              <w:numPr>
                <w:ilvl w:val="0"/>
                <w:numId w:val="35"/>
              </w:numPr>
              <w:rPr>
                <w:rFonts w:ascii="Lucida Sans" w:hAnsi="Lucida Sans"/>
                <w:sz w:val="18"/>
                <w:szCs w:val="18"/>
              </w:rPr>
            </w:pPr>
            <w:r w:rsidRPr="009E1358">
              <w:rPr>
                <w:rFonts w:ascii="Lucida Sans" w:hAnsi="Lucida Sans"/>
                <w:sz w:val="18"/>
                <w:szCs w:val="18"/>
              </w:rPr>
              <w:t xml:space="preserve">Location of clubs/affiliates </w:t>
            </w:r>
            <w:r w:rsidR="009E1358">
              <w:rPr>
                <w:rFonts w:ascii="Lucida Sans" w:hAnsi="Lucida Sans"/>
                <w:sz w:val="18"/>
                <w:szCs w:val="18"/>
              </w:rPr>
              <w:t>around the country (distance)</w:t>
            </w:r>
          </w:p>
          <w:p w14:paraId="0BEC70F0" w14:textId="77777777" w:rsidR="009E1358" w:rsidRDefault="000A5E5B" w:rsidP="009B2944">
            <w:pPr>
              <w:pStyle w:val="ListParagraph"/>
              <w:numPr>
                <w:ilvl w:val="0"/>
                <w:numId w:val="35"/>
              </w:numPr>
              <w:rPr>
                <w:rFonts w:ascii="Lucida Sans" w:hAnsi="Lucida Sans"/>
                <w:sz w:val="18"/>
                <w:szCs w:val="18"/>
              </w:rPr>
            </w:pPr>
            <w:r w:rsidRPr="009E1358">
              <w:rPr>
                <w:rFonts w:ascii="Lucida Sans" w:hAnsi="Lucida Sans"/>
                <w:sz w:val="18"/>
                <w:szCs w:val="18"/>
              </w:rPr>
              <w:t>Myth</w:t>
            </w:r>
            <w:r w:rsidR="009E1358">
              <w:rPr>
                <w:rFonts w:ascii="Lucida Sans" w:hAnsi="Lucida Sans"/>
                <w:sz w:val="18"/>
                <w:szCs w:val="18"/>
              </w:rPr>
              <w:t>s around the sport of swimming</w:t>
            </w:r>
          </w:p>
          <w:p w14:paraId="48E88735" w14:textId="77777777" w:rsidR="009E1358" w:rsidRDefault="009E1358" w:rsidP="009B2944">
            <w:pPr>
              <w:pStyle w:val="ListParagraph"/>
              <w:numPr>
                <w:ilvl w:val="0"/>
                <w:numId w:val="35"/>
              </w:numPr>
              <w:rPr>
                <w:rFonts w:ascii="Lucida Sans" w:hAnsi="Lucida Sans"/>
                <w:sz w:val="18"/>
                <w:szCs w:val="18"/>
              </w:rPr>
            </w:pPr>
            <w:r>
              <w:rPr>
                <w:rFonts w:ascii="Lucida Sans" w:hAnsi="Lucida Sans"/>
                <w:sz w:val="18"/>
                <w:szCs w:val="18"/>
              </w:rPr>
              <w:t>Brain drain</w:t>
            </w:r>
          </w:p>
          <w:p w14:paraId="2DB103F8" w14:textId="77777777" w:rsidR="009E1358" w:rsidRDefault="000A5E5B" w:rsidP="009B2944">
            <w:pPr>
              <w:pStyle w:val="ListParagraph"/>
              <w:numPr>
                <w:ilvl w:val="0"/>
                <w:numId w:val="35"/>
              </w:numPr>
              <w:rPr>
                <w:rFonts w:ascii="Lucida Sans" w:hAnsi="Lucida Sans"/>
                <w:sz w:val="18"/>
                <w:szCs w:val="18"/>
              </w:rPr>
            </w:pPr>
            <w:proofErr w:type="spellStart"/>
            <w:r w:rsidRPr="009E1358">
              <w:rPr>
                <w:rFonts w:ascii="Lucida Sans" w:hAnsi="Lucida Sans"/>
                <w:sz w:val="18"/>
                <w:szCs w:val="18"/>
              </w:rPr>
              <w:t>Labour</w:t>
            </w:r>
            <w:proofErr w:type="spellEnd"/>
            <w:r w:rsidRPr="009E1358">
              <w:rPr>
                <w:rFonts w:ascii="Lucida Sans" w:hAnsi="Lucida Sans"/>
                <w:sz w:val="18"/>
                <w:szCs w:val="18"/>
              </w:rPr>
              <w:t xml:space="preserve"> relat</w:t>
            </w:r>
            <w:r w:rsidR="009E1358">
              <w:rPr>
                <w:rFonts w:ascii="Lucida Sans" w:hAnsi="Lucida Sans"/>
                <w:sz w:val="18"/>
                <w:szCs w:val="18"/>
              </w:rPr>
              <w:t>ions issues</w:t>
            </w:r>
          </w:p>
          <w:p w14:paraId="66CC64A0" w14:textId="77777777" w:rsidR="009E1358" w:rsidRDefault="009E1358" w:rsidP="009B2944">
            <w:pPr>
              <w:pStyle w:val="ListParagraph"/>
              <w:numPr>
                <w:ilvl w:val="0"/>
                <w:numId w:val="35"/>
              </w:numPr>
              <w:rPr>
                <w:rFonts w:ascii="Lucida Sans" w:hAnsi="Lucida Sans"/>
                <w:sz w:val="18"/>
                <w:szCs w:val="18"/>
              </w:rPr>
            </w:pPr>
            <w:r>
              <w:rPr>
                <w:rFonts w:ascii="Lucida Sans" w:hAnsi="Lucida Sans"/>
                <w:sz w:val="18"/>
                <w:szCs w:val="18"/>
              </w:rPr>
              <w:t>Drug abuse in schools</w:t>
            </w:r>
          </w:p>
          <w:p w14:paraId="6EAE7024" w14:textId="77777777" w:rsidR="009E1358" w:rsidRDefault="000A5E5B" w:rsidP="009B2944">
            <w:pPr>
              <w:pStyle w:val="ListParagraph"/>
              <w:numPr>
                <w:ilvl w:val="0"/>
                <w:numId w:val="35"/>
              </w:numPr>
              <w:rPr>
                <w:rFonts w:ascii="Lucida Sans" w:hAnsi="Lucida Sans"/>
                <w:sz w:val="18"/>
                <w:szCs w:val="18"/>
              </w:rPr>
            </w:pPr>
            <w:r w:rsidRPr="009E1358">
              <w:rPr>
                <w:rFonts w:ascii="Lucida Sans" w:hAnsi="Lucida Sans"/>
                <w:sz w:val="18"/>
                <w:szCs w:val="18"/>
              </w:rPr>
              <w:t xml:space="preserve">Dropouts – Other countries; </w:t>
            </w:r>
            <w:r w:rsidR="009E1358">
              <w:rPr>
                <w:rFonts w:ascii="Lucida Sans" w:hAnsi="Lucida Sans"/>
                <w:sz w:val="18"/>
                <w:szCs w:val="18"/>
              </w:rPr>
              <w:t>Other Sports; Culture; puberty</w:t>
            </w:r>
          </w:p>
          <w:p w14:paraId="4A4FDA47" w14:textId="6A26D461" w:rsidR="000A5E5B" w:rsidRPr="009E1358" w:rsidRDefault="000A5E5B" w:rsidP="009B2944">
            <w:pPr>
              <w:pStyle w:val="ListParagraph"/>
              <w:numPr>
                <w:ilvl w:val="0"/>
                <w:numId w:val="35"/>
              </w:numPr>
              <w:rPr>
                <w:rFonts w:ascii="Lucida Sans" w:hAnsi="Lucida Sans"/>
                <w:sz w:val="18"/>
                <w:szCs w:val="18"/>
              </w:rPr>
            </w:pPr>
            <w:r w:rsidRPr="009E1358">
              <w:rPr>
                <w:rFonts w:ascii="Lucida Sans" w:hAnsi="Lucida Sans"/>
                <w:sz w:val="18"/>
                <w:szCs w:val="18"/>
              </w:rPr>
              <w:t>Politics in sport  </w:t>
            </w:r>
          </w:p>
          <w:p w14:paraId="4215DB1D" w14:textId="055C5BF7" w:rsidR="000A5E5B" w:rsidRPr="000A5E5B" w:rsidRDefault="000A5E5B" w:rsidP="000A5E5B">
            <w:pPr>
              <w:rPr>
                <w:rFonts w:ascii="Lucida Sans" w:hAnsi="Lucida Sans"/>
                <w:sz w:val="18"/>
                <w:szCs w:val="18"/>
              </w:rPr>
            </w:pPr>
          </w:p>
        </w:tc>
      </w:tr>
    </w:tbl>
    <w:p w14:paraId="611256EA" w14:textId="77777777" w:rsidR="009E1358" w:rsidRDefault="009E1358" w:rsidP="00D204EE">
      <w:pPr>
        <w:rPr>
          <w:rFonts w:ascii="Lucida Sans" w:hAnsi="Lucida Sans"/>
          <w:sz w:val="22"/>
          <w:szCs w:val="22"/>
        </w:rPr>
      </w:pPr>
    </w:p>
    <w:p w14:paraId="08FEC5DB" w14:textId="5DA3FB1A" w:rsidR="009E1358" w:rsidRDefault="009E1358" w:rsidP="00D204EE">
      <w:pPr>
        <w:rPr>
          <w:rFonts w:ascii="Lucida Sans" w:hAnsi="Lucida Sans"/>
          <w:sz w:val="22"/>
          <w:szCs w:val="22"/>
        </w:rPr>
      </w:pPr>
    </w:p>
    <w:p w14:paraId="321A694D" w14:textId="76E4F2ED" w:rsidR="009E1358" w:rsidRDefault="00FE51F9" w:rsidP="00D204EE">
      <w:pPr>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2112896" behindDoc="1" locked="0" layoutInCell="1" allowOverlap="1" wp14:anchorId="12CEC396" wp14:editId="2C51282A">
                <wp:simplePos x="0" y="0"/>
                <wp:positionH relativeFrom="column">
                  <wp:posOffset>-457200</wp:posOffset>
                </wp:positionH>
                <wp:positionV relativeFrom="paragraph">
                  <wp:posOffset>114300</wp:posOffset>
                </wp:positionV>
                <wp:extent cx="6858000" cy="8115300"/>
                <wp:effectExtent l="50800" t="25400" r="76200" b="114300"/>
                <wp:wrapNone/>
                <wp:docPr id="605" name="Round Diagonal Corner Rectangle 605"/>
                <wp:cNvGraphicFramePr/>
                <a:graphic xmlns:a="http://schemas.openxmlformats.org/drawingml/2006/main">
                  <a:graphicData uri="http://schemas.microsoft.com/office/word/2010/wordprocessingShape">
                    <wps:wsp>
                      <wps:cNvSpPr/>
                      <wps:spPr>
                        <a:xfrm>
                          <a:off x="0" y="0"/>
                          <a:ext cx="6858000" cy="8115300"/>
                        </a:xfrm>
                        <a:prstGeom prst="round2DiagRect">
                          <a:avLst/>
                        </a:prstGeom>
                        <a:solidFill>
                          <a:srgbClr val="CCFFCC"/>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A1006" id="Round Diagonal Corner Rectangle 605" o:spid="_x0000_s1026" style="position:absolute;margin-left:-36pt;margin-top:9pt;width:540pt;height:639pt;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0,811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" path="m1143023,l6858000,r,l6858000,6972277v,631274,-511749,1143023,-1143023,1143023l,8115300r,l,1143023c,511749,511749,,1143023,xe" fillcolor="#cfc" strokecolor="#4579b8 [3044]">
                <v:shadow on="t" color="black" opacity="22937f" origin=",.5" offset="0,.63889mm"/>
                <v:path arrowok="t" o:connecttype="custom" o:connectlocs="1143023,0;6858000,0;6858000,0;6858000,6972277;5714977,8115300;0,8115300;0,8115300;0,1143023;1143023,0" o:connectangles="0,0,0,0,0,0,0,0,0"/>
              </v:shape>
            </w:pict>
          </mc:Fallback>
        </mc:AlternateContent>
      </w:r>
    </w:p>
    <w:p w14:paraId="3F8D70A8" w14:textId="77777777" w:rsidR="00585DDC" w:rsidRDefault="00585DDC" w:rsidP="000F6F1C">
      <w:pPr>
        <w:jc w:val="both"/>
        <w:rPr>
          <w:rFonts w:ascii="Lucida Sans" w:hAnsi="Lucida Sans"/>
          <w:sz w:val="22"/>
          <w:szCs w:val="22"/>
        </w:rPr>
      </w:pPr>
    </w:p>
    <w:p w14:paraId="3A4687EA" w14:textId="120AB34E" w:rsidR="009E1358" w:rsidRDefault="009E1358" w:rsidP="000F6F1C">
      <w:pPr>
        <w:jc w:val="both"/>
        <w:rPr>
          <w:rFonts w:ascii="Lucida Sans" w:hAnsi="Lucida Sans"/>
          <w:sz w:val="22"/>
          <w:szCs w:val="22"/>
        </w:rPr>
      </w:pPr>
      <w:r>
        <w:rPr>
          <w:rFonts w:ascii="Lucida Sans" w:hAnsi="Lucida Sans"/>
          <w:sz w:val="22"/>
          <w:szCs w:val="22"/>
        </w:rPr>
        <w:lastRenderedPageBreak/>
        <w:t>The preceding SWOT analysis highlights several key items that should be improved and exploited in relation to swimming in Botswana. Below is a list of elements that identifies where this particular sport code currently succeeds, as well as areas where it is lacking, and methods to improve these capacities.</w:t>
      </w:r>
    </w:p>
    <w:p w14:paraId="51F3148B" w14:textId="03FA2436" w:rsidR="00834199" w:rsidRDefault="00585DDC" w:rsidP="000F6F1C">
      <w:pPr>
        <w:jc w:val="both"/>
        <w:rPr>
          <w:rFonts w:ascii="Lucida Sans" w:hAnsi="Lucida Sans"/>
          <w:sz w:val="22"/>
          <w:szCs w:val="22"/>
        </w:rPr>
      </w:pPr>
      <w:r>
        <w:rPr>
          <w:rFonts w:ascii="Lucida Sans" w:hAnsi="Lucida Sans"/>
          <w:i/>
          <w:noProof/>
          <w:color w:val="FF0000"/>
          <w:sz w:val="22"/>
          <w:szCs w:val="22"/>
          <w:lang w:val="en-ZA" w:eastAsia="en-ZA"/>
        </w:rPr>
        <mc:AlternateContent>
          <mc:Choice Requires="wps">
            <w:drawing>
              <wp:anchor distT="0" distB="0" distL="114300" distR="114300" simplePos="0" relativeHeight="252119040" behindDoc="1" locked="0" layoutInCell="1" allowOverlap="1" wp14:anchorId="4C11B0D0" wp14:editId="64E8EE2F">
                <wp:simplePos x="0" y="0"/>
                <wp:positionH relativeFrom="column">
                  <wp:posOffset>-342900</wp:posOffset>
                </wp:positionH>
                <wp:positionV relativeFrom="paragraph">
                  <wp:posOffset>41275</wp:posOffset>
                </wp:positionV>
                <wp:extent cx="6629400" cy="7086600"/>
                <wp:effectExtent l="50800" t="25400" r="76200" b="101600"/>
                <wp:wrapNone/>
                <wp:docPr id="290" name="Round Diagonal Corner Rectangle 290"/>
                <wp:cNvGraphicFramePr/>
                <a:graphic xmlns:a="http://schemas.openxmlformats.org/drawingml/2006/main">
                  <a:graphicData uri="http://schemas.microsoft.com/office/word/2010/wordprocessingShape">
                    <wps:wsp>
                      <wps:cNvSpPr/>
                      <wps:spPr>
                        <a:xfrm>
                          <a:off x="0" y="0"/>
                          <a:ext cx="6629400" cy="7086600"/>
                        </a:xfrm>
                        <a:prstGeom prst="round2DiagRect">
                          <a:avLst/>
                        </a:prstGeom>
                        <a:solidFill>
                          <a:srgbClr val="C6D9F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359DF" id="Round Diagonal Corner Rectangle 290" o:spid="_x0000_s1026" style="position:absolute;margin-left:-27pt;margin-top:3.25pt;width:522pt;height:558pt;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29400,708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" path="m1104922,l6629400,r,l6629400,5981678v,610232,-494690,1104922,-1104922,1104922l,7086600r,l,1104922c,494690,494690,,1104922,xe" fillcolor="#c6d9f1" strokecolor="#4579b8 [3044]">
                <v:shadow on="t" color="black" opacity="22937f" origin=",.5" offset="0,.63889mm"/>
                <v:path arrowok="t" o:connecttype="custom" o:connectlocs="1104922,0;6629400,0;6629400,0;6629400,5981678;5524478,7086600;0,7086600;0,7086600;0,1104922;1104922,0" o:connectangles="0,0,0,0,0,0,0,0,0"/>
              </v:shape>
            </w:pict>
          </mc:Fallback>
        </mc:AlternateContent>
      </w:r>
    </w:p>
    <w:p w14:paraId="63219C12" w14:textId="51DF70E0" w:rsidR="009E1358" w:rsidRDefault="009E1358" w:rsidP="000F6F1C">
      <w:pPr>
        <w:jc w:val="both"/>
        <w:rPr>
          <w:rFonts w:ascii="Lucida Sans" w:hAnsi="Lucida Sans"/>
          <w:sz w:val="22"/>
          <w:szCs w:val="22"/>
        </w:rPr>
      </w:pPr>
    </w:p>
    <w:p w14:paraId="4B998A8F" w14:textId="733841D0" w:rsidR="009E1358" w:rsidRPr="00A4465F" w:rsidRDefault="00B74D63" w:rsidP="000F6F1C">
      <w:pPr>
        <w:jc w:val="both"/>
        <w:rPr>
          <w:rFonts w:ascii="Lucida Sans" w:hAnsi="Lucida Sans"/>
          <w:sz w:val="22"/>
          <w:szCs w:val="22"/>
          <w:u w:val="single"/>
        </w:rPr>
      </w:pPr>
      <w:r w:rsidRPr="00A4465F">
        <w:rPr>
          <w:rFonts w:ascii="Lucida Sans" w:hAnsi="Lucida Sans"/>
          <w:b/>
          <w:sz w:val="22"/>
          <w:szCs w:val="22"/>
          <w:u w:val="single"/>
        </w:rPr>
        <w:t xml:space="preserve">Current </w:t>
      </w:r>
      <w:r w:rsidR="009E1358" w:rsidRPr="00A4465F">
        <w:rPr>
          <w:rFonts w:ascii="Lucida Sans" w:hAnsi="Lucida Sans"/>
          <w:b/>
          <w:sz w:val="22"/>
          <w:szCs w:val="22"/>
          <w:u w:val="single"/>
        </w:rPr>
        <w:t>Facilities</w:t>
      </w:r>
    </w:p>
    <w:p w14:paraId="48D8CD93" w14:textId="595DA6D3" w:rsidR="009E1358" w:rsidRDefault="009E1358" w:rsidP="000F6F1C">
      <w:pPr>
        <w:jc w:val="both"/>
        <w:rPr>
          <w:rFonts w:ascii="Lucida Sans" w:hAnsi="Lucida Sans"/>
          <w:sz w:val="22"/>
          <w:szCs w:val="22"/>
        </w:rPr>
      </w:pPr>
      <w:r>
        <w:rPr>
          <w:rFonts w:ascii="Lucida Sans" w:hAnsi="Lucida Sans"/>
          <w:sz w:val="22"/>
          <w:szCs w:val="22"/>
        </w:rPr>
        <w:t>As identified in the SWOT analysis, Botswana currently possesses a surprisingly large collection of swimming facilities. These facilities range from dedicated learn to swim pools (shallow depth), private school pools, public facilities (local gyms, etc.), race-ready pools, as well as two Olympic sized pools.</w:t>
      </w:r>
    </w:p>
    <w:p w14:paraId="78D5C151" w14:textId="78D3DA91" w:rsidR="009E1358" w:rsidRDefault="009E1358" w:rsidP="000F6F1C">
      <w:pPr>
        <w:jc w:val="both"/>
        <w:rPr>
          <w:rFonts w:ascii="Lucida Sans" w:hAnsi="Lucida Sans"/>
          <w:i/>
          <w:color w:val="FF0000"/>
          <w:sz w:val="22"/>
          <w:szCs w:val="22"/>
        </w:rPr>
      </w:pPr>
      <w:r w:rsidRPr="00B74D63">
        <w:rPr>
          <w:rFonts w:ascii="Lucida Sans" w:hAnsi="Lucida Sans"/>
          <w:i/>
          <w:color w:val="FF0000"/>
          <w:sz w:val="22"/>
          <w:szCs w:val="22"/>
        </w:rPr>
        <w:t xml:space="preserve">While these facilities exist in abundance, they are not being used to their fullest </w:t>
      </w:r>
      <w:r w:rsidR="00C840CE">
        <w:rPr>
          <w:rFonts w:ascii="Lucida Sans" w:hAnsi="Lucida Sans"/>
          <w:i/>
          <w:color w:val="FF0000"/>
          <w:sz w:val="22"/>
          <w:szCs w:val="22"/>
        </w:rPr>
        <w:t>capacity</w:t>
      </w:r>
      <w:r w:rsidRPr="00B74D63">
        <w:rPr>
          <w:rFonts w:ascii="Lucida Sans" w:hAnsi="Lucida Sans"/>
          <w:i/>
          <w:color w:val="FF0000"/>
          <w:sz w:val="22"/>
          <w:szCs w:val="22"/>
        </w:rPr>
        <w:t xml:space="preserve"> </w:t>
      </w:r>
      <w:r w:rsidR="00B74D63" w:rsidRPr="00B74D63">
        <w:rPr>
          <w:rFonts w:ascii="Lucida Sans" w:hAnsi="Lucida Sans"/>
          <w:i/>
          <w:color w:val="FF0000"/>
          <w:sz w:val="22"/>
          <w:szCs w:val="22"/>
        </w:rPr>
        <w:t xml:space="preserve">and to engage all members of the community. While many private schools have access to their own facilities, public schools and underserved institutions (local orphanages) are not receiving the same access. The BSSA should focus on engaging this population while utilizing the facilities at its public disposal, while </w:t>
      </w:r>
      <w:r w:rsidR="00C840CE">
        <w:rPr>
          <w:rFonts w:ascii="Lucida Sans" w:hAnsi="Lucida Sans"/>
          <w:i/>
          <w:color w:val="FF0000"/>
          <w:sz w:val="22"/>
          <w:szCs w:val="22"/>
        </w:rPr>
        <w:t xml:space="preserve">also </w:t>
      </w:r>
      <w:r w:rsidR="00B74D63" w:rsidRPr="00B74D63">
        <w:rPr>
          <w:rFonts w:ascii="Lucida Sans" w:hAnsi="Lucida Sans"/>
          <w:i/>
          <w:color w:val="FF0000"/>
          <w:sz w:val="22"/>
          <w:szCs w:val="22"/>
        </w:rPr>
        <w:t>collaborating with new local partners.</w:t>
      </w:r>
    </w:p>
    <w:p w14:paraId="7F4B9F7D" w14:textId="08ECF9DE" w:rsidR="008A2783" w:rsidRPr="00B74D63" w:rsidRDefault="008A2783" w:rsidP="000F6F1C">
      <w:pPr>
        <w:jc w:val="both"/>
        <w:rPr>
          <w:rFonts w:ascii="Lucida Sans" w:hAnsi="Lucida Sans"/>
          <w:i/>
          <w:sz w:val="22"/>
          <w:szCs w:val="22"/>
        </w:rPr>
      </w:pPr>
      <w:r>
        <w:rPr>
          <w:rFonts w:ascii="Lucida Sans" w:hAnsi="Lucida Sans"/>
          <w:i/>
          <w:color w:val="FF0000"/>
          <w:sz w:val="22"/>
          <w:szCs w:val="22"/>
        </w:rPr>
        <w:t>In addition, funds should be allocated for the development of new facilities or the transfer of ownership of underused facilities. These pools would then be possessed by the BSSA for use in addressing underserved population</w:t>
      </w:r>
      <w:r w:rsidR="00C840CE">
        <w:rPr>
          <w:rFonts w:ascii="Lucida Sans" w:hAnsi="Lucida Sans"/>
          <w:i/>
          <w:color w:val="FF0000"/>
          <w:sz w:val="22"/>
          <w:szCs w:val="22"/>
        </w:rPr>
        <w:t>s</w:t>
      </w:r>
      <w:r>
        <w:rPr>
          <w:rFonts w:ascii="Lucida Sans" w:hAnsi="Lucida Sans"/>
          <w:i/>
          <w:color w:val="FF0000"/>
          <w:sz w:val="22"/>
          <w:szCs w:val="22"/>
        </w:rPr>
        <w:t xml:space="preserve"> and the development of winter facilities.</w:t>
      </w:r>
    </w:p>
    <w:p w14:paraId="05ABE55E" w14:textId="77777777" w:rsidR="00B74D63" w:rsidRPr="00B74D63" w:rsidRDefault="00B74D63" w:rsidP="000F6F1C">
      <w:pPr>
        <w:jc w:val="both"/>
        <w:rPr>
          <w:rFonts w:ascii="Lucida Sans" w:hAnsi="Lucida Sans"/>
          <w:sz w:val="22"/>
          <w:szCs w:val="22"/>
        </w:rPr>
      </w:pPr>
    </w:p>
    <w:p w14:paraId="3ED8E6C9" w14:textId="7B136048" w:rsidR="009E1358" w:rsidRPr="00A4465F" w:rsidRDefault="00B74D63" w:rsidP="000F6F1C">
      <w:pPr>
        <w:jc w:val="both"/>
        <w:rPr>
          <w:rFonts w:ascii="Lucida Sans" w:hAnsi="Lucida Sans"/>
          <w:sz w:val="22"/>
          <w:szCs w:val="22"/>
          <w:u w:val="single"/>
        </w:rPr>
      </w:pPr>
      <w:proofErr w:type="gramStart"/>
      <w:r w:rsidRPr="00A4465F">
        <w:rPr>
          <w:rFonts w:ascii="Lucida Sans" w:hAnsi="Lucida Sans"/>
          <w:b/>
          <w:sz w:val="22"/>
          <w:szCs w:val="22"/>
          <w:u w:val="single"/>
        </w:rPr>
        <w:t>Coaches &amp;</w:t>
      </w:r>
      <w:proofErr w:type="gramEnd"/>
      <w:r w:rsidRPr="00A4465F">
        <w:rPr>
          <w:rFonts w:ascii="Lucida Sans" w:hAnsi="Lucida Sans"/>
          <w:b/>
          <w:sz w:val="22"/>
          <w:szCs w:val="22"/>
          <w:u w:val="single"/>
        </w:rPr>
        <w:t xml:space="preserve"> Trainers</w:t>
      </w:r>
    </w:p>
    <w:p w14:paraId="31619AA0" w14:textId="40617715" w:rsidR="00B74D63" w:rsidRDefault="00B74D63" w:rsidP="000F6F1C">
      <w:pPr>
        <w:jc w:val="both"/>
        <w:rPr>
          <w:rFonts w:ascii="Lucida Sans" w:hAnsi="Lucida Sans"/>
          <w:sz w:val="22"/>
          <w:szCs w:val="22"/>
        </w:rPr>
      </w:pPr>
      <w:r>
        <w:rPr>
          <w:rFonts w:ascii="Lucida Sans" w:hAnsi="Lucida Sans"/>
          <w:sz w:val="22"/>
          <w:szCs w:val="22"/>
        </w:rPr>
        <w:t>Several former swimmers in Botswana become integrated with their previous clubs in a coaching or training capacity. These individuals demonstrate commitment and dedication to the sport, and provide a unique pool of available instructors.</w:t>
      </w:r>
    </w:p>
    <w:p w14:paraId="1E3DB550" w14:textId="2D951A5B" w:rsidR="00B74D63" w:rsidRPr="00B74D63" w:rsidRDefault="00B74D63" w:rsidP="000F6F1C">
      <w:pPr>
        <w:jc w:val="both"/>
        <w:rPr>
          <w:rFonts w:ascii="Lucida Sans" w:hAnsi="Lucida Sans"/>
          <w:i/>
          <w:color w:val="FF0000"/>
          <w:sz w:val="22"/>
          <w:szCs w:val="22"/>
        </w:rPr>
      </w:pPr>
      <w:r>
        <w:rPr>
          <w:rFonts w:ascii="Lucida Sans" w:hAnsi="Lucida Sans"/>
          <w:i/>
          <w:color w:val="FF0000"/>
          <w:sz w:val="22"/>
          <w:szCs w:val="22"/>
        </w:rPr>
        <w:t xml:space="preserve">The roles of these former swimmers should be expanded, as they may provide an ideal pool of coaches for public and underserved institutions. In addition, there remains a large population of former swimmers who have not been engaged in this capacity (for a multitude of reasons, including lack of financial resources). Volunteer opportunities for these individuals should be promoted as a means to build an individual’s resume/CV, while also contributing to the development of swimming in Botswana. </w:t>
      </w:r>
    </w:p>
    <w:p w14:paraId="6098F9C2" w14:textId="77777777" w:rsidR="009E1358" w:rsidRDefault="009E1358" w:rsidP="000F6F1C">
      <w:pPr>
        <w:jc w:val="both"/>
        <w:rPr>
          <w:rFonts w:ascii="Lucida Sans" w:hAnsi="Lucida Sans"/>
          <w:sz w:val="22"/>
          <w:szCs w:val="22"/>
        </w:rPr>
      </w:pPr>
    </w:p>
    <w:p w14:paraId="033CA818" w14:textId="6A3A7701" w:rsidR="009E1358" w:rsidRPr="00A4465F" w:rsidRDefault="008A2783" w:rsidP="000F6F1C">
      <w:pPr>
        <w:jc w:val="both"/>
        <w:rPr>
          <w:rFonts w:ascii="Lucida Sans" w:hAnsi="Lucida Sans"/>
          <w:sz w:val="22"/>
          <w:szCs w:val="22"/>
          <w:u w:val="single"/>
        </w:rPr>
      </w:pPr>
      <w:r w:rsidRPr="00A4465F">
        <w:rPr>
          <w:rFonts w:ascii="Lucida Sans" w:hAnsi="Lucida Sans"/>
          <w:b/>
          <w:sz w:val="22"/>
          <w:szCs w:val="22"/>
          <w:u w:val="single"/>
        </w:rPr>
        <w:t>Stakeholder Education</w:t>
      </w:r>
    </w:p>
    <w:p w14:paraId="5FF45893" w14:textId="3E2DEC47" w:rsidR="008A2783" w:rsidRDefault="008A2783" w:rsidP="000F6F1C">
      <w:pPr>
        <w:jc w:val="both"/>
        <w:rPr>
          <w:rFonts w:ascii="Lucida Sans" w:hAnsi="Lucida Sans"/>
          <w:sz w:val="22"/>
          <w:szCs w:val="22"/>
        </w:rPr>
      </w:pPr>
      <w:r>
        <w:rPr>
          <w:rFonts w:ascii="Lucida Sans" w:hAnsi="Lucida Sans"/>
          <w:sz w:val="22"/>
          <w:szCs w:val="22"/>
        </w:rPr>
        <w:t>Parents/caregivers, teachers and some swimmers themselves do not possess sufficient information about their development as an athlete, including elements related to proper nutrition, hydration, and physical, cognitive and emotional development.</w:t>
      </w:r>
    </w:p>
    <w:p w14:paraId="268D3094" w14:textId="4893FF90" w:rsidR="00834199" w:rsidRDefault="00F27D54" w:rsidP="000F6F1C">
      <w:pPr>
        <w:jc w:val="both"/>
        <w:rPr>
          <w:rFonts w:ascii="Lucida Sans" w:hAnsi="Lucida Sans"/>
          <w:i/>
          <w:color w:val="FF0000"/>
          <w:sz w:val="22"/>
          <w:szCs w:val="22"/>
        </w:rPr>
      </w:pPr>
      <w:r>
        <w:rPr>
          <w:rFonts w:ascii="Lucida Sans" w:hAnsi="Lucida Sans"/>
          <w:i/>
          <w:color w:val="FF0000"/>
          <w:sz w:val="22"/>
          <w:szCs w:val="22"/>
        </w:rPr>
        <w:t>Knowledge</w:t>
      </w:r>
      <w:r w:rsidR="008A2783">
        <w:rPr>
          <w:rFonts w:ascii="Lucida Sans" w:hAnsi="Lucida Sans"/>
          <w:i/>
          <w:color w:val="FF0000"/>
          <w:sz w:val="22"/>
          <w:szCs w:val="22"/>
        </w:rPr>
        <w:t xml:space="preserve"> sessions should be held and integrated into learn to swim programs to </w:t>
      </w:r>
      <w:proofErr w:type="spellStart"/>
      <w:proofErr w:type="gramStart"/>
      <w:r w:rsidR="008A2783">
        <w:rPr>
          <w:rFonts w:ascii="Lucida Sans" w:hAnsi="Lucida Sans"/>
          <w:i/>
          <w:color w:val="FF0000"/>
          <w:sz w:val="22"/>
          <w:szCs w:val="22"/>
        </w:rPr>
        <w:t>held</w:t>
      </w:r>
      <w:proofErr w:type="spellEnd"/>
      <w:proofErr w:type="gramEnd"/>
      <w:r w:rsidR="008A2783">
        <w:rPr>
          <w:rFonts w:ascii="Lucida Sans" w:hAnsi="Lucida Sans"/>
          <w:i/>
          <w:color w:val="FF0000"/>
          <w:sz w:val="22"/>
          <w:szCs w:val="22"/>
        </w:rPr>
        <w:t xml:space="preserve"> educate all stakeholders on the importance of crucial developmental issues.</w:t>
      </w:r>
      <w:r w:rsidR="00DC32DA">
        <w:rPr>
          <w:rFonts w:ascii="Lucida Sans" w:hAnsi="Lucida Sans"/>
          <w:i/>
          <w:color w:val="FF0000"/>
          <w:sz w:val="22"/>
          <w:szCs w:val="22"/>
        </w:rPr>
        <w:t xml:space="preserve"> </w:t>
      </w:r>
      <w:r w:rsidR="00834199">
        <w:rPr>
          <w:rFonts w:ascii="Lucida Sans" w:hAnsi="Lucida Sans"/>
          <w:i/>
          <w:color w:val="FF0000"/>
          <w:sz w:val="22"/>
          <w:szCs w:val="22"/>
        </w:rPr>
        <w:t>In addition, access to this BLTAD framework should be widespread, and clarification on its key items should be made available by knowledgeable coaches, trainers and the BLTAD Committee (</w:t>
      </w:r>
      <w:r w:rsidR="00FB73FC" w:rsidRPr="00FB73FC">
        <w:rPr>
          <w:rFonts w:ascii="Lucida Sans" w:hAnsi="Lucida Sans"/>
          <w:i/>
          <w:color w:val="FF0000"/>
          <w:sz w:val="22"/>
          <w:szCs w:val="22"/>
        </w:rPr>
        <w:t>see page 51</w:t>
      </w:r>
      <w:r w:rsidR="00834199" w:rsidRPr="00FB73FC">
        <w:rPr>
          <w:rFonts w:ascii="Lucida Sans" w:hAnsi="Lucida Sans"/>
          <w:i/>
          <w:color w:val="FF0000"/>
          <w:sz w:val="22"/>
          <w:szCs w:val="22"/>
        </w:rPr>
        <w:t>).</w:t>
      </w:r>
    </w:p>
    <w:p w14:paraId="1FDC1FE8" w14:textId="118D779C" w:rsidR="00834199" w:rsidRDefault="00DC32DA" w:rsidP="000F6F1C">
      <w:pPr>
        <w:jc w:val="both"/>
        <w:rPr>
          <w:rFonts w:ascii="Lucida Sans" w:hAnsi="Lucida Sans"/>
          <w:i/>
          <w:color w:val="FF0000"/>
          <w:sz w:val="22"/>
          <w:szCs w:val="22"/>
        </w:rPr>
      </w:pPr>
      <w:r>
        <w:rPr>
          <w:rFonts w:ascii="Lucida Sans" w:hAnsi="Lucida Sans"/>
          <w:i/>
          <w:color w:val="FF0000"/>
          <w:sz w:val="22"/>
          <w:szCs w:val="22"/>
        </w:rPr>
        <w:t>Parents/caregivers should play a vital role in athlete development, as they will dic</w:t>
      </w:r>
      <w:r w:rsidR="00834199">
        <w:rPr>
          <w:rFonts w:ascii="Lucida Sans" w:hAnsi="Lucida Sans"/>
          <w:i/>
          <w:color w:val="FF0000"/>
          <w:sz w:val="22"/>
          <w:szCs w:val="22"/>
        </w:rPr>
        <w:t>tate the level of participation for their children during their youth and adolescent years.</w:t>
      </w:r>
      <w:r w:rsidR="008A2783">
        <w:rPr>
          <w:rFonts w:ascii="Lucida Sans" w:hAnsi="Lucida Sans"/>
          <w:i/>
          <w:color w:val="FF0000"/>
          <w:sz w:val="22"/>
          <w:szCs w:val="22"/>
        </w:rPr>
        <w:t xml:space="preserve"> </w:t>
      </w:r>
      <w:r w:rsidR="00834199">
        <w:rPr>
          <w:rFonts w:ascii="Lucida Sans" w:hAnsi="Lucida Sans"/>
          <w:i/>
          <w:color w:val="FF0000"/>
          <w:sz w:val="22"/>
          <w:szCs w:val="22"/>
        </w:rPr>
        <w:t>However, the engagement of these stakeholders should be adequately managed, as the separation between coaching and parenting must be established.</w:t>
      </w:r>
    </w:p>
    <w:p w14:paraId="1E042E6A" w14:textId="77777777" w:rsidR="00FE51F9" w:rsidRDefault="00FE51F9" w:rsidP="00D204EE">
      <w:pPr>
        <w:rPr>
          <w:rFonts w:ascii="Lucida Sans" w:hAnsi="Lucida Sans"/>
          <w:i/>
          <w:color w:val="FF0000"/>
          <w:sz w:val="22"/>
          <w:szCs w:val="22"/>
        </w:rPr>
      </w:pPr>
    </w:p>
    <w:p w14:paraId="2175579A" w14:textId="77777777" w:rsidR="00FE51F9" w:rsidRDefault="00FE51F9" w:rsidP="00D204EE">
      <w:pPr>
        <w:rPr>
          <w:rFonts w:ascii="Lucida Sans" w:hAnsi="Lucida Sans"/>
          <w:i/>
          <w:color w:val="FF0000"/>
          <w:sz w:val="22"/>
          <w:szCs w:val="22"/>
        </w:rPr>
      </w:pPr>
    </w:p>
    <w:p w14:paraId="2D9716F4" w14:textId="77777777" w:rsidR="00A4465F" w:rsidRDefault="00A4465F" w:rsidP="00D204EE">
      <w:pPr>
        <w:rPr>
          <w:rFonts w:ascii="Lucida Sans" w:hAnsi="Lucida Sans"/>
          <w:sz w:val="22"/>
          <w:szCs w:val="22"/>
        </w:rPr>
      </w:pPr>
    </w:p>
    <w:p w14:paraId="18586569" w14:textId="75A4E68C" w:rsidR="00A4465F" w:rsidRDefault="003D0346" w:rsidP="00D204EE">
      <w:pPr>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2114944" behindDoc="1" locked="0" layoutInCell="1" allowOverlap="1" wp14:anchorId="0C6C02A7" wp14:editId="507F87E0">
                <wp:simplePos x="0" y="0"/>
                <wp:positionH relativeFrom="column">
                  <wp:posOffset>-457200</wp:posOffset>
                </wp:positionH>
                <wp:positionV relativeFrom="paragraph">
                  <wp:posOffset>114300</wp:posOffset>
                </wp:positionV>
                <wp:extent cx="6858000" cy="8229600"/>
                <wp:effectExtent l="50800" t="25400" r="76200" b="101600"/>
                <wp:wrapNone/>
                <wp:docPr id="606" name="Round Diagonal Corner Rectangle 606"/>
                <wp:cNvGraphicFramePr/>
                <a:graphic xmlns:a="http://schemas.openxmlformats.org/drawingml/2006/main">
                  <a:graphicData uri="http://schemas.microsoft.com/office/word/2010/wordprocessingShape">
                    <wps:wsp>
                      <wps:cNvSpPr/>
                      <wps:spPr>
                        <a:xfrm>
                          <a:off x="0" y="0"/>
                          <a:ext cx="6858000" cy="8229600"/>
                        </a:xfrm>
                        <a:prstGeom prst="round2DiagRect">
                          <a:avLst/>
                        </a:prstGeom>
                        <a:solidFill>
                          <a:srgbClr val="CCFFCC"/>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A0546" id="Round Diagonal Corner Rectangle 606" o:spid="_x0000_s1026" style="position:absolute;margin-left:-36pt;margin-top:9pt;width:540pt;height:9in;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0,82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" path="m1143023,l6858000,r,l6858000,7086577v,631274,-511749,1143023,-1143023,1143023l,8229600r,l,1143023c,511749,511749,,1143023,xe" fillcolor="#cfc" strokecolor="#4579b8 [3044]">
                <v:shadow on="t" color="black" opacity="22937f" origin=",.5" offset="0,.63889mm"/>
                <v:path arrowok="t" o:connecttype="custom" o:connectlocs="1143023,0;6858000,0;6858000,0;6858000,7086577;5714977,8229600;0,8229600;0,8229600;0,1143023;1143023,0" o:connectangles="0,0,0,0,0,0,0,0,0"/>
              </v:shape>
            </w:pict>
          </mc:Fallback>
        </mc:AlternateContent>
      </w:r>
    </w:p>
    <w:p w14:paraId="12372DA9" w14:textId="6698EB30" w:rsidR="00A4465F" w:rsidRDefault="003D0346" w:rsidP="00D204EE">
      <w:pPr>
        <w:rPr>
          <w:rFonts w:ascii="Lucida Sans" w:hAnsi="Lucida Sans"/>
          <w:sz w:val="22"/>
          <w:szCs w:val="22"/>
        </w:rPr>
      </w:pPr>
      <w:r>
        <w:rPr>
          <w:rFonts w:ascii="Lucida Sans" w:hAnsi="Lucida Sans"/>
          <w:i/>
          <w:noProof/>
          <w:color w:val="FF0000"/>
          <w:sz w:val="22"/>
          <w:szCs w:val="22"/>
          <w:lang w:val="en-ZA" w:eastAsia="en-ZA"/>
        </w:rPr>
        <mc:AlternateContent>
          <mc:Choice Requires="wps">
            <w:drawing>
              <wp:anchor distT="0" distB="0" distL="114300" distR="114300" simplePos="0" relativeHeight="252121088" behindDoc="1" locked="0" layoutInCell="1" allowOverlap="1" wp14:anchorId="5C5B9594" wp14:editId="386E16EA">
                <wp:simplePos x="0" y="0"/>
                <wp:positionH relativeFrom="column">
                  <wp:posOffset>-342900</wp:posOffset>
                </wp:positionH>
                <wp:positionV relativeFrom="paragraph">
                  <wp:posOffset>64135</wp:posOffset>
                </wp:positionV>
                <wp:extent cx="6629400" cy="7886700"/>
                <wp:effectExtent l="50800" t="25400" r="76200" b="114300"/>
                <wp:wrapNone/>
                <wp:docPr id="291" name="Round Diagonal Corner Rectangle 291"/>
                <wp:cNvGraphicFramePr/>
                <a:graphic xmlns:a="http://schemas.openxmlformats.org/drawingml/2006/main">
                  <a:graphicData uri="http://schemas.microsoft.com/office/word/2010/wordprocessingShape">
                    <wps:wsp>
                      <wps:cNvSpPr/>
                      <wps:spPr>
                        <a:xfrm>
                          <a:off x="0" y="0"/>
                          <a:ext cx="6629400" cy="7886700"/>
                        </a:xfrm>
                        <a:prstGeom prst="round2DiagRect">
                          <a:avLst/>
                        </a:prstGeom>
                        <a:solidFill>
                          <a:schemeClr val="tx2">
                            <a:lumMod val="20000"/>
                            <a:lumOff val="8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5CF3D" id="Round Diagonal Corner Rectangle 291" o:spid="_x0000_s1026" style="position:absolute;margin-left:-27pt;margin-top:5.05pt;width:522pt;height:621pt;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29400,788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" path="m1104922,l6629400,r,l6629400,6781778v,610232,-494690,1104922,-1104922,1104922l,7886700r,l,1104922c,494690,494690,,1104922,xe" fillcolor="#c6d9f1 [671]" strokecolor="#4579b8 [3044]">
                <v:shadow on="t" color="black" opacity="22937f" origin=",.5" offset="0,.63889mm"/>
                <v:path arrowok="t" o:connecttype="custom" o:connectlocs="1104922,0;6629400,0;6629400,0;6629400,6781778;5524478,7886700;0,7886700;0,7886700;0,1104922;1104922,0" o:connectangles="0,0,0,0,0,0,0,0,0"/>
              </v:shape>
            </w:pict>
          </mc:Fallback>
        </mc:AlternateContent>
      </w:r>
    </w:p>
    <w:p w14:paraId="69DF6EEE" w14:textId="22104E4F" w:rsidR="00A4465F" w:rsidRDefault="00A4465F" w:rsidP="00D204EE">
      <w:pPr>
        <w:rPr>
          <w:rFonts w:ascii="Lucida Sans" w:hAnsi="Lucida Sans"/>
          <w:sz w:val="22"/>
          <w:szCs w:val="22"/>
        </w:rPr>
      </w:pPr>
    </w:p>
    <w:p w14:paraId="01AF026D" w14:textId="31FCD069" w:rsidR="00A4465F" w:rsidRPr="00A4465F" w:rsidRDefault="008A2783" w:rsidP="000F6F1C">
      <w:pPr>
        <w:jc w:val="both"/>
        <w:rPr>
          <w:rFonts w:ascii="Lucida Sans" w:hAnsi="Lucida Sans"/>
          <w:b/>
          <w:sz w:val="22"/>
          <w:szCs w:val="22"/>
          <w:u w:val="single"/>
        </w:rPr>
      </w:pPr>
      <w:r w:rsidRPr="00A4465F">
        <w:rPr>
          <w:rFonts w:ascii="Lucida Sans" w:hAnsi="Lucida Sans"/>
          <w:b/>
          <w:sz w:val="22"/>
          <w:szCs w:val="22"/>
          <w:u w:val="single"/>
        </w:rPr>
        <w:lastRenderedPageBreak/>
        <w:t>Partners/Sponsors</w:t>
      </w:r>
    </w:p>
    <w:p w14:paraId="3B86F0B0" w14:textId="0C8DA551" w:rsidR="008A2783" w:rsidRDefault="00A4465F" w:rsidP="000F6F1C">
      <w:pPr>
        <w:jc w:val="both"/>
        <w:rPr>
          <w:rFonts w:ascii="Lucida Sans" w:hAnsi="Lucida Sans"/>
          <w:sz w:val="22"/>
          <w:szCs w:val="22"/>
        </w:rPr>
      </w:pPr>
      <w:r>
        <w:rPr>
          <w:rFonts w:ascii="Lucida Sans" w:hAnsi="Lucida Sans"/>
          <w:sz w:val="22"/>
          <w:szCs w:val="22"/>
        </w:rPr>
        <w:t>Large populations of potential partners (and as a result, financial and other resources) do not play a large</w:t>
      </w:r>
      <w:r w:rsidR="00F27D54">
        <w:rPr>
          <w:rFonts w:ascii="Lucida Sans" w:hAnsi="Lucida Sans"/>
          <w:sz w:val="22"/>
          <w:szCs w:val="22"/>
        </w:rPr>
        <w:t xml:space="preserve"> enough</w:t>
      </w:r>
      <w:r>
        <w:rPr>
          <w:rFonts w:ascii="Lucida Sans" w:hAnsi="Lucida Sans"/>
          <w:sz w:val="22"/>
          <w:szCs w:val="22"/>
        </w:rPr>
        <w:t xml:space="preserve"> role in the development of swimming in Botswana.</w:t>
      </w:r>
    </w:p>
    <w:p w14:paraId="67A95876" w14:textId="5B9CDF2E" w:rsidR="00A4465F" w:rsidRPr="00A4465F" w:rsidRDefault="00A4465F" w:rsidP="000F6F1C">
      <w:pPr>
        <w:jc w:val="both"/>
        <w:rPr>
          <w:rFonts w:ascii="Lucida Sans" w:hAnsi="Lucida Sans"/>
          <w:i/>
          <w:color w:val="FF0000"/>
          <w:sz w:val="22"/>
          <w:szCs w:val="22"/>
        </w:rPr>
      </w:pPr>
      <w:r>
        <w:rPr>
          <w:rFonts w:ascii="Lucida Sans" w:hAnsi="Lucida Sans"/>
          <w:i/>
          <w:color w:val="FF0000"/>
          <w:sz w:val="22"/>
          <w:szCs w:val="22"/>
        </w:rPr>
        <w:t>Engaging these potential partners would greatly aid in the development of new facilities (including dedicated high-performance sport facilities for elite athletes), the acquisition of more advanced equipment, and the implementation of key BLTAD elements.</w:t>
      </w:r>
      <w:r w:rsidRPr="00A4465F">
        <w:rPr>
          <w:rFonts w:ascii="Lucida Sans" w:hAnsi="Lucida Sans"/>
          <w:noProof/>
          <w:sz w:val="22"/>
          <w:szCs w:val="22"/>
        </w:rPr>
        <w:t xml:space="preserve"> </w:t>
      </w:r>
    </w:p>
    <w:p w14:paraId="0811CD58" w14:textId="77777777" w:rsidR="008A2783" w:rsidRDefault="008A2783" w:rsidP="000F6F1C">
      <w:pPr>
        <w:jc w:val="both"/>
        <w:rPr>
          <w:rFonts w:ascii="Lucida Sans" w:hAnsi="Lucida Sans"/>
          <w:sz w:val="22"/>
          <w:szCs w:val="22"/>
        </w:rPr>
      </w:pPr>
    </w:p>
    <w:p w14:paraId="03F21483" w14:textId="0BE783B5" w:rsidR="00A4465F" w:rsidRPr="00A4465F" w:rsidRDefault="00A4465F" w:rsidP="000F6F1C">
      <w:pPr>
        <w:jc w:val="both"/>
        <w:rPr>
          <w:rFonts w:ascii="Lucida Sans" w:hAnsi="Lucida Sans"/>
          <w:sz w:val="22"/>
          <w:szCs w:val="22"/>
          <w:u w:val="single"/>
        </w:rPr>
      </w:pPr>
      <w:r w:rsidRPr="00A4465F">
        <w:rPr>
          <w:rFonts w:ascii="Lucida Sans" w:hAnsi="Lucida Sans"/>
          <w:b/>
          <w:sz w:val="22"/>
          <w:szCs w:val="22"/>
          <w:u w:val="single"/>
        </w:rPr>
        <w:t>Adult Swimming Development</w:t>
      </w:r>
    </w:p>
    <w:p w14:paraId="07B57D77" w14:textId="4D3CE726" w:rsidR="00A4465F" w:rsidRDefault="00A4465F" w:rsidP="000F6F1C">
      <w:pPr>
        <w:jc w:val="both"/>
        <w:rPr>
          <w:rFonts w:ascii="Lucida Sans" w:hAnsi="Lucida Sans"/>
          <w:sz w:val="22"/>
          <w:szCs w:val="22"/>
        </w:rPr>
      </w:pPr>
      <w:r>
        <w:rPr>
          <w:rFonts w:ascii="Lucida Sans" w:hAnsi="Lucida Sans"/>
          <w:sz w:val="22"/>
          <w:szCs w:val="22"/>
        </w:rPr>
        <w:t>Many adults in Botswana have inadequate swimming knowledge, which not only limits their athletic participation in the sport of swimming, but also restricts their understanding and possession of a crucial life skill.</w:t>
      </w:r>
    </w:p>
    <w:p w14:paraId="7909A294" w14:textId="2E176289" w:rsidR="00A4465F" w:rsidRPr="00A4465F" w:rsidRDefault="00A4465F" w:rsidP="000F6F1C">
      <w:pPr>
        <w:jc w:val="both"/>
        <w:rPr>
          <w:rFonts w:ascii="Lucida Sans" w:hAnsi="Lucida Sans"/>
          <w:color w:val="FF0000"/>
          <w:sz w:val="22"/>
          <w:szCs w:val="22"/>
        </w:rPr>
      </w:pPr>
      <w:r>
        <w:rPr>
          <w:rFonts w:ascii="Lucida Sans" w:hAnsi="Lucida Sans"/>
          <w:i/>
          <w:color w:val="FF0000"/>
          <w:sz w:val="22"/>
          <w:szCs w:val="22"/>
        </w:rPr>
        <w:t xml:space="preserve">While the BLTAD ideally engages athletes from a young age through to their participation as elite swimmers, any member of the population should have access to swimming resources, while receiving the opportunity to align with this framework. Potential BSSA-owned facilities or other public venues should be used as learn to swim forums for </w:t>
      </w:r>
      <w:r w:rsidR="00F27D54">
        <w:rPr>
          <w:rFonts w:ascii="Lucida Sans" w:hAnsi="Lucida Sans"/>
          <w:i/>
          <w:color w:val="FF0000"/>
          <w:sz w:val="22"/>
          <w:szCs w:val="22"/>
        </w:rPr>
        <w:t>the</w:t>
      </w:r>
      <w:r>
        <w:rPr>
          <w:rFonts w:ascii="Lucida Sans" w:hAnsi="Lucida Sans"/>
          <w:i/>
          <w:color w:val="FF0000"/>
          <w:sz w:val="22"/>
          <w:szCs w:val="22"/>
        </w:rPr>
        <w:t xml:space="preserve"> older population on a frequent basis. This also provides an opportunity to engage volunteer instructors.</w:t>
      </w:r>
    </w:p>
    <w:p w14:paraId="4BB4729F" w14:textId="77777777" w:rsidR="00A4465F" w:rsidRDefault="00A4465F" w:rsidP="000F6F1C">
      <w:pPr>
        <w:jc w:val="both"/>
        <w:rPr>
          <w:rFonts w:ascii="Lucida Sans" w:hAnsi="Lucida Sans"/>
          <w:sz w:val="22"/>
          <w:szCs w:val="22"/>
        </w:rPr>
      </w:pPr>
    </w:p>
    <w:p w14:paraId="649E1C9E" w14:textId="21CAB70A" w:rsidR="00A4465F" w:rsidRPr="00A4465F" w:rsidRDefault="00A4465F" w:rsidP="000F6F1C">
      <w:pPr>
        <w:jc w:val="both"/>
        <w:rPr>
          <w:rFonts w:ascii="Lucida Sans" w:hAnsi="Lucida Sans"/>
          <w:sz w:val="22"/>
          <w:szCs w:val="22"/>
          <w:u w:val="single"/>
        </w:rPr>
      </w:pPr>
      <w:r w:rsidRPr="00A4465F">
        <w:rPr>
          <w:rFonts w:ascii="Lucida Sans" w:hAnsi="Lucida Sans"/>
          <w:b/>
          <w:sz w:val="22"/>
          <w:szCs w:val="22"/>
          <w:u w:val="single"/>
        </w:rPr>
        <w:t>Safety</w:t>
      </w:r>
    </w:p>
    <w:p w14:paraId="78DCB779" w14:textId="0ABC04C7" w:rsidR="00A4465F" w:rsidRDefault="00DC32DA" w:rsidP="000F6F1C">
      <w:pPr>
        <w:jc w:val="both"/>
        <w:rPr>
          <w:rFonts w:ascii="Lucida Sans" w:hAnsi="Lucida Sans"/>
          <w:sz w:val="22"/>
          <w:szCs w:val="22"/>
        </w:rPr>
      </w:pPr>
      <w:r>
        <w:rPr>
          <w:rFonts w:ascii="Lucida Sans" w:hAnsi="Lucida Sans"/>
          <w:sz w:val="22"/>
          <w:szCs w:val="22"/>
        </w:rPr>
        <w:t>Safety requirements of coaches and instructors vary across the country, as qualifications differ from club to club.</w:t>
      </w:r>
    </w:p>
    <w:p w14:paraId="63A30282" w14:textId="7C6BE0D3" w:rsidR="00DC32DA" w:rsidRPr="00DC32DA" w:rsidRDefault="00DC32DA" w:rsidP="000F6F1C">
      <w:pPr>
        <w:jc w:val="both"/>
        <w:rPr>
          <w:rFonts w:ascii="Lucida Sans" w:hAnsi="Lucida Sans"/>
          <w:i/>
          <w:color w:val="FF0000"/>
          <w:sz w:val="22"/>
          <w:szCs w:val="22"/>
        </w:rPr>
      </w:pPr>
      <w:r>
        <w:rPr>
          <w:rFonts w:ascii="Lucida Sans" w:hAnsi="Lucida Sans"/>
          <w:i/>
          <w:color w:val="FF0000"/>
          <w:sz w:val="22"/>
          <w:szCs w:val="22"/>
        </w:rPr>
        <w:t xml:space="preserve">While it is beneficial for each club to have unique differences, safety qualifications should be standardized across the country. CPR and First Aid training should be mandatory of all coaches, </w:t>
      </w:r>
      <w:r w:rsidR="00F27D54">
        <w:rPr>
          <w:rFonts w:ascii="Lucida Sans" w:hAnsi="Lucida Sans"/>
          <w:i/>
          <w:color w:val="FF0000"/>
          <w:sz w:val="22"/>
          <w:szCs w:val="22"/>
        </w:rPr>
        <w:t>while</w:t>
      </w:r>
      <w:r>
        <w:rPr>
          <w:rFonts w:ascii="Lucida Sans" w:hAnsi="Lucida Sans"/>
          <w:i/>
          <w:color w:val="FF0000"/>
          <w:sz w:val="22"/>
          <w:szCs w:val="22"/>
        </w:rPr>
        <w:t xml:space="preserve"> fully stocked and certified first aid kits should be available at each facility. Parents/caregivers should also be advised to receive CPR and First Aid training, however this would be optional.</w:t>
      </w:r>
    </w:p>
    <w:p w14:paraId="467789AE" w14:textId="77777777" w:rsidR="00A4465F" w:rsidRDefault="00A4465F" w:rsidP="000F6F1C">
      <w:pPr>
        <w:jc w:val="both"/>
        <w:rPr>
          <w:rFonts w:ascii="Lucida Sans" w:hAnsi="Lucida Sans"/>
          <w:sz w:val="22"/>
          <w:szCs w:val="22"/>
        </w:rPr>
      </w:pPr>
    </w:p>
    <w:p w14:paraId="72E9A143" w14:textId="5FD6F385" w:rsidR="00A4465F" w:rsidRPr="00DC32DA" w:rsidRDefault="00DC32DA" w:rsidP="000F6F1C">
      <w:pPr>
        <w:jc w:val="both"/>
        <w:rPr>
          <w:rFonts w:ascii="Lucida Sans" w:hAnsi="Lucida Sans"/>
          <w:sz w:val="22"/>
          <w:szCs w:val="22"/>
          <w:u w:val="single"/>
        </w:rPr>
      </w:pPr>
      <w:r w:rsidRPr="00DC32DA">
        <w:rPr>
          <w:rFonts w:ascii="Lucida Sans" w:hAnsi="Lucida Sans"/>
          <w:b/>
          <w:sz w:val="22"/>
          <w:szCs w:val="22"/>
          <w:u w:val="single"/>
        </w:rPr>
        <w:t>Talent Identification</w:t>
      </w:r>
    </w:p>
    <w:p w14:paraId="544931EC" w14:textId="67BB2577" w:rsidR="00DC32DA" w:rsidRDefault="00DC32DA" w:rsidP="000F6F1C">
      <w:pPr>
        <w:jc w:val="both"/>
        <w:rPr>
          <w:rFonts w:ascii="Lucida Sans" w:hAnsi="Lucida Sans"/>
          <w:sz w:val="22"/>
          <w:szCs w:val="22"/>
        </w:rPr>
      </w:pPr>
      <w:r>
        <w:rPr>
          <w:rFonts w:ascii="Lucida Sans" w:hAnsi="Lucida Sans"/>
          <w:sz w:val="22"/>
          <w:szCs w:val="22"/>
        </w:rPr>
        <w:t>Oftentimes, swimmers that reach puberty earlier than their peers will be viewed as more advanced swimmers, receiving more attention from coaches and instructors as a result.</w:t>
      </w:r>
    </w:p>
    <w:p w14:paraId="69D9E88C" w14:textId="519CEDEC" w:rsidR="00DC32DA" w:rsidRDefault="00DC32DA" w:rsidP="000F6F1C">
      <w:pPr>
        <w:jc w:val="both"/>
        <w:rPr>
          <w:rFonts w:ascii="Lucida Sans" w:hAnsi="Lucida Sans"/>
          <w:i/>
          <w:color w:val="FF0000"/>
          <w:sz w:val="22"/>
          <w:szCs w:val="22"/>
        </w:rPr>
      </w:pPr>
      <w:r>
        <w:rPr>
          <w:rFonts w:ascii="Lucida Sans" w:hAnsi="Lucida Sans"/>
          <w:i/>
          <w:color w:val="FF0000"/>
          <w:sz w:val="22"/>
          <w:szCs w:val="22"/>
        </w:rPr>
        <w:t xml:space="preserve">The BLTAD provides recommendations for talent identification and sport specialization, which should be utilized by all coaches and trainers in Botswana. On many occasions, late-developing swimmers will reach higher levels of elite performance in comparison to their early-developing peers. With </w:t>
      </w:r>
      <w:r w:rsidR="00F27D54">
        <w:rPr>
          <w:rFonts w:ascii="Lucida Sans" w:hAnsi="Lucida Sans"/>
          <w:i/>
          <w:color w:val="FF0000"/>
          <w:sz w:val="22"/>
          <w:szCs w:val="22"/>
        </w:rPr>
        <w:t xml:space="preserve">an </w:t>
      </w:r>
      <w:r>
        <w:rPr>
          <w:rFonts w:ascii="Lucida Sans" w:hAnsi="Lucida Sans"/>
          <w:i/>
          <w:color w:val="FF0000"/>
          <w:sz w:val="22"/>
          <w:szCs w:val="22"/>
        </w:rPr>
        <w:t>equal division of coaching, all swimmers will receive adequate instruction, and in turn, the opportunity to reach their full potential.</w:t>
      </w:r>
    </w:p>
    <w:p w14:paraId="6E07DE81" w14:textId="77777777" w:rsidR="003D0346" w:rsidRDefault="003D0346" w:rsidP="000F6F1C">
      <w:pPr>
        <w:jc w:val="both"/>
        <w:rPr>
          <w:rFonts w:ascii="Lucida Sans" w:hAnsi="Lucida Sans"/>
          <w:i/>
          <w:color w:val="FF0000"/>
          <w:sz w:val="22"/>
          <w:szCs w:val="22"/>
        </w:rPr>
      </w:pPr>
    </w:p>
    <w:p w14:paraId="3EEFEE2E" w14:textId="15912EB5" w:rsidR="003D0346" w:rsidRPr="003D0346" w:rsidRDefault="003D0346" w:rsidP="000F6F1C">
      <w:pPr>
        <w:jc w:val="both"/>
        <w:rPr>
          <w:rFonts w:ascii="Lucida Sans" w:hAnsi="Lucida Sans"/>
          <w:sz w:val="22"/>
          <w:szCs w:val="22"/>
          <w:u w:val="single"/>
        </w:rPr>
      </w:pPr>
      <w:r w:rsidRPr="003D0346">
        <w:rPr>
          <w:rFonts w:ascii="Lucida Sans" w:hAnsi="Lucida Sans"/>
          <w:b/>
          <w:sz w:val="22"/>
          <w:szCs w:val="22"/>
          <w:u w:val="single"/>
        </w:rPr>
        <w:t>Economic Considerations</w:t>
      </w:r>
    </w:p>
    <w:p w14:paraId="7DB9A0FA" w14:textId="5990E7D2" w:rsidR="003D0346" w:rsidRPr="003D0346" w:rsidRDefault="003D0346" w:rsidP="000F6F1C">
      <w:pPr>
        <w:jc w:val="both"/>
        <w:rPr>
          <w:rFonts w:ascii="Lucida Sans" w:hAnsi="Lucida Sans"/>
          <w:sz w:val="22"/>
          <w:szCs w:val="22"/>
        </w:rPr>
      </w:pPr>
      <w:r>
        <w:rPr>
          <w:rFonts w:ascii="Lucida Sans" w:hAnsi="Lucida Sans"/>
          <w:sz w:val="22"/>
          <w:szCs w:val="22"/>
        </w:rPr>
        <w:t>In a scenario where the country’s economy falters, methods should be implemented that will allow for the sport of swimming to continue to operate according to the BLTAD.</w:t>
      </w:r>
    </w:p>
    <w:p w14:paraId="0D31FE6F" w14:textId="438C21A0" w:rsidR="00834199" w:rsidRDefault="003D0346" w:rsidP="000F6F1C">
      <w:pPr>
        <w:jc w:val="both"/>
        <w:rPr>
          <w:rFonts w:ascii="Lucida Sans" w:hAnsi="Lucida Sans"/>
          <w:i/>
          <w:color w:val="FF0000"/>
          <w:sz w:val="22"/>
          <w:szCs w:val="22"/>
        </w:rPr>
      </w:pPr>
      <w:r>
        <w:rPr>
          <w:rFonts w:ascii="Lucida Sans" w:hAnsi="Lucida Sans"/>
          <w:i/>
          <w:color w:val="FF0000"/>
          <w:sz w:val="22"/>
          <w:szCs w:val="22"/>
        </w:rPr>
        <w:t>Developing committed volunteers and engaging with dedi</w:t>
      </w:r>
      <w:r w:rsidR="0095255A">
        <w:rPr>
          <w:rFonts w:ascii="Lucida Sans" w:hAnsi="Lucida Sans"/>
          <w:i/>
          <w:color w:val="FF0000"/>
          <w:sz w:val="22"/>
          <w:szCs w:val="22"/>
        </w:rPr>
        <w:t>cated sponsors will ensure that swimming in Botswana has a solid foundation of human and financial resources to continue implementing the BLTAD framework.</w:t>
      </w:r>
      <w:r>
        <w:rPr>
          <w:rFonts w:ascii="Lucida Sans" w:hAnsi="Lucida Sans"/>
          <w:i/>
          <w:color w:val="FF0000"/>
          <w:sz w:val="22"/>
          <w:szCs w:val="22"/>
        </w:rPr>
        <w:t xml:space="preserve"> </w:t>
      </w:r>
    </w:p>
    <w:p w14:paraId="407EABC0" w14:textId="2F635952" w:rsidR="00EB1922" w:rsidRPr="00FE51F9" w:rsidRDefault="00C22ECC" w:rsidP="00D204EE">
      <w:pPr>
        <w:rPr>
          <w:rFonts w:ascii="Lucida Sans" w:hAnsi="Lucida Sans"/>
          <w:i/>
          <w:color w:val="FF0000"/>
          <w:sz w:val="22"/>
          <w:szCs w:val="22"/>
        </w:rPr>
      </w:pPr>
      <w:r>
        <w:rPr>
          <w:rFonts w:ascii="Lucida Sans" w:hAnsi="Lucida Sans"/>
          <w:noProof/>
          <w:sz w:val="22"/>
          <w:szCs w:val="22"/>
          <w:lang w:val="en-ZA" w:eastAsia="en-ZA"/>
        </w:rPr>
        <mc:AlternateContent>
          <mc:Choice Requires="wps">
            <w:drawing>
              <wp:anchor distT="0" distB="0" distL="114300" distR="114300" simplePos="0" relativeHeight="252123136" behindDoc="1" locked="0" layoutInCell="1" allowOverlap="1" wp14:anchorId="1F906D7C" wp14:editId="4E827CA1">
                <wp:simplePos x="0" y="0"/>
                <wp:positionH relativeFrom="column">
                  <wp:posOffset>-333375</wp:posOffset>
                </wp:positionH>
                <wp:positionV relativeFrom="paragraph">
                  <wp:posOffset>57785</wp:posOffset>
                </wp:positionV>
                <wp:extent cx="6858000" cy="8179435"/>
                <wp:effectExtent l="50800" t="25400" r="76200" b="100965"/>
                <wp:wrapNone/>
                <wp:docPr id="292" name="Round Diagonal Corner Rectangle 292"/>
                <wp:cNvGraphicFramePr/>
                <a:graphic xmlns:a="http://schemas.openxmlformats.org/drawingml/2006/main">
                  <a:graphicData uri="http://schemas.microsoft.com/office/word/2010/wordprocessingShape">
                    <wps:wsp>
                      <wps:cNvSpPr/>
                      <wps:spPr>
                        <a:xfrm>
                          <a:off x="0" y="0"/>
                          <a:ext cx="6858000" cy="8179435"/>
                        </a:xfrm>
                        <a:prstGeom prst="round2DiagRect">
                          <a:avLst/>
                        </a:prstGeom>
                        <a:solidFill>
                          <a:srgbClr val="CCFFCC"/>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68B3" id="Round Diagonal Corner Rectangle 292" o:spid="_x0000_s1026" style="position:absolute;margin-left:-26.25pt;margin-top:4.55pt;width:540pt;height:644.05pt;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0,817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" path="m1143023,l6858000,r,l6858000,7036412v,631274,-511749,1143023,-1143023,1143023l,8179435r,l,1143023c,511749,511749,,1143023,xe" fillcolor="#cfc" strokecolor="#4579b8 [3044]">
                <v:shadow on="t" color="black" opacity="22937f" origin=",.5" offset="0,.63889mm"/>
                <v:path arrowok="t" o:connecttype="custom" o:connectlocs="1143023,0;6858000,0;6858000,0;6858000,7036412;5714977,8179435;0,8179435;0,8179435;0,1143023;1143023,0" o:connectangles="0,0,0,0,0,0,0,0,0"/>
              </v:shape>
            </w:pict>
          </mc:Fallback>
        </mc:AlternateContent>
      </w:r>
    </w:p>
    <w:p w14:paraId="51FA94FB" w14:textId="135E9ABF" w:rsidR="00834199" w:rsidRDefault="00834199" w:rsidP="00D204EE">
      <w:pPr>
        <w:rPr>
          <w:rFonts w:ascii="Lucida Sans" w:hAnsi="Lucida Sans"/>
          <w:sz w:val="22"/>
          <w:szCs w:val="22"/>
        </w:rPr>
      </w:pPr>
    </w:p>
    <w:p w14:paraId="153244EB" w14:textId="756C11E5" w:rsidR="00834199" w:rsidRDefault="00834199" w:rsidP="00D204EE">
      <w:pPr>
        <w:rPr>
          <w:rFonts w:ascii="Lucida Sans" w:hAnsi="Lucida Sans"/>
          <w:sz w:val="22"/>
          <w:szCs w:val="22"/>
        </w:rPr>
      </w:pPr>
    </w:p>
    <w:p w14:paraId="448A95C8" w14:textId="7F3E6ACB" w:rsidR="00834199" w:rsidRDefault="00834199" w:rsidP="00D204EE">
      <w:pPr>
        <w:rPr>
          <w:rFonts w:ascii="Lucida Sans" w:hAnsi="Lucida Sans"/>
          <w:sz w:val="22"/>
          <w:szCs w:val="22"/>
        </w:rPr>
      </w:pPr>
    </w:p>
    <w:p w14:paraId="7A290C82" w14:textId="720A0705" w:rsidR="00834199" w:rsidRPr="00550D1F" w:rsidRDefault="00550D1F" w:rsidP="00834199">
      <w:pPr>
        <w:rPr>
          <w:rFonts w:ascii="Cooper Black" w:hAnsi="Cooper Black"/>
          <w:sz w:val="28"/>
          <w:szCs w:val="28"/>
        </w:rPr>
      </w:pPr>
      <w:r w:rsidRPr="00550D1F">
        <w:rPr>
          <w:rFonts w:ascii="Cooper Black" w:hAnsi="Cooper Black"/>
          <w:sz w:val="28"/>
          <w:szCs w:val="28"/>
        </w:rPr>
        <w:t>BSSA High Level Targets and Bridging the Gap</w:t>
      </w:r>
    </w:p>
    <w:p w14:paraId="26C44AF9" w14:textId="77777777" w:rsidR="00834199" w:rsidRDefault="00834199" w:rsidP="00834199">
      <w:pPr>
        <w:rPr>
          <w:rFonts w:ascii="Lucida Sans" w:hAnsi="Lucida Sans"/>
          <w:sz w:val="22"/>
          <w:szCs w:val="22"/>
        </w:rPr>
      </w:pPr>
    </w:p>
    <w:p w14:paraId="537CE9FA" w14:textId="6B1245B9" w:rsidR="00834199" w:rsidRDefault="00550D1F" w:rsidP="000F6F1C">
      <w:pPr>
        <w:jc w:val="both"/>
        <w:rPr>
          <w:rFonts w:ascii="Lucida Sans" w:hAnsi="Lucida Sans"/>
          <w:sz w:val="22"/>
          <w:szCs w:val="22"/>
        </w:rPr>
      </w:pPr>
      <w:r>
        <w:rPr>
          <w:rFonts w:ascii="Lucida Sans" w:hAnsi="Lucida Sans"/>
          <w:sz w:val="22"/>
          <w:szCs w:val="22"/>
        </w:rPr>
        <w:t>As part of the BSSA’s 2028 Strategy, the following have been identified as high-level targets to strive for in an effort to improve Botswana’s international competitive success:</w:t>
      </w:r>
    </w:p>
    <w:tbl>
      <w:tblPr>
        <w:tblStyle w:val="TableGrid"/>
        <w:tblpPr w:leftFromText="180" w:rightFromText="180" w:vertAnchor="text" w:horzAnchor="margin" w:tblpY="277"/>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C22ECC" w14:paraId="22096719" w14:textId="77777777" w:rsidTr="00C22ECC">
        <w:tc>
          <w:tcPr>
            <w:tcW w:w="4788" w:type="dxa"/>
            <w:shd w:val="clear" w:color="auto" w:fill="auto"/>
          </w:tcPr>
          <w:p w14:paraId="54CA38A6" w14:textId="77777777" w:rsidR="00C22ECC" w:rsidRPr="00783133" w:rsidRDefault="00C22ECC" w:rsidP="00C22ECC">
            <w:pPr>
              <w:pStyle w:val="ListParagraph"/>
              <w:numPr>
                <w:ilvl w:val="0"/>
                <w:numId w:val="36"/>
              </w:numPr>
              <w:rPr>
                <w:rFonts w:ascii="Lucida Sans" w:hAnsi="Lucida Sans"/>
                <w:b/>
                <w:color w:val="FF321E"/>
                <w:sz w:val="22"/>
                <w:szCs w:val="22"/>
              </w:rPr>
            </w:pPr>
            <w:r w:rsidRPr="00783133">
              <w:rPr>
                <w:rFonts w:ascii="Lucida Sans" w:hAnsi="Lucida Sans"/>
                <w:b/>
                <w:color w:val="FF321E"/>
                <w:sz w:val="22"/>
                <w:szCs w:val="22"/>
              </w:rPr>
              <w:lastRenderedPageBreak/>
              <w:t>Corporate Governance</w:t>
            </w:r>
          </w:p>
          <w:p w14:paraId="6CEC0F85" w14:textId="77777777" w:rsidR="00C22ECC" w:rsidRPr="00783133" w:rsidRDefault="00C22ECC" w:rsidP="00C22ECC">
            <w:pPr>
              <w:pStyle w:val="ListParagraph"/>
              <w:numPr>
                <w:ilvl w:val="0"/>
                <w:numId w:val="36"/>
              </w:numPr>
              <w:rPr>
                <w:rFonts w:ascii="Lucida Sans" w:hAnsi="Lucida Sans"/>
                <w:b/>
                <w:color w:val="43FF0F"/>
                <w:sz w:val="22"/>
                <w:szCs w:val="22"/>
              </w:rPr>
            </w:pPr>
            <w:r w:rsidRPr="00783133">
              <w:rPr>
                <w:rFonts w:ascii="Lucida Sans" w:hAnsi="Lucida Sans"/>
                <w:b/>
                <w:color w:val="43FF0F"/>
                <w:sz w:val="22"/>
                <w:szCs w:val="22"/>
              </w:rPr>
              <w:t>Resource Mobilization</w:t>
            </w:r>
          </w:p>
        </w:tc>
        <w:tc>
          <w:tcPr>
            <w:tcW w:w="4788" w:type="dxa"/>
            <w:shd w:val="clear" w:color="auto" w:fill="auto"/>
          </w:tcPr>
          <w:p w14:paraId="371C4BA4" w14:textId="77777777" w:rsidR="00C22ECC" w:rsidRPr="00F27D54" w:rsidRDefault="00C22ECC" w:rsidP="00C22ECC">
            <w:pPr>
              <w:pStyle w:val="ListParagraph"/>
              <w:numPr>
                <w:ilvl w:val="0"/>
                <w:numId w:val="36"/>
              </w:numPr>
              <w:rPr>
                <w:rFonts w:ascii="Lucida Sans" w:hAnsi="Lucida Sans"/>
                <w:b/>
                <w:color w:val="BA26FF"/>
                <w:sz w:val="22"/>
                <w:szCs w:val="22"/>
              </w:rPr>
            </w:pPr>
            <w:r w:rsidRPr="00F27D54">
              <w:rPr>
                <w:rFonts w:ascii="Lucida Sans" w:hAnsi="Lucida Sans"/>
                <w:b/>
                <w:color w:val="BA26FF"/>
                <w:sz w:val="22"/>
                <w:szCs w:val="22"/>
              </w:rPr>
              <w:t>Awareness</w:t>
            </w:r>
          </w:p>
          <w:p w14:paraId="538EA2D3" w14:textId="77777777" w:rsidR="00C22ECC" w:rsidRPr="00783133" w:rsidRDefault="00C22ECC" w:rsidP="00C22ECC">
            <w:pPr>
              <w:pStyle w:val="ListParagraph"/>
              <w:numPr>
                <w:ilvl w:val="0"/>
                <w:numId w:val="36"/>
              </w:numPr>
              <w:rPr>
                <w:rFonts w:ascii="Lucida Sans" w:hAnsi="Lucida Sans"/>
                <w:b/>
                <w:color w:val="FDFFF2"/>
                <w:sz w:val="22"/>
                <w:szCs w:val="22"/>
              </w:rPr>
            </w:pPr>
            <w:r w:rsidRPr="00783133">
              <w:rPr>
                <w:rFonts w:ascii="Lucida Sans" w:hAnsi="Lucida Sans"/>
                <w:b/>
                <w:color w:val="FDFFF2"/>
                <w:sz w:val="22"/>
                <w:szCs w:val="22"/>
              </w:rPr>
              <w:t>Sports Development</w:t>
            </w:r>
          </w:p>
        </w:tc>
      </w:tr>
    </w:tbl>
    <w:p w14:paraId="5ED6A203" w14:textId="7674E946" w:rsidR="00550D1F" w:rsidRDefault="00783133" w:rsidP="00834199">
      <w:pPr>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2124160" behindDoc="1" locked="0" layoutInCell="1" allowOverlap="1" wp14:anchorId="7E261FB5" wp14:editId="4AE19BD7">
                <wp:simplePos x="0" y="0"/>
                <wp:positionH relativeFrom="column">
                  <wp:posOffset>0</wp:posOffset>
                </wp:positionH>
                <wp:positionV relativeFrom="paragraph">
                  <wp:posOffset>130175</wp:posOffset>
                </wp:positionV>
                <wp:extent cx="5943600" cy="457200"/>
                <wp:effectExtent l="50800" t="25400" r="76200" b="101600"/>
                <wp:wrapNone/>
                <wp:docPr id="294" name="Rounded Rectangle 294"/>
                <wp:cNvGraphicFramePr/>
                <a:graphic xmlns:a="http://schemas.openxmlformats.org/drawingml/2006/main">
                  <a:graphicData uri="http://schemas.microsoft.com/office/word/2010/wordprocessingShape">
                    <wps:wsp>
                      <wps:cNvSpPr/>
                      <wps:spPr>
                        <a:xfrm>
                          <a:off x="0" y="0"/>
                          <a:ext cx="5943600" cy="457200"/>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472F2E" id="Rounded Rectangle 294" o:spid="_x0000_s1026" style="position:absolute;margin-left:0;margin-top:10.25pt;width:468pt;height:36pt;z-index:-251192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" fillcolor="#4f81bd [3204]" strokecolor="#4579b8 [3044]">
                <v:fill color2="#a7bfde [1620]" rotate="t" angle="180" focus="100%" type="gradient">
                  <o:fill v:ext="view" type="gradientUnscaled"/>
                </v:fill>
                <v:shadow on="t" color="black" opacity="22937f" origin=",.5" offset="0,.63889mm"/>
              </v:roundrect>
            </w:pict>
          </mc:Fallback>
        </mc:AlternateContent>
      </w:r>
    </w:p>
    <w:p w14:paraId="3709B4FB" w14:textId="5A088F54" w:rsidR="00550D1F" w:rsidRDefault="00550D1F" w:rsidP="00834199">
      <w:pPr>
        <w:rPr>
          <w:rFonts w:ascii="Lucida Sans" w:hAnsi="Lucida Sans"/>
          <w:sz w:val="22"/>
          <w:szCs w:val="22"/>
        </w:rPr>
      </w:pPr>
    </w:p>
    <w:p w14:paraId="5554BFDD" w14:textId="4082E0D9" w:rsidR="00550D1F" w:rsidRDefault="00550D1F" w:rsidP="000F6F1C">
      <w:pPr>
        <w:jc w:val="both"/>
        <w:rPr>
          <w:rFonts w:ascii="Lucida Sans" w:hAnsi="Lucida Sans"/>
          <w:sz w:val="22"/>
          <w:szCs w:val="22"/>
        </w:rPr>
      </w:pPr>
      <w:r>
        <w:rPr>
          <w:rFonts w:ascii="Lucida Sans" w:hAnsi="Lucida Sans"/>
          <w:sz w:val="22"/>
          <w:szCs w:val="22"/>
        </w:rPr>
        <w:t>In addition, the following items should be addressed in order for swimming in Botswana to shift from its current state to the desired 2028 position:</w:t>
      </w:r>
    </w:p>
    <w:p w14:paraId="559E99E6" w14:textId="77777777" w:rsidR="00550D1F" w:rsidRDefault="00550D1F" w:rsidP="00834199">
      <w:pPr>
        <w:rPr>
          <w:rFonts w:ascii="Lucida Sans" w:hAnsi="Lucida San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550D1F" w14:paraId="71935CE2" w14:textId="77777777" w:rsidTr="00783133">
        <w:tc>
          <w:tcPr>
            <w:tcW w:w="4788" w:type="dxa"/>
            <w:shd w:val="clear" w:color="auto" w:fill="auto"/>
          </w:tcPr>
          <w:p w14:paraId="1CBE9927" w14:textId="7EB6683B" w:rsidR="00550D1F" w:rsidRPr="00550D1F" w:rsidRDefault="00783133" w:rsidP="00550D1F">
            <w:pPr>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2126208" behindDoc="1" locked="0" layoutInCell="1" allowOverlap="1" wp14:anchorId="36C9A1A9" wp14:editId="04C7041B">
                      <wp:simplePos x="0" y="0"/>
                      <wp:positionH relativeFrom="column">
                        <wp:posOffset>-228600</wp:posOffset>
                      </wp:positionH>
                      <wp:positionV relativeFrom="paragraph">
                        <wp:posOffset>-3810</wp:posOffset>
                      </wp:positionV>
                      <wp:extent cx="6286500" cy="3771900"/>
                      <wp:effectExtent l="50800" t="25400" r="88900" b="114300"/>
                      <wp:wrapNone/>
                      <wp:docPr id="295" name="Rounded Rectangle 295"/>
                      <wp:cNvGraphicFramePr/>
                      <a:graphic xmlns:a="http://schemas.openxmlformats.org/drawingml/2006/main">
                        <a:graphicData uri="http://schemas.microsoft.com/office/word/2010/wordprocessingShape">
                          <wps:wsp>
                            <wps:cNvSpPr/>
                            <wps:spPr>
                              <a:xfrm>
                                <a:off x="0" y="0"/>
                                <a:ext cx="6286500" cy="3771900"/>
                              </a:xfrm>
                              <a:prstGeom prst="roundRect">
                                <a:avLst/>
                              </a:prstGeom>
                              <a:solidFill>
                                <a:schemeClr val="accent5">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7BF86" id="Rounded Rectangle 295" o:spid="_x0000_s1026" style="position:absolute;margin-left:-18pt;margin-top:-.3pt;width:495pt;height:297pt;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" fillcolor="#92cddc [1944]" strokecolor="#4579b8 [3044]">
                      <v:shadow on="t" color="black" opacity="22937f" origin=",.5" offset="0,.63889mm"/>
                    </v:roundrect>
                  </w:pict>
                </mc:Fallback>
              </mc:AlternateContent>
            </w:r>
          </w:p>
          <w:p w14:paraId="29D4075C" w14:textId="7BC353A4" w:rsidR="00550D1F" w:rsidRPr="00550D1F" w:rsidRDefault="00550D1F" w:rsidP="009B2944">
            <w:pPr>
              <w:pStyle w:val="ListParagraph"/>
              <w:numPr>
                <w:ilvl w:val="0"/>
                <w:numId w:val="37"/>
              </w:numPr>
              <w:rPr>
                <w:rFonts w:ascii="Lucida Sans" w:hAnsi="Lucida Sans"/>
                <w:color w:val="0000FF"/>
                <w:sz w:val="22"/>
                <w:szCs w:val="22"/>
              </w:rPr>
            </w:pPr>
            <w:r w:rsidRPr="00550D1F">
              <w:rPr>
                <w:rFonts w:ascii="Lucida Sans" w:hAnsi="Lucida Sans"/>
                <w:color w:val="0000FF"/>
                <w:sz w:val="22"/>
                <w:szCs w:val="22"/>
              </w:rPr>
              <w:t>Engage a PR resource  </w:t>
            </w:r>
          </w:p>
          <w:p w14:paraId="462B20D9" w14:textId="647EBA67" w:rsidR="00550D1F" w:rsidRPr="00550D1F" w:rsidRDefault="00550D1F" w:rsidP="009B2944">
            <w:pPr>
              <w:pStyle w:val="ListParagraph"/>
              <w:numPr>
                <w:ilvl w:val="0"/>
                <w:numId w:val="37"/>
              </w:numPr>
              <w:rPr>
                <w:rFonts w:ascii="Lucida Sans" w:hAnsi="Lucida Sans"/>
                <w:color w:val="0000FF"/>
                <w:sz w:val="22"/>
                <w:szCs w:val="22"/>
              </w:rPr>
            </w:pPr>
            <w:r w:rsidRPr="00550D1F">
              <w:rPr>
                <w:rFonts w:ascii="Lucida Sans" w:hAnsi="Lucida Sans"/>
                <w:color w:val="0000FF"/>
                <w:sz w:val="22"/>
                <w:szCs w:val="22"/>
              </w:rPr>
              <w:t>E</w:t>
            </w:r>
            <w:r w:rsidR="00F27D54">
              <w:rPr>
                <w:rFonts w:ascii="Lucida Sans" w:hAnsi="Lucida Sans"/>
                <w:color w:val="0000FF"/>
                <w:sz w:val="22"/>
                <w:szCs w:val="22"/>
              </w:rPr>
              <w:t>ngagement through social media</w:t>
            </w:r>
          </w:p>
          <w:p w14:paraId="7F980928" w14:textId="75ECCF43" w:rsidR="00550D1F" w:rsidRPr="00550D1F" w:rsidRDefault="00550D1F" w:rsidP="009B2944">
            <w:pPr>
              <w:pStyle w:val="ListParagraph"/>
              <w:numPr>
                <w:ilvl w:val="0"/>
                <w:numId w:val="37"/>
              </w:numPr>
              <w:rPr>
                <w:rFonts w:ascii="Lucida Sans" w:hAnsi="Lucida Sans"/>
                <w:color w:val="0000FF"/>
                <w:sz w:val="22"/>
                <w:szCs w:val="22"/>
              </w:rPr>
            </w:pPr>
            <w:r w:rsidRPr="00550D1F">
              <w:rPr>
                <w:rFonts w:ascii="Lucida Sans" w:hAnsi="Lucida Sans"/>
                <w:color w:val="0000FF"/>
                <w:sz w:val="22"/>
                <w:szCs w:val="22"/>
              </w:rPr>
              <w:t>Partner with business community  </w:t>
            </w:r>
          </w:p>
          <w:p w14:paraId="06A44C0E" w14:textId="3A08B751" w:rsidR="00550D1F" w:rsidRPr="00550D1F" w:rsidRDefault="00550D1F" w:rsidP="009B2944">
            <w:pPr>
              <w:pStyle w:val="ListParagraph"/>
              <w:numPr>
                <w:ilvl w:val="0"/>
                <w:numId w:val="37"/>
              </w:numPr>
              <w:rPr>
                <w:rFonts w:ascii="Lucida Sans" w:hAnsi="Lucida Sans"/>
                <w:color w:val="0000FF"/>
                <w:sz w:val="22"/>
                <w:szCs w:val="22"/>
              </w:rPr>
            </w:pPr>
            <w:r w:rsidRPr="00550D1F">
              <w:rPr>
                <w:rFonts w:ascii="Lucida Sans" w:hAnsi="Lucida Sans"/>
                <w:color w:val="0000FF"/>
                <w:sz w:val="22"/>
                <w:szCs w:val="22"/>
              </w:rPr>
              <w:t xml:space="preserve">Grassroots development </w:t>
            </w:r>
            <w:proofErr w:type="spellStart"/>
            <w:r w:rsidRPr="00550D1F">
              <w:rPr>
                <w:rFonts w:ascii="Lucida Sans" w:hAnsi="Lucida Sans"/>
                <w:color w:val="0000FF"/>
                <w:sz w:val="22"/>
                <w:szCs w:val="22"/>
              </w:rPr>
              <w:t>programmes</w:t>
            </w:r>
            <w:proofErr w:type="spellEnd"/>
            <w:r w:rsidRPr="00550D1F">
              <w:rPr>
                <w:rFonts w:ascii="Lucida Sans" w:hAnsi="Lucida Sans"/>
                <w:color w:val="0000FF"/>
                <w:sz w:val="22"/>
                <w:szCs w:val="22"/>
              </w:rPr>
              <w:t xml:space="preserve">  </w:t>
            </w:r>
          </w:p>
          <w:p w14:paraId="680666C3" w14:textId="1233EB3B" w:rsidR="00550D1F" w:rsidRPr="00550D1F" w:rsidRDefault="00550D1F" w:rsidP="009B2944">
            <w:pPr>
              <w:pStyle w:val="ListParagraph"/>
              <w:numPr>
                <w:ilvl w:val="0"/>
                <w:numId w:val="37"/>
              </w:numPr>
              <w:rPr>
                <w:rFonts w:ascii="Lucida Sans" w:hAnsi="Lucida Sans"/>
                <w:color w:val="0000FF"/>
                <w:sz w:val="22"/>
                <w:szCs w:val="22"/>
              </w:rPr>
            </w:pPr>
            <w:r w:rsidRPr="00550D1F">
              <w:rPr>
                <w:rFonts w:ascii="Lucida Sans" w:hAnsi="Lucida Sans"/>
                <w:color w:val="0000FF"/>
                <w:sz w:val="22"/>
                <w:szCs w:val="22"/>
              </w:rPr>
              <w:t>Review Organizational Structures  </w:t>
            </w:r>
          </w:p>
          <w:p w14:paraId="58A13116" w14:textId="1005A2D2" w:rsidR="00550D1F" w:rsidRPr="00550D1F" w:rsidRDefault="00550D1F" w:rsidP="009B2944">
            <w:pPr>
              <w:pStyle w:val="ListParagraph"/>
              <w:numPr>
                <w:ilvl w:val="0"/>
                <w:numId w:val="37"/>
              </w:numPr>
              <w:rPr>
                <w:rFonts w:ascii="Lucida Sans" w:hAnsi="Lucida Sans"/>
                <w:color w:val="0000FF"/>
                <w:sz w:val="22"/>
                <w:szCs w:val="22"/>
              </w:rPr>
            </w:pPr>
            <w:r w:rsidRPr="00550D1F">
              <w:rPr>
                <w:rFonts w:ascii="Lucida Sans" w:hAnsi="Lucida Sans"/>
                <w:color w:val="0000FF"/>
                <w:sz w:val="22"/>
                <w:szCs w:val="22"/>
              </w:rPr>
              <w:t>Partnership with the Government to promote water safety  </w:t>
            </w:r>
          </w:p>
          <w:p w14:paraId="3AE50890" w14:textId="26C2DDAA" w:rsidR="00550D1F" w:rsidRPr="00550D1F" w:rsidRDefault="00550D1F" w:rsidP="009B2944">
            <w:pPr>
              <w:pStyle w:val="ListParagraph"/>
              <w:numPr>
                <w:ilvl w:val="0"/>
                <w:numId w:val="37"/>
              </w:numPr>
              <w:rPr>
                <w:rFonts w:ascii="Lucida Sans" w:hAnsi="Lucida Sans"/>
                <w:color w:val="0000FF"/>
                <w:sz w:val="22"/>
                <w:szCs w:val="22"/>
              </w:rPr>
            </w:pPr>
            <w:r w:rsidRPr="00550D1F">
              <w:rPr>
                <w:rFonts w:ascii="Lucida Sans" w:hAnsi="Lucida Sans"/>
                <w:color w:val="0000FF"/>
                <w:sz w:val="22"/>
                <w:szCs w:val="22"/>
              </w:rPr>
              <w:t>Partnership with the Government to promote water safety  </w:t>
            </w:r>
          </w:p>
          <w:p w14:paraId="0F91ED71" w14:textId="77777777" w:rsidR="00550D1F" w:rsidRPr="00550D1F" w:rsidRDefault="00550D1F" w:rsidP="009B2944">
            <w:pPr>
              <w:pStyle w:val="ListParagraph"/>
              <w:numPr>
                <w:ilvl w:val="0"/>
                <w:numId w:val="37"/>
              </w:numPr>
              <w:rPr>
                <w:rFonts w:ascii="Lucida Sans" w:hAnsi="Lucida Sans"/>
                <w:color w:val="0000FF"/>
                <w:sz w:val="22"/>
                <w:szCs w:val="22"/>
              </w:rPr>
            </w:pPr>
            <w:r w:rsidRPr="00550D1F">
              <w:rPr>
                <w:rFonts w:ascii="Lucida Sans" w:hAnsi="Lucida Sans"/>
                <w:color w:val="0000FF"/>
                <w:sz w:val="22"/>
                <w:szCs w:val="22"/>
              </w:rPr>
              <w:t xml:space="preserve">Construction of a long term athlete development </w:t>
            </w:r>
            <w:proofErr w:type="spellStart"/>
            <w:r w:rsidRPr="00550D1F">
              <w:rPr>
                <w:rFonts w:ascii="Lucida Sans" w:hAnsi="Lucida Sans"/>
                <w:color w:val="0000FF"/>
                <w:sz w:val="22"/>
                <w:szCs w:val="22"/>
              </w:rPr>
              <w:t>programme</w:t>
            </w:r>
            <w:proofErr w:type="spellEnd"/>
            <w:r w:rsidRPr="00550D1F">
              <w:rPr>
                <w:rFonts w:ascii="Lucida Sans" w:hAnsi="Lucida Sans"/>
                <w:color w:val="0000FF"/>
                <w:sz w:val="22"/>
                <w:szCs w:val="22"/>
              </w:rPr>
              <w:t xml:space="preserve">  </w:t>
            </w:r>
          </w:p>
          <w:p w14:paraId="6C4EC9B0" w14:textId="77777777" w:rsidR="00550D1F" w:rsidRPr="00550D1F" w:rsidRDefault="00550D1F" w:rsidP="009B2944">
            <w:pPr>
              <w:pStyle w:val="ListParagraph"/>
              <w:numPr>
                <w:ilvl w:val="0"/>
                <w:numId w:val="37"/>
              </w:numPr>
              <w:rPr>
                <w:rFonts w:ascii="Lucida Sans" w:hAnsi="Lucida Sans"/>
                <w:color w:val="0000FF"/>
                <w:sz w:val="22"/>
                <w:szCs w:val="22"/>
              </w:rPr>
            </w:pPr>
            <w:r w:rsidRPr="00550D1F">
              <w:rPr>
                <w:rFonts w:ascii="Lucida Sans" w:hAnsi="Lucida Sans"/>
                <w:color w:val="0000FF"/>
                <w:sz w:val="22"/>
                <w:szCs w:val="22"/>
              </w:rPr>
              <w:t>Develop monitoring and evaluation instruments for the executive committee  </w:t>
            </w:r>
          </w:p>
          <w:p w14:paraId="259C4346" w14:textId="77777777" w:rsidR="00550D1F" w:rsidRPr="00550D1F" w:rsidRDefault="00550D1F" w:rsidP="009B2944">
            <w:pPr>
              <w:pStyle w:val="ListParagraph"/>
              <w:numPr>
                <w:ilvl w:val="0"/>
                <w:numId w:val="37"/>
              </w:numPr>
              <w:rPr>
                <w:rFonts w:ascii="Lucida Sans" w:hAnsi="Lucida Sans"/>
                <w:color w:val="0000FF"/>
                <w:sz w:val="22"/>
                <w:szCs w:val="22"/>
              </w:rPr>
            </w:pPr>
            <w:r w:rsidRPr="00550D1F">
              <w:rPr>
                <w:rFonts w:ascii="Lucida Sans" w:hAnsi="Lucida Sans"/>
                <w:color w:val="0000FF"/>
                <w:sz w:val="22"/>
                <w:szCs w:val="22"/>
              </w:rPr>
              <w:t>Engage in fundraising with stakeholders and sponsors  </w:t>
            </w:r>
          </w:p>
          <w:p w14:paraId="76CDA247" w14:textId="77777777" w:rsidR="00550D1F" w:rsidRPr="00550D1F" w:rsidRDefault="00550D1F" w:rsidP="009B2944">
            <w:pPr>
              <w:pStyle w:val="ListParagraph"/>
              <w:numPr>
                <w:ilvl w:val="0"/>
                <w:numId w:val="37"/>
              </w:numPr>
              <w:rPr>
                <w:rFonts w:ascii="Lucida Sans" w:hAnsi="Lucida Sans"/>
                <w:sz w:val="22"/>
                <w:szCs w:val="22"/>
              </w:rPr>
            </w:pPr>
            <w:r w:rsidRPr="00550D1F">
              <w:rPr>
                <w:rFonts w:ascii="Lucida Sans" w:hAnsi="Lucida Sans"/>
                <w:color w:val="0000FF"/>
                <w:sz w:val="22"/>
                <w:szCs w:val="22"/>
              </w:rPr>
              <w:t>Engage the media to create national awareness on aquatic sport</w:t>
            </w:r>
            <w:r w:rsidRPr="00550D1F">
              <w:rPr>
                <w:rFonts w:ascii="Lucida Sans" w:hAnsi="Lucida Sans"/>
                <w:sz w:val="22"/>
                <w:szCs w:val="22"/>
              </w:rPr>
              <w:t xml:space="preserve">  </w:t>
            </w:r>
          </w:p>
          <w:p w14:paraId="0289A8B9" w14:textId="77777777" w:rsidR="00550D1F" w:rsidRDefault="00550D1F" w:rsidP="00550D1F">
            <w:pPr>
              <w:pStyle w:val="ListParagraph"/>
              <w:rPr>
                <w:rFonts w:ascii="Lucida Sans" w:hAnsi="Lucida Sans"/>
                <w:sz w:val="22"/>
                <w:szCs w:val="22"/>
              </w:rPr>
            </w:pPr>
          </w:p>
        </w:tc>
        <w:tc>
          <w:tcPr>
            <w:tcW w:w="4788" w:type="dxa"/>
            <w:shd w:val="clear" w:color="auto" w:fill="auto"/>
          </w:tcPr>
          <w:p w14:paraId="6DBDCB0B" w14:textId="77777777" w:rsidR="00550D1F" w:rsidRPr="00550D1F" w:rsidRDefault="00550D1F" w:rsidP="00550D1F">
            <w:pPr>
              <w:rPr>
                <w:rFonts w:ascii="Lucida Sans" w:hAnsi="Lucida Sans"/>
                <w:sz w:val="22"/>
                <w:szCs w:val="22"/>
              </w:rPr>
            </w:pPr>
          </w:p>
          <w:p w14:paraId="4D1A9210" w14:textId="451DA6B3" w:rsidR="00550D1F" w:rsidRPr="00550D1F" w:rsidRDefault="00550D1F" w:rsidP="009B2944">
            <w:pPr>
              <w:pStyle w:val="ListParagraph"/>
              <w:numPr>
                <w:ilvl w:val="0"/>
                <w:numId w:val="37"/>
              </w:numPr>
              <w:rPr>
                <w:rFonts w:ascii="Lucida Sans" w:hAnsi="Lucida Sans"/>
                <w:color w:val="0000FF"/>
                <w:sz w:val="22"/>
                <w:szCs w:val="22"/>
              </w:rPr>
            </w:pPr>
            <w:r w:rsidRPr="00550D1F">
              <w:rPr>
                <w:rFonts w:ascii="Lucida Sans" w:hAnsi="Lucida Sans"/>
                <w:color w:val="0000FF"/>
                <w:sz w:val="22"/>
                <w:szCs w:val="22"/>
              </w:rPr>
              <w:t>Design a national grassroots level development plan  </w:t>
            </w:r>
          </w:p>
          <w:p w14:paraId="0F62580B" w14:textId="68D113DF" w:rsidR="00550D1F" w:rsidRPr="00550D1F" w:rsidRDefault="00550D1F" w:rsidP="009B2944">
            <w:pPr>
              <w:pStyle w:val="ListParagraph"/>
              <w:numPr>
                <w:ilvl w:val="0"/>
                <w:numId w:val="37"/>
              </w:numPr>
              <w:rPr>
                <w:rFonts w:ascii="Lucida Sans" w:hAnsi="Lucida Sans"/>
                <w:color w:val="0000FF"/>
                <w:sz w:val="22"/>
                <w:szCs w:val="22"/>
              </w:rPr>
            </w:pPr>
            <w:r w:rsidRPr="00550D1F">
              <w:rPr>
                <w:rFonts w:ascii="Lucida Sans" w:hAnsi="Lucida Sans"/>
                <w:color w:val="0000FF"/>
                <w:sz w:val="22"/>
                <w:szCs w:val="22"/>
              </w:rPr>
              <w:t>Engage stakeholders to implement national development plan  </w:t>
            </w:r>
          </w:p>
          <w:p w14:paraId="4AD84482" w14:textId="63292BC9" w:rsidR="00550D1F" w:rsidRPr="00550D1F" w:rsidRDefault="00550D1F" w:rsidP="009B2944">
            <w:pPr>
              <w:pStyle w:val="ListParagraph"/>
              <w:numPr>
                <w:ilvl w:val="0"/>
                <w:numId w:val="37"/>
              </w:numPr>
              <w:rPr>
                <w:rFonts w:ascii="Lucida Sans" w:hAnsi="Lucida Sans"/>
                <w:color w:val="0000FF"/>
                <w:sz w:val="22"/>
                <w:szCs w:val="22"/>
              </w:rPr>
            </w:pPr>
            <w:r w:rsidRPr="00550D1F">
              <w:rPr>
                <w:rFonts w:ascii="Lucida Sans" w:hAnsi="Lucida Sans"/>
                <w:color w:val="0000FF"/>
                <w:sz w:val="22"/>
                <w:szCs w:val="22"/>
              </w:rPr>
              <w:t xml:space="preserve">Develop </w:t>
            </w:r>
            <w:proofErr w:type="spellStart"/>
            <w:r w:rsidRPr="00550D1F">
              <w:rPr>
                <w:rFonts w:ascii="Lucida Sans" w:hAnsi="Lucida Sans"/>
                <w:color w:val="0000FF"/>
                <w:sz w:val="22"/>
                <w:szCs w:val="22"/>
              </w:rPr>
              <w:t>programmes</w:t>
            </w:r>
            <w:proofErr w:type="spellEnd"/>
            <w:r w:rsidRPr="00550D1F">
              <w:rPr>
                <w:rFonts w:ascii="Lucida Sans" w:hAnsi="Lucida Sans"/>
                <w:color w:val="0000FF"/>
                <w:sz w:val="22"/>
                <w:szCs w:val="22"/>
              </w:rPr>
              <w:t xml:space="preserve"> to maximize use of the existing swimming facilities  </w:t>
            </w:r>
          </w:p>
          <w:p w14:paraId="65C91700" w14:textId="5FCB3B2C" w:rsidR="00550D1F" w:rsidRPr="00550D1F" w:rsidRDefault="00550D1F" w:rsidP="009B2944">
            <w:pPr>
              <w:pStyle w:val="ListParagraph"/>
              <w:numPr>
                <w:ilvl w:val="0"/>
                <w:numId w:val="37"/>
              </w:numPr>
              <w:rPr>
                <w:rFonts w:ascii="Lucida Sans" w:hAnsi="Lucida Sans"/>
                <w:color w:val="0000FF"/>
                <w:sz w:val="22"/>
                <w:szCs w:val="22"/>
              </w:rPr>
            </w:pPr>
            <w:r w:rsidRPr="00550D1F">
              <w:rPr>
                <w:rFonts w:ascii="Lucida Sans" w:hAnsi="Lucida Sans"/>
                <w:color w:val="0000FF"/>
                <w:sz w:val="22"/>
                <w:szCs w:val="22"/>
              </w:rPr>
              <w:t>Develop stakeholder engagement policy  </w:t>
            </w:r>
          </w:p>
          <w:p w14:paraId="6E844ACA" w14:textId="19D813B0" w:rsidR="00550D1F" w:rsidRPr="00550D1F" w:rsidRDefault="00550D1F" w:rsidP="009B2944">
            <w:pPr>
              <w:pStyle w:val="ListParagraph"/>
              <w:numPr>
                <w:ilvl w:val="0"/>
                <w:numId w:val="37"/>
              </w:numPr>
              <w:rPr>
                <w:rFonts w:ascii="Lucida Sans" w:hAnsi="Lucida Sans"/>
                <w:color w:val="0000FF"/>
                <w:sz w:val="22"/>
                <w:szCs w:val="22"/>
              </w:rPr>
            </w:pPr>
            <w:r w:rsidRPr="00550D1F">
              <w:rPr>
                <w:rFonts w:ascii="Lucida Sans" w:hAnsi="Lucida Sans"/>
                <w:color w:val="0000FF"/>
                <w:sz w:val="22"/>
                <w:szCs w:val="22"/>
              </w:rPr>
              <w:t>Develop Media/Marketing Policies/</w:t>
            </w:r>
            <w:proofErr w:type="spellStart"/>
            <w:r w:rsidRPr="00550D1F">
              <w:rPr>
                <w:rFonts w:ascii="Lucida Sans" w:hAnsi="Lucida Sans"/>
                <w:color w:val="0000FF"/>
                <w:sz w:val="22"/>
                <w:szCs w:val="22"/>
              </w:rPr>
              <w:t>Programmes</w:t>
            </w:r>
            <w:proofErr w:type="spellEnd"/>
            <w:r w:rsidRPr="00550D1F">
              <w:rPr>
                <w:rFonts w:ascii="Lucida Sans" w:hAnsi="Lucida Sans"/>
                <w:color w:val="0000FF"/>
                <w:sz w:val="22"/>
                <w:szCs w:val="22"/>
              </w:rPr>
              <w:t xml:space="preserve">  </w:t>
            </w:r>
          </w:p>
          <w:p w14:paraId="643627E2" w14:textId="6DC340C6" w:rsidR="00550D1F" w:rsidRPr="00550D1F" w:rsidRDefault="00550D1F" w:rsidP="009B2944">
            <w:pPr>
              <w:pStyle w:val="ListParagraph"/>
              <w:numPr>
                <w:ilvl w:val="0"/>
                <w:numId w:val="37"/>
              </w:numPr>
              <w:rPr>
                <w:rFonts w:ascii="Lucida Sans" w:hAnsi="Lucida Sans"/>
                <w:color w:val="0000FF"/>
                <w:sz w:val="22"/>
                <w:szCs w:val="22"/>
              </w:rPr>
            </w:pPr>
            <w:r w:rsidRPr="00550D1F">
              <w:rPr>
                <w:rFonts w:ascii="Lucida Sans" w:hAnsi="Lucida Sans"/>
                <w:color w:val="0000FF"/>
                <w:sz w:val="22"/>
                <w:szCs w:val="22"/>
              </w:rPr>
              <w:t>Organizational Assessment  </w:t>
            </w:r>
            <w:proofErr w:type="spellStart"/>
            <w:r w:rsidRPr="00550D1F">
              <w:rPr>
                <w:rFonts w:ascii="Lucida Sans" w:hAnsi="Lucida Sans"/>
                <w:color w:val="0000FF"/>
                <w:sz w:val="22"/>
                <w:szCs w:val="22"/>
              </w:rPr>
              <w:t>o</w:t>
            </w:r>
            <w:proofErr w:type="spellEnd"/>
            <w:r w:rsidRPr="00550D1F">
              <w:rPr>
                <w:rFonts w:ascii="Lucida Sans" w:hAnsi="Lucida Sans"/>
                <w:color w:val="0000FF"/>
                <w:sz w:val="22"/>
                <w:szCs w:val="22"/>
              </w:rPr>
              <w:t xml:space="preserve"> Restructuring  o Sub-Committees  </w:t>
            </w:r>
          </w:p>
          <w:p w14:paraId="0CA4F6BA" w14:textId="34D5E91B" w:rsidR="00550D1F" w:rsidRPr="00550D1F" w:rsidRDefault="00550D1F" w:rsidP="009B2944">
            <w:pPr>
              <w:pStyle w:val="ListParagraph"/>
              <w:numPr>
                <w:ilvl w:val="0"/>
                <w:numId w:val="37"/>
              </w:numPr>
              <w:rPr>
                <w:rFonts w:ascii="Lucida Sans" w:hAnsi="Lucida Sans"/>
                <w:color w:val="0000FF"/>
                <w:sz w:val="22"/>
                <w:szCs w:val="22"/>
              </w:rPr>
            </w:pPr>
            <w:r w:rsidRPr="00550D1F">
              <w:rPr>
                <w:rFonts w:ascii="Lucida Sans" w:hAnsi="Lucida Sans"/>
                <w:color w:val="0000FF"/>
                <w:sz w:val="22"/>
                <w:szCs w:val="22"/>
              </w:rPr>
              <w:t>Engage CANA (Regional) and FINA (international)  </w:t>
            </w:r>
          </w:p>
          <w:p w14:paraId="2F99E715" w14:textId="2FCD302C" w:rsidR="00550D1F" w:rsidRPr="00550D1F" w:rsidRDefault="00550D1F" w:rsidP="009B2944">
            <w:pPr>
              <w:pStyle w:val="ListParagraph"/>
              <w:numPr>
                <w:ilvl w:val="0"/>
                <w:numId w:val="37"/>
              </w:numPr>
              <w:rPr>
                <w:rFonts w:ascii="Lucida Sans" w:hAnsi="Lucida Sans"/>
                <w:sz w:val="22"/>
                <w:szCs w:val="22"/>
              </w:rPr>
            </w:pPr>
            <w:r w:rsidRPr="00550D1F">
              <w:rPr>
                <w:rFonts w:ascii="Lucida Sans" w:hAnsi="Lucida Sans"/>
                <w:color w:val="0000FF"/>
                <w:sz w:val="22"/>
                <w:szCs w:val="22"/>
              </w:rPr>
              <w:t>Engage Govt./Ministries (NDP, Education, Alcohol Levy)</w:t>
            </w:r>
            <w:r w:rsidRPr="00550D1F">
              <w:rPr>
                <w:rFonts w:ascii="Lucida Sans" w:hAnsi="Lucida Sans"/>
                <w:sz w:val="22"/>
                <w:szCs w:val="22"/>
              </w:rPr>
              <w:t xml:space="preserve">  </w:t>
            </w:r>
          </w:p>
          <w:p w14:paraId="761A7F52" w14:textId="77777777" w:rsidR="00550D1F" w:rsidRDefault="00550D1F" w:rsidP="00834199">
            <w:pPr>
              <w:rPr>
                <w:rFonts w:ascii="Lucida Sans" w:hAnsi="Lucida Sans"/>
                <w:sz w:val="22"/>
                <w:szCs w:val="22"/>
              </w:rPr>
            </w:pPr>
          </w:p>
        </w:tc>
      </w:tr>
    </w:tbl>
    <w:p w14:paraId="77F8CBEE" w14:textId="77777777" w:rsidR="00550D1F" w:rsidRDefault="00550D1F" w:rsidP="00834199">
      <w:pPr>
        <w:rPr>
          <w:rFonts w:ascii="Lucida Sans" w:hAnsi="Lucida Sans"/>
          <w:sz w:val="22"/>
          <w:szCs w:val="22"/>
        </w:rPr>
      </w:pPr>
    </w:p>
    <w:p w14:paraId="1408885D" w14:textId="77777777" w:rsidR="00783133" w:rsidRDefault="00783133" w:rsidP="00834199">
      <w:pPr>
        <w:rPr>
          <w:rFonts w:ascii="Lucida Sans" w:hAnsi="Lucida Sans"/>
          <w:sz w:val="22"/>
          <w:szCs w:val="22"/>
        </w:rPr>
      </w:pPr>
    </w:p>
    <w:p w14:paraId="1B5F8FCE" w14:textId="68D47526" w:rsidR="00783133" w:rsidRPr="00783133" w:rsidRDefault="00783133" w:rsidP="000F6F1C">
      <w:pPr>
        <w:jc w:val="both"/>
        <w:rPr>
          <w:rFonts w:ascii="Lucida Sans" w:hAnsi="Lucida Sans"/>
          <w:sz w:val="22"/>
          <w:szCs w:val="22"/>
        </w:rPr>
      </w:pPr>
      <w:r>
        <w:rPr>
          <w:rFonts w:ascii="Lucida Sans" w:hAnsi="Lucida Sans"/>
          <w:sz w:val="22"/>
          <w:szCs w:val="22"/>
        </w:rPr>
        <w:t xml:space="preserve">For more information on the present state and future goals of swimming in Botswana, refer to the </w:t>
      </w:r>
      <w:r w:rsidRPr="00783133">
        <w:rPr>
          <w:rFonts w:ascii="Lucida Sans" w:hAnsi="Lucida Sans"/>
          <w:i/>
          <w:sz w:val="22"/>
          <w:szCs w:val="22"/>
        </w:rPr>
        <w:t>BSSA 2028 Strategy</w:t>
      </w:r>
      <w:r>
        <w:rPr>
          <w:rFonts w:ascii="Lucida Sans" w:hAnsi="Lucida Sans"/>
          <w:sz w:val="22"/>
          <w:szCs w:val="22"/>
        </w:rPr>
        <w:t>.</w:t>
      </w:r>
    </w:p>
    <w:p w14:paraId="3C1C8C95" w14:textId="77777777" w:rsidR="00783133" w:rsidRDefault="00783133" w:rsidP="00834199">
      <w:pPr>
        <w:rPr>
          <w:rFonts w:ascii="Lucida Sans" w:hAnsi="Lucida Sans"/>
          <w:sz w:val="22"/>
          <w:szCs w:val="22"/>
        </w:rPr>
      </w:pPr>
    </w:p>
    <w:p w14:paraId="2D016119" w14:textId="3A6FAFA6" w:rsidR="00783133" w:rsidRDefault="00783133" w:rsidP="00D204EE">
      <w:pPr>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2127232" behindDoc="1" locked="0" layoutInCell="1" allowOverlap="1" wp14:anchorId="434338BF" wp14:editId="09DE10A0">
                <wp:simplePos x="0" y="0"/>
                <wp:positionH relativeFrom="column">
                  <wp:posOffset>-228600</wp:posOffset>
                </wp:positionH>
                <wp:positionV relativeFrom="paragraph">
                  <wp:posOffset>66675</wp:posOffset>
                </wp:positionV>
                <wp:extent cx="6400800" cy="1028700"/>
                <wp:effectExtent l="50800" t="25400" r="76200" b="114300"/>
                <wp:wrapNone/>
                <wp:docPr id="296" name="Round Same Side Corner Rectangle 296"/>
                <wp:cNvGraphicFramePr/>
                <a:graphic xmlns:a="http://schemas.openxmlformats.org/drawingml/2006/main">
                  <a:graphicData uri="http://schemas.microsoft.com/office/word/2010/wordprocessingShape">
                    <wps:wsp>
                      <wps:cNvSpPr/>
                      <wps:spPr>
                        <a:xfrm>
                          <a:off x="0" y="0"/>
                          <a:ext cx="6400800" cy="1028700"/>
                        </a:xfrm>
                        <a:prstGeom prst="round2SameRect">
                          <a:avLst/>
                        </a:prstGeom>
                        <a:solidFill>
                          <a:schemeClr val="tx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60D517" id="Round Same Side Corner Rectangle 296" o:spid="_x0000_s1026" style="position:absolute;margin-left:-18pt;margin-top:5.25pt;width:7in;height:81pt;z-index:-25118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400800,102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" path="m171453,l6229347,v94691,,171453,76762,171453,171453l6400800,1028700r,l,1028700r,l,171453c,76762,76762,,171453,xe" fillcolor="#1f497d [3215]" strokecolor="#4579b8 [3044]">
                <v:shadow on="t" color="black" opacity="22937f" origin=",.5" offset="0,.63889mm"/>
                <v:path arrowok="t" o:connecttype="custom" o:connectlocs="171453,0;6229347,0;6400800,171453;6400800,1028700;6400800,1028700;0,1028700;0,1028700;0,171453;171453,0" o:connectangles="0,0,0,0,0,0,0,0,0"/>
              </v:shape>
            </w:pict>
          </mc:Fallback>
        </mc:AlternateContent>
      </w:r>
    </w:p>
    <w:p w14:paraId="28F6D6BF" w14:textId="75FF68D0" w:rsidR="00783133" w:rsidRPr="00783133" w:rsidRDefault="00783133" w:rsidP="00783133">
      <w:pPr>
        <w:jc w:val="center"/>
        <w:rPr>
          <w:rFonts w:ascii="Lucida Sans" w:hAnsi="Lucida Sans"/>
          <w:b/>
          <w:color w:val="FDFFF2"/>
          <w:sz w:val="26"/>
          <w:szCs w:val="26"/>
        </w:rPr>
      </w:pPr>
      <w:r w:rsidRPr="00783133">
        <w:rPr>
          <w:rFonts w:ascii="Lucida Sans" w:hAnsi="Lucida Sans"/>
          <w:b/>
          <w:color w:val="FDFFF2"/>
          <w:sz w:val="26"/>
          <w:szCs w:val="26"/>
        </w:rPr>
        <w:t>BSSA Mission Statement</w:t>
      </w:r>
    </w:p>
    <w:p w14:paraId="68E35776" w14:textId="77777777" w:rsidR="00783133" w:rsidRDefault="00783133" w:rsidP="00D204EE">
      <w:pPr>
        <w:rPr>
          <w:rFonts w:ascii="Lucida Sans" w:hAnsi="Lucida Sans"/>
          <w:i/>
          <w:color w:val="B6DDE8" w:themeColor="accent5" w:themeTint="66"/>
          <w:sz w:val="22"/>
          <w:szCs w:val="22"/>
        </w:rPr>
      </w:pPr>
    </w:p>
    <w:p w14:paraId="75131AF8" w14:textId="7DBD794C" w:rsidR="00783133" w:rsidRPr="00783133" w:rsidRDefault="00783133" w:rsidP="00D204EE">
      <w:pPr>
        <w:rPr>
          <w:rFonts w:ascii="Krungthep" w:hAnsi="Krungthep"/>
          <w:i/>
          <w:color w:val="DAEEF3" w:themeColor="accent5" w:themeTint="33"/>
          <w:sz w:val="22"/>
          <w:szCs w:val="22"/>
        </w:rPr>
      </w:pPr>
      <w:r w:rsidRPr="00783133">
        <w:rPr>
          <w:rFonts w:ascii="Krungthep" w:hAnsi="Krungthep"/>
          <w:i/>
          <w:color w:val="DAEEF3" w:themeColor="accent5" w:themeTint="33"/>
          <w:sz w:val="22"/>
          <w:szCs w:val="22"/>
        </w:rPr>
        <w:t>We aim to harness the support of all aquatic development (STAKEHOLDERS) to achieve a high level of sporting excellence</w:t>
      </w:r>
    </w:p>
    <w:p w14:paraId="78FE8D15" w14:textId="77777777" w:rsidR="00783133" w:rsidRDefault="00783133" w:rsidP="00D204EE">
      <w:pPr>
        <w:rPr>
          <w:rFonts w:ascii="Lucida Sans" w:hAnsi="Lucida Sans"/>
          <w:sz w:val="22"/>
          <w:szCs w:val="22"/>
        </w:rPr>
      </w:pPr>
    </w:p>
    <w:p w14:paraId="0F4AC57A" w14:textId="3743ADCF" w:rsidR="002E519E" w:rsidRDefault="002E519E" w:rsidP="00D204EE">
      <w:pPr>
        <w:rPr>
          <w:rFonts w:ascii="Lucida Sans" w:hAnsi="Lucida Sans"/>
          <w:sz w:val="22"/>
          <w:szCs w:val="22"/>
        </w:rPr>
      </w:pPr>
      <w:r>
        <w:rPr>
          <w:rFonts w:ascii="Lucida Sans" w:hAnsi="Lucida Sans"/>
          <w:sz w:val="22"/>
          <w:szCs w:val="22"/>
        </w:rPr>
        <w:br w:type="page"/>
      </w:r>
    </w:p>
    <w:p w14:paraId="1836E5A6" w14:textId="5A91DA46" w:rsidR="00371E0F" w:rsidRPr="001D188F" w:rsidRDefault="008007A7" w:rsidP="00371E0F">
      <w:pPr>
        <w:jc w:val="center"/>
        <w:rPr>
          <w:rFonts w:ascii="Chalkduster" w:hAnsi="Chalkduster"/>
          <w:color w:val="FFFFFF" w:themeColor="background1"/>
          <w:sz w:val="52"/>
          <w:szCs w:val="52"/>
        </w:rPr>
      </w:pPr>
      <w:r w:rsidRPr="001D188F">
        <w:rPr>
          <w:rFonts w:ascii="Chalkduster" w:hAnsi="Chalkduster"/>
          <w:noProof/>
          <w:color w:val="FFFFFF" w:themeColor="background1"/>
          <w:sz w:val="52"/>
          <w:szCs w:val="52"/>
          <w:lang w:val="en-ZA" w:eastAsia="en-ZA"/>
        </w:rPr>
        <w:lastRenderedPageBreak/>
        <mc:AlternateContent>
          <mc:Choice Requires="wps">
            <w:drawing>
              <wp:anchor distT="0" distB="0" distL="114300" distR="114300" simplePos="0" relativeHeight="251811840" behindDoc="1" locked="0" layoutInCell="1" allowOverlap="1" wp14:anchorId="2DB633A3" wp14:editId="5A4DE999">
                <wp:simplePos x="0" y="0"/>
                <wp:positionH relativeFrom="column">
                  <wp:posOffset>571500</wp:posOffset>
                </wp:positionH>
                <wp:positionV relativeFrom="paragraph">
                  <wp:posOffset>-50165</wp:posOffset>
                </wp:positionV>
                <wp:extent cx="4800600" cy="457200"/>
                <wp:effectExtent l="50800" t="25400" r="76200" b="101600"/>
                <wp:wrapNone/>
                <wp:docPr id="276" name="Parallelogram 276"/>
                <wp:cNvGraphicFramePr/>
                <a:graphic xmlns:a="http://schemas.openxmlformats.org/drawingml/2006/main">
                  <a:graphicData uri="http://schemas.microsoft.com/office/word/2010/wordprocessingShape">
                    <wps:wsp>
                      <wps:cNvSpPr/>
                      <wps:spPr>
                        <a:xfrm>
                          <a:off x="0" y="0"/>
                          <a:ext cx="4800600" cy="457200"/>
                        </a:xfrm>
                        <a:prstGeom prst="parallelogram">
                          <a:avLst/>
                        </a:prstGeom>
                        <a:solidFill>
                          <a:srgbClr val="558ED5"/>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44327" id="Parallelogram 276" o:spid="_x0000_s1026" type="#_x0000_t7" style="position:absolute;margin-left:45pt;margin-top:-3.95pt;width:378pt;height:36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" adj="514" fillcolor="#558ed5" strokecolor="#4579b8 [3044]">
                <v:shadow on="t" color="black" opacity="22937f" origin=",.5" offset="0,.63889mm"/>
              </v:shape>
            </w:pict>
          </mc:Fallback>
        </mc:AlternateContent>
      </w:r>
      <w:r w:rsidR="00371E0F" w:rsidRPr="001D188F">
        <w:rPr>
          <w:rFonts w:ascii="Chalkduster" w:hAnsi="Chalkduster"/>
          <w:color w:val="FFFFFF" w:themeColor="background1"/>
          <w:sz w:val="52"/>
          <w:szCs w:val="52"/>
        </w:rPr>
        <w:t>Safety Considerations</w:t>
      </w:r>
    </w:p>
    <w:p w14:paraId="2973A7B6" w14:textId="0DC40B4E" w:rsidR="00901AB8" w:rsidRDefault="001333FB" w:rsidP="004F7CA8">
      <w:pPr>
        <w:jc w:val="center"/>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1819008" behindDoc="1" locked="0" layoutInCell="1" allowOverlap="1" wp14:anchorId="4370013B" wp14:editId="0516DA55">
                <wp:simplePos x="0" y="0"/>
                <wp:positionH relativeFrom="column">
                  <wp:posOffset>2971800</wp:posOffset>
                </wp:positionH>
                <wp:positionV relativeFrom="paragraph">
                  <wp:posOffset>99695</wp:posOffset>
                </wp:positionV>
                <wp:extent cx="3429000" cy="7658100"/>
                <wp:effectExtent l="50800" t="25400" r="76200" b="114300"/>
                <wp:wrapNone/>
                <wp:docPr id="284" name="Rounded Rectangle 284"/>
                <wp:cNvGraphicFramePr/>
                <a:graphic xmlns:a="http://schemas.openxmlformats.org/drawingml/2006/main">
                  <a:graphicData uri="http://schemas.microsoft.com/office/word/2010/wordprocessingShape">
                    <wps:wsp>
                      <wps:cNvSpPr/>
                      <wps:spPr>
                        <a:xfrm>
                          <a:off x="0" y="0"/>
                          <a:ext cx="3429000" cy="7658100"/>
                        </a:xfrm>
                        <a:prstGeom prst="roundRect">
                          <a:avLst/>
                        </a:prstGeom>
                        <a:solidFill>
                          <a:schemeClr val="accent5">
                            <a:lumMod val="60000"/>
                            <a:lumOff val="40000"/>
                            <a:alpha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4A2F0C" id="Rounded Rectangle 284" o:spid="_x0000_s1026" style="position:absolute;margin-left:234pt;margin-top:7.85pt;width:270pt;height:603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" fillcolor="#92cddc [1944]" strokecolor="#4579b8 [3044]">
                <v:fill opacity="39321f"/>
                <v:shadow on="t" color="black" opacity="22937f" origin=",.5" offset="0,.63889mm"/>
              </v:roundrect>
            </w:pict>
          </mc:Fallback>
        </mc:AlternateContent>
      </w:r>
      <w:r>
        <w:rPr>
          <w:rFonts w:ascii="Lucida Sans" w:hAnsi="Lucida Sans"/>
          <w:noProof/>
          <w:sz w:val="22"/>
          <w:szCs w:val="22"/>
          <w:lang w:val="en-ZA" w:eastAsia="en-ZA"/>
        </w:rPr>
        <mc:AlternateContent>
          <mc:Choice Requires="wps">
            <w:drawing>
              <wp:anchor distT="0" distB="0" distL="114300" distR="114300" simplePos="0" relativeHeight="251816960" behindDoc="1" locked="0" layoutInCell="1" allowOverlap="1" wp14:anchorId="13F0C3FE" wp14:editId="34F274CC">
                <wp:simplePos x="0" y="0"/>
                <wp:positionH relativeFrom="column">
                  <wp:posOffset>-457200</wp:posOffset>
                </wp:positionH>
                <wp:positionV relativeFrom="paragraph">
                  <wp:posOffset>99695</wp:posOffset>
                </wp:positionV>
                <wp:extent cx="3429000" cy="3429000"/>
                <wp:effectExtent l="50800" t="25400" r="76200" b="101600"/>
                <wp:wrapNone/>
                <wp:docPr id="283" name="Rounded Rectangle 283"/>
                <wp:cNvGraphicFramePr/>
                <a:graphic xmlns:a="http://schemas.openxmlformats.org/drawingml/2006/main">
                  <a:graphicData uri="http://schemas.microsoft.com/office/word/2010/wordprocessingShape">
                    <wps:wsp>
                      <wps:cNvSpPr/>
                      <wps:spPr>
                        <a:xfrm>
                          <a:off x="0" y="0"/>
                          <a:ext cx="3429000" cy="3429000"/>
                        </a:xfrm>
                        <a:prstGeom prst="roundRect">
                          <a:avLst/>
                        </a:prstGeom>
                        <a:solidFill>
                          <a:srgbClr val="93CDDD">
                            <a:alpha val="62000"/>
                          </a:srgb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05C9E0" id="Rounded Rectangle 283" o:spid="_x0000_s1026" style="position:absolute;margin-left:-36pt;margin-top:7.85pt;width:270pt;height:270pt;z-index:-25149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" fillcolor="#93cddd" strokecolor="#4579b8 [3044]">
                <v:fill opacity="40606f"/>
                <v:shadow on="t" color="black" opacity="22937f" origin=",.5" offset="0,.63889mm"/>
              </v:roundrect>
            </w:pict>
          </mc:Fallback>
        </mc:AlternateContent>
      </w:r>
    </w:p>
    <w:p w14:paraId="26C1498A" w14:textId="3C82180D" w:rsidR="00901AB8" w:rsidRDefault="00901AB8" w:rsidP="00901AB8">
      <w:pPr>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1815936" behindDoc="1" locked="0" layoutInCell="1" allowOverlap="1" wp14:anchorId="380E59C6" wp14:editId="2CC2D28F">
                <wp:simplePos x="0" y="0"/>
                <wp:positionH relativeFrom="margin">
                  <wp:align>center</wp:align>
                </wp:positionH>
                <wp:positionV relativeFrom="margin">
                  <wp:align>center</wp:align>
                </wp:positionV>
                <wp:extent cx="4343400" cy="3771900"/>
                <wp:effectExtent l="0" t="0" r="0" b="0"/>
                <wp:wrapSquare wrapText="bothSides"/>
                <wp:docPr id="280" name="Plus 280"/>
                <wp:cNvGraphicFramePr/>
                <a:graphic xmlns:a="http://schemas.openxmlformats.org/drawingml/2006/main">
                  <a:graphicData uri="http://schemas.microsoft.com/office/word/2010/wordprocessingShape">
                    <wps:wsp>
                      <wps:cNvSpPr/>
                      <wps:spPr>
                        <a:xfrm>
                          <a:off x="0" y="0"/>
                          <a:ext cx="4343400" cy="3771900"/>
                        </a:xfrm>
                        <a:prstGeom prst="mathPlus">
                          <a:avLst/>
                        </a:prstGeom>
                        <a:solidFill>
                          <a:schemeClr val="accent2">
                            <a:alpha val="73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76186" id="Plus 280" o:spid="_x0000_s1026" style="position:absolute;margin-left:0;margin-top:0;width:342pt;height:297pt;z-index:-251500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coordsize="4343400,377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" path="m575718,1442375r1152407,l1728125,499965r887150,l2615275,1442375r1152407,l3767682,2329525r-1152407,l2615275,3271935r-887150,l1728125,2329525r-1152407,l575718,1442375xe" fillcolor="#c0504d [3205]" strokecolor="#4579b8 [3044]">
                <v:fill opacity="47802f"/>
                <v:shadow on="t" color="black" opacity="22937f" origin=",.5" offset="0,.63889mm"/>
                <v:path arrowok="t" o:connecttype="custom" o:connectlocs="575718,1442375;1728125,1442375;1728125,499965;2615275,499965;2615275,1442375;3767682,1442375;3767682,2329525;2615275,2329525;2615275,3271935;1728125,3271935;1728125,2329525;575718,2329525;575718,1442375" o:connectangles="0,0,0,0,0,0,0,0,0,0,0,0,0"/>
                <w10:wrap type="square" anchorx="margin" anchory="margin"/>
              </v:shape>
            </w:pict>
          </mc:Fallback>
        </mc:AlternateContent>
      </w:r>
    </w:p>
    <w:p w14:paraId="14988CB3" w14:textId="3C6A866A" w:rsidR="00095213" w:rsidRDefault="001333FB" w:rsidP="00901AB8">
      <w:pPr>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1824128" behindDoc="1" locked="0" layoutInCell="1" allowOverlap="1" wp14:anchorId="5FB907C4" wp14:editId="6B537CE2">
                <wp:simplePos x="0" y="0"/>
                <wp:positionH relativeFrom="column">
                  <wp:posOffset>-228600</wp:posOffset>
                </wp:positionH>
                <wp:positionV relativeFrom="paragraph">
                  <wp:posOffset>-635</wp:posOffset>
                </wp:positionV>
                <wp:extent cx="3086100" cy="29718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086100" cy="297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FD06A0" w14:textId="3356D092" w:rsidR="005504EA" w:rsidRPr="00A86B37" w:rsidRDefault="005504EA" w:rsidP="00A86B37">
                            <w:pPr>
                              <w:jc w:val="center"/>
                              <w:rPr>
                                <w:rFonts w:ascii="Rockwell Extra Bold" w:hAnsi="Rockwell Extra Bold"/>
                                <w:sz w:val="32"/>
                                <w:szCs w:val="32"/>
                              </w:rPr>
                            </w:pPr>
                            <w:r>
                              <w:rPr>
                                <w:rFonts w:ascii="Rockwell Extra Bold" w:hAnsi="Rockwell Extra Bold"/>
                                <w:sz w:val="32"/>
                                <w:szCs w:val="32"/>
                              </w:rPr>
                              <w:t>First Aid/CPR</w:t>
                            </w:r>
                          </w:p>
                          <w:p w14:paraId="0CC53201" w14:textId="77777777" w:rsidR="005504EA" w:rsidRDefault="005504EA">
                            <w:pPr>
                              <w:rPr>
                                <w:rFonts w:ascii="Lucida Sans" w:hAnsi="Lucida Sans"/>
                                <w:sz w:val="22"/>
                                <w:szCs w:val="22"/>
                              </w:rPr>
                            </w:pPr>
                          </w:p>
                          <w:p w14:paraId="38563704" w14:textId="1BD53CA9" w:rsidR="005504EA" w:rsidRDefault="005504EA">
                            <w:pPr>
                              <w:rPr>
                                <w:rFonts w:ascii="Lucida Sans" w:hAnsi="Lucida Sans"/>
                                <w:sz w:val="22"/>
                                <w:szCs w:val="22"/>
                              </w:rPr>
                            </w:pPr>
                            <w:r>
                              <w:rPr>
                                <w:rFonts w:ascii="Lucida Sans" w:hAnsi="Lucida Sans"/>
                                <w:sz w:val="22"/>
                                <w:szCs w:val="22"/>
                              </w:rPr>
                              <w:t>All sports carry inherent safety risks, however swimming adds an additional hazard, as a body of water must be treated with caution and awareness by coaches, parents and athletes at all times.</w:t>
                            </w:r>
                          </w:p>
                          <w:p w14:paraId="42FDC0AB" w14:textId="77777777" w:rsidR="005504EA" w:rsidRDefault="005504EA">
                            <w:pPr>
                              <w:rPr>
                                <w:rFonts w:ascii="Lucida Sans" w:hAnsi="Lucida Sans"/>
                                <w:sz w:val="22"/>
                                <w:szCs w:val="22"/>
                              </w:rPr>
                            </w:pPr>
                          </w:p>
                          <w:p w14:paraId="5E84DF62" w14:textId="35E3482C" w:rsidR="005504EA" w:rsidRDefault="005504EA">
                            <w:pPr>
                              <w:rPr>
                                <w:rFonts w:ascii="Lucida Sans" w:hAnsi="Lucida Sans"/>
                                <w:sz w:val="22"/>
                                <w:szCs w:val="22"/>
                              </w:rPr>
                            </w:pPr>
                            <w:r>
                              <w:rPr>
                                <w:rFonts w:ascii="Lucida Sans" w:hAnsi="Lucida Sans"/>
                                <w:sz w:val="22"/>
                                <w:szCs w:val="22"/>
                              </w:rPr>
                              <w:t xml:space="preserve">It is recommended that all coaches (and in turn, parents and athletes themselves) be trained in proper First Aid and CPR practices, so that they can take action in any situation that requires an immediate emergency response. In </w:t>
                            </w:r>
                            <w:r w:rsidRPr="000B3A9C">
                              <w:rPr>
                                <w:rFonts w:ascii="Lucida Sans" w:hAnsi="Lucida Sans"/>
                                <w:sz w:val="22"/>
                                <w:szCs w:val="22"/>
                              </w:rPr>
                              <w:t>addition,</w:t>
                            </w:r>
                            <w:r>
                              <w:rPr>
                                <w:rFonts w:ascii="Lucida Sans" w:hAnsi="Lucida Sans"/>
                                <w:sz w:val="22"/>
                                <w:szCs w:val="22"/>
                              </w:rPr>
                              <w:t xml:space="preserve"> proper lifeguarding techniques may be helpful to learn for use as a coach and to help build an individual’s resume/CV.</w:t>
                            </w:r>
                          </w:p>
                          <w:p w14:paraId="441C4623" w14:textId="77777777" w:rsidR="005504EA" w:rsidRDefault="005504EA">
                            <w:pPr>
                              <w:rPr>
                                <w:rFonts w:ascii="Lucida Sans" w:hAnsi="Lucida Sans"/>
                                <w:sz w:val="22"/>
                                <w:szCs w:val="22"/>
                              </w:rPr>
                            </w:pPr>
                          </w:p>
                          <w:p w14:paraId="0BBB812A" w14:textId="77777777" w:rsidR="005504EA" w:rsidRPr="00A86B37" w:rsidRDefault="005504EA">
                            <w:pPr>
                              <w:rPr>
                                <w:rFonts w:ascii="Lucida Sans" w:hAnsi="Lucida San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B907C4" id="Text Box 33" o:spid="_x0000_s1069" type="#_x0000_t202" style="position:absolute;margin-left:-18pt;margin-top:-.05pt;width:243pt;height:234pt;z-index:-25149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" filled="f" stroked="f">
                <v:textbox>
                  <w:txbxContent>
                    <w:p w14:paraId="06FD06A0" w14:textId="3356D092" w:rsidR="005504EA" w:rsidRPr="00A86B37" w:rsidRDefault="005504EA" w:rsidP="00A86B37">
                      <w:pPr>
                        <w:jc w:val="center"/>
                        <w:rPr>
                          <w:rFonts w:ascii="Rockwell Extra Bold" w:hAnsi="Rockwell Extra Bold"/>
                          <w:sz w:val="32"/>
                          <w:szCs w:val="32"/>
                        </w:rPr>
                      </w:pPr>
                      <w:r>
                        <w:rPr>
                          <w:rFonts w:ascii="Rockwell Extra Bold" w:hAnsi="Rockwell Extra Bold"/>
                          <w:sz w:val="32"/>
                          <w:szCs w:val="32"/>
                        </w:rPr>
                        <w:t>First Aid/CPR</w:t>
                      </w:r>
                    </w:p>
                    <w:p w14:paraId="0CC53201" w14:textId="77777777" w:rsidR="005504EA" w:rsidRDefault="005504EA">
                      <w:pPr>
                        <w:rPr>
                          <w:rFonts w:ascii="Lucida Sans" w:hAnsi="Lucida Sans"/>
                          <w:sz w:val="22"/>
                          <w:szCs w:val="22"/>
                        </w:rPr>
                      </w:pPr>
                    </w:p>
                    <w:p w14:paraId="38563704" w14:textId="1BD53CA9" w:rsidR="005504EA" w:rsidRDefault="005504EA">
                      <w:pPr>
                        <w:rPr>
                          <w:rFonts w:ascii="Lucida Sans" w:hAnsi="Lucida Sans"/>
                          <w:sz w:val="22"/>
                          <w:szCs w:val="22"/>
                        </w:rPr>
                      </w:pPr>
                      <w:r>
                        <w:rPr>
                          <w:rFonts w:ascii="Lucida Sans" w:hAnsi="Lucida Sans"/>
                          <w:sz w:val="22"/>
                          <w:szCs w:val="22"/>
                        </w:rPr>
                        <w:t>All sports carry inherent safety risks, however swimming adds an additional hazard, as a body of water must be treated with caution and awareness by coaches, parents and athletes at all times.</w:t>
                      </w:r>
                    </w:p>
                    <w:p w14:paraId="42FDC0AB" w14:textId="77777777" w:rsidR="005504EA" w:rsidRDefault="005504EA">
                      <w:pPr>
                        <w:rPr>
                          <w:rFonts w:ascii="Lucida Sans" w:hAnsi="Lucida Sans"/>
                          <w:sz w:val="22"/>
                          <w:szCs w:val="22"/>
                        </w:rPr>
                      </w:pPr>
                    </w:p>
                    <w:p w14:paraId="5E84DF62" w14:textId="35E3482C" w:rsidR="005504EA" w:rsidRDefault="005504EA">
                      <w:pPr>
                        <w:rPr>
                          <w:rFonts w:ascii="Lucida Sans" w:hAnsi="Lucida Sans"/>
                          <w:sz w:val="22"/>
                          <w:szCs w:val="22"/>
                        </w:rPr>
                      </w:pPr>
                      <w:r>
                        <w:rPr>
                          <w:rFonts w:ascii="Lucida Sans" w:hAnsi="Lucida Sans"/>
                          <w:sz w:val="22"/>
                          <w:szCs w:val="22"/>
                        </w:rPr>
                        <w:t xml:space="preserve">It is recommended that all coaches (and in turn, parents and athletes themselves) be trained in proper First Aid and CPR practices, so that they can take action in any situation that requires an immediate emergency response. In </w:t>
                      </w:r>
                      <w:r w:rsidRPr="000B3A9C">
                        <w:rPr>
                          <w:rFonts w:ascii="Lucida Sans" w:hAnsi="Lucida Sans"/>
                          <w:sz w:val="22"/>
                          <w:szCs w:val="22"/>
                        </w:rPr>
                        <w:t>addition,</w:t>
                      </w:r>
                      <w:r>
                        <w:rPr>
                          <w:rFonts w:ascii="Lucida Sans" w:hAnsi="Lucida Sans"/>
                          <w:sz w:val="22"/>
                          <w:szCs w:val="22"/>
                        </w:rPr>
                        <w:t xml:space="preserve"> proper lifeguarding techniques may be helpful to learn for use as a coach and to help build an individual’s resume/CV.</w:t>
                      </w:r>
                    </w:p>
                    <w:p w14:paraId="441C4623" w14:textId="77777777" w:rsidR="005504EA" w:rsidRDefault="005504EA">
                      <w:pPr>
                        <w:rPr>
                          <w:rFonts w:ascii="Lucida Sans" w:hAnsi="Lucida Sans"/>
                          <w:sz w:val="22"/>
                          <w:szCs w:val="22"/>
                        </w:rPr>
                      </w:pPr>
                    </w:p>
                    <w:p w14:paraId="0BBB812A" w14:textId="77777777" w:rsidR="005504EA" w:rsidRPr="00A86B37" w:rsidRDefault="005504EA">
                      <w:pPr>
                        <w:rPr>
                          <w:rFonts w:ascii="Lucida Sans" w:hAnsi="Lucida Sans"/>
                          <w:sz w:val="22"/>
                          <w:szCs w:val="22"/>
                        </w:rPr>
                      </w:pPr>
                    </w:p>
                  </w:txbxContent>
                </v:textbox>
              </v:shape>
            </w:pict>
          </mc:Fallback>
        </mc:AlternateContent>
      </w:r>
      <w:r>
        <w:rPr>
          <w:rFonts w:ascii="Lucida Sans" w:hAnsi="Lucida Sans"/>
          <w:noProof/>
          <w:sz w:val="22"/>
          <w:szCs w:val="22"/>
          <w:lang w:val="en-ZA" w:eastAsia="en-ZA"/>
        </w:rPr>
        <mc:AlternateContent>
          <mc:Choice Requires="wps">
            <w:drawing>
              <wp:anchor distT="0" distB="0" distL="114300" distR="114300" simplePos="0" relativeHeight="251830272" behindDoc="1" locked="0" layoutInCell="1" allowOverlap="1" wp14:anchorId="06B65176" wp14:editId="5DB37163">
                <wp:simplePos x="0" y="0"/>
                <wp:positionH relativeFrom="column">
                  <wp:posOffset>3086100</wp:posOffset>
                </wp:positionH>
                <wp:positionV relativeFrom="paragraph">
                  <wp:posOffset>-635</wp:posOffset>
                </wp:positionV>
                <wp:extent cx="3200400" cy="7200900"/>
                <wp:effectExtent l="0" t="0" r="0" b="12700"/>
                <wp:wrapNone/>
                <wp:docPr id="36" name="Text Box 36"/>
                <wp:cNvGraphicFramePr/>
                <a:graphic xmlns:a="http://schemas.openxmlformats.org/drawingml/2006/main">
                  <a:graphicData uri="http://schemas.microsoft.com/office/word/2010/wordprocessingShape">
                    <wps:wsp>
                      <wps:cNvSpPr txBox="1"/>
                      <wps:spPr>
                        <a:xfrm>
                          <a:off x="0" y="0"/>
                          <a:ext cx="3200400" cy="7200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ADA7EE" w14:textId="4C45E139" w:rsidR="005504EA" w:rsidRDefault="005504EA" w:rsidP="00A86B37">
                            <w:pPr>
                              <w:jc w:val="center"/>
                              <w:rPr>
                                <w:rFonts w:ascii="Lucida Sans" w:hAnsi="Lucida Sans"/>
                                <w:sz w:val="22"/>
                                <w:szCs w:val="22"/>
                              </w:rPr>
                            </w:pPr>
                            <w:r w:rsidRPr="00A86B37">
                              <w:rPr>
                                <w:rFonts w:ascii="Rockwell Extra Bold" w:hAnsi="Rockwell Extra Bold"/>
                                <w:sz w:val="32"/>
                                <w:szCs w:val="32"/>
                              </w:rPr>
                              <w:t>Swimming Safety Tips</w:t>
                            </w:r>
                          </w:p>
                          <w:p w14:paraId="2FDE2D76" w14:textId="77777777" w:rsidR="005504EA" w:rsidRDefault="005504EA" w:rsidP="00A86B37">
                            <w:pPr>
                              <w:rPr>
                                <w:rFonts w:ascii="Lucida Sans" w:hAnsi="Lucida Sans"/>
                                <w:sz w:val="22"/>
                                <w:szCs w:val="22"/>
                              </w:rPr>
                            </w:pPr>
                          </w:p>
                          <w:p w14:paraId="7982D4F7" w14:textId="513536B9" w:rsidR="005504EA" w:rsidRDefault="005504EA" w:rsidP="00A86B37">
                            <w:pPr>
                              <w:rPr>
                                <w:rFonts w:ascii="Lucida Sans" w:hAnsi="Lucida Sans"/>
                                <w:sz w:val="22"/>
                                <w:szCs w:val="22"/>
                              </w:rPr>
                            </w:pPr>
                            <w:r>
                              <w:rPr>
                                <w:rFonts w:ascii="Lucida Sans" w:hAnsi="Lucida Sans"/>
                                <w:sz w:val="22"/>
                                <w:szCs w:val="22"/>
                              </w:rPr>
                              <w:t>Swimming provides an incredible opportunity for fitness and fun, whether for athletic development or simply for leisure. However, it can also be a very dangerous activity. Always remember that safety is the top priority when participating in swimming activities. Follow these tips to keep coaches, parents and swimmers as safe as possible:</w:t>
                            </w:r>
                          </w:p>
                          <w:p w14:paraId="2B7F643D" w14:textId="77777777" w:rsidR="005504EA" w:rsidRDefault="005504EA" w:rsidP="00A86B37">
                            <w:pPr>
                              <w:rPr>
                                <w:rFonts w:ascii="Lucida Sans" w:hAnsi="Lucida Sans"/>
                                <w:sz w:val="22"/>
                                <w:szCs w:val="22"/>
                              </w:rPr>
                            </w:pPr>
                          </w:p>
                          <w:p w14:paraId="0D1B3643" w14:textId="17EEBC39" w:rsidR="005504EA" w:rsidRDefault="005504EA" w:rsidP="009B2944">
                            <w:pPr>
                              <w:pStyle w:val="ListParagraph"/>
                              <w:numPr>
                                <w:ilvl w:val="0"/>
                                <w:numId w:val="10"/>
                              </w:numPr>
                              <w:rPr>
                                <w:rFonts w:ascii="Lucida Sans" w:hAnsi="Lucida Sans"/>
                                <w:sz w:val="22"/>
                                <w:szCs w:val="22"/>
                              </w:rPr>
                            </w:pPr>
                            <w:r>
                              <w:rPr>
                                <w:rFonts w:ascii="Lucida Sans" w:hAnsi="Lucida Sans"/>
                                <w:sz w:val="22"/>
                                <w:szCs w:val="22"/>
                              </w:rPr>
                              <w:t>Underage or inexperienced swimmers should always be supervised by a coach or lifeguard when swimming</w:t>
                            </w:r>
                          </w:p>
                          <w:p w14:paraId="7F112313" w14:textId="77777777" w:rsidR="005504EA" w:rsidRDefault="005504EA" w:rsidP="009B2944">
                            <w:pPr>
                              <w:pStyle w:val="ListParagraph"/>
                              <w:numPr>
                                <w:ilvl w:val="0"/>
                                <w:numId w:val="10"/>
                              </w:numPr>
                              <w:rPr>
                                <w:rFonts w:ascii="Lucida Sans" w:hAnsi="Lucida Sans"/>
                                <w:sz w:val="22"/>
                                <w:szCs w:val="22"/>
                              </w:rPr>
                            </w:pPr>
                            <w:r>
                              <w:rPr>
                                <w:rFonts w:ascii="Lucida Sans" w:hAnsi="Lucida Sans"/>
                                <w:sz w:val="22"/>
                                <w:szCs w:val="22"/>
                              </w:rPr>
                              <w:t>Always swim with a partner</w:t>
                            </w:r>
                          </w:p>
                          <w:p w14:paraId="28881AB2" w14:textId="690635B1" w:rsidR="005504EA" w:rsidRDefault="005504EA" w:rsidP="009B2944">
                            <w:pPr>
                              <w:pStyle w:val="ListParagraph"/>
                              <w:numPr>
                                <w:ilvl w:val="0"/>
                                <w:numId w:val="10"/>
                              </w:numPr>
                              <w:rPr>
                                <w:rFonts w:ascii="Lucida Sans" w:hAnsi="Lucida Sans"/>
                                <w:sz w:val="22"/>
                                <w:szCs w:val="22"/>
                              </w:rPr>
                            </w:pPr>
                            <w:r>
                              <w:rPr>
                                <w:rFonts w:ascii="Lucida Sans" w:hAnsi="Lucida Sans"/>
                                <w:sz w:val="22"/>
                                <w:szCs w:val="22"/>
                              </w:rPr>
                              <w:t>Avoid distractions when supervising children around water</w:t>
                            </w:r>
                          </w:p>
                          <w:p w14:paraId="201FEBE7" w14:textId="77777777" w:rsidR="005504EA" w:rsidRDefault="005504EA" w:rsidP="009B2944">
                            <w:pPr>
                              <w:pStyle w:val="ListParagraph"/>
                              <w:numPr>
                                <w:ilvl w:val="0"/>
                                <w:numId w:val="10"/>
                              </w:numPr>
                              <w:rPr>
                                <w:rFonts w:ascii="Lucida Sans" w:hAnsi="Lucida Sans"/>
                                <w:sz w:val="22"/>
                                <w:szCs w:val="22"/>
                              </w:rPr>
                            </w:pPr>
                            <w:r>
                              <w:rPr>
                                <w:rFonts w:ascii="Lucida Sans" w:hAnsi="Lucida Sans"/>
                                <w:sz w:val="22"/>
                                <w:szCs w:val="22"/>
                              </w:rPr>
                              <w:t>Teach children to ask permission before going near water</w:t>
                            </w:r>
                          </w:p>
                          <w:p w14:paraId="3CB78F6E" w14:textId="201D41A6" w:rsidR="005504EA" w:rsidRDefault="005504EA" w:rsidP="009B2944">
                            <w:pPr>
                              <w:pStyle w:val="ListParagraph"/>
                              <w:numPr>
                                <w:ilvl w:val="0"/>
                                <w:numId w:val="10"/>
                              </w:numPr>
                              <w:rPr>
                                <w:rFonts w:ascii="Lucida Sans" w:hAnsi="Lucida Sans"/>
                                <w:sz w:val="22"/>
                                <w:szCs w:val="22"/>
                              </w:rPr>
                            </w:pPr>
                            <w:r>
                              <w:rPr>
                                <w:rFonts w:ascii="Lucida Sans" w:hAnsi="Lucida Sans"/>
                                <w:sz w:val="22"/>
                                <w:szCs w:val="22"/>
                              </w:rPr>
                              <w:t>Teach children to always walk when around a pool, never run</w:t>
                            </w:r>
                          </w:p>
                          <w:p w14:paraId="03A9B1F9" w14:textId="5ECE29D4" w:rsidR="005504EA" w:rsidRDefault="005504EA" w:rsidP="009B2944">
                            <w:pPr>
                              <w:pStyle w:val="ListParagraph"/>
                              <w:numPr>
                                <w:ilvl w:val="0"/>
                                <w:numId w:val="10"/>
                              </w:numPr>
                              <w:rPr>
                                <w:rFonts w:ascii="Lucida Sans" w:hAnsi="Lucida Sans"/>
                                <w:sz w:val="22"/>
                                <w:szCs w:val="22"/>
                              </w:rPr>
                            </w:pPr>
                            <w:r>
                              <w:rPr>
                                <w:rFonts w:ascii="Lucida Sans" w:hAnsi="Lucida Sans"/>
                                <w:sz w:val="22"/>
                                <w:szCs w:val="22"/>
                              </w:rPr>
                              <w:t>Teach children to behave with others when in water. Rough play may result in injury</w:t>
                            </w:r>
                          </w:p>
                          <w:p w14:paraId="1D6C4CE2" w14:textId="2BC7F823" w:rsidR="005504EA" w:rsidRDefault="005504EA" w:rsidP="009B2944">
                            <w:pPr>
                              <w:pStyle w:val="ListParagraph"/>
                              <w:numPr>
                                <w:ilvl w:val="0"/>
                                <w:numId w:val="10"/>
                              </w:numPr>
                              <w:rPr>
                                <w:rFonts w:ascii="Lucida Sans" w:hAnsi="Lucida Sans"/>
                                <w:sz w:val="22"/>
                                <w:szCs w:val="22"/>
                              </w:rPr>
                            </w:pPr>
                            <w:r>
                              <w:rPr>
                                <w:rFonts w:ascii="Lucida Sans" w:hAnsi="Lucida Sans"/>
                                <w:sz w:val="22"/>
                                <w:szCs w:val="22"/>
                              </w:rPr>
                              <w:t>When conducting lessons with children (aged 3-6 years old), the child-to-teacher ratio should never be more than 5:1</w:t>
                            </w:r>
                          </w:p>
                          <w:p w14:paraId="31872FA8" w14:textId="4D71FC33" w:rsidR="005504EA" w:rsidRDefault="005504EA" w:rsidP="009B2944">
                            <w:pPr>
                              <w:pStyle w:val="ListParagraph"/>
                              <w:numPr>
                                <w:ilvl w:val="0"/>
                                <w:numId w:val="10"/>
                              </w:numPr>
                              <w:rPr>
                                <w:rFonts w:ascii="Lucida Sans" w:hAnsi="Lucida Sans"/>
                                <w:sz w:val="22"/>
                                <w:szCs w:val="22"/>
                              </w:rPr>
                            </w:pPr>
                            <w:r>
                              <w:rPr>
                                <w:rFonts w:ascii="Lucida Sans" w:hAnsi="Lucida Sans"/>
                                <w:sz w:val="22"/>
                                <w:szCs w:val="22"/>
                              </w:rPr>
                              <w:t>Keep a cell phone handy, and know the local emergency number</w:t>
                            </w:r>
                          </w:p>
                          <w:p w14:paraId="71365BF0" w14:textId="764A0420" w:rsidR="005504EA" w:rsidRPr="00744DF6" w:rsidRDefault="005504EA" w:rsidP="009B2944">
                            <w:pPr>
                              <w:pStyle w:val="ListParagraph"/>
                              <w:numPr>
                                <w:ilvl w:val="0"/>
                                <w:numId w:val="10"/>
                              </w:numPr>
                              <w:rPr>
                                <w:rFonts w:ascii="Lucida Sans" w:hAnsi="Lucida Sans"/>
                                <w:sz w:val="22"/>
                                <w:szCs w:val="22"/>
                              </w:rPr>
                            </w:pPr>
                            <w:r>
                              <w:rPr>
                                <w:rFonts w:ascii="Lucida Sans" w:hAnsi="Lucida Sans"/>
                                <w:sz w:val="22"/>
                                <w:szCs w:val="22"/>
                              </w:rPr>
                              <w:t>Drink plenty of water before, after, and during swim breaks, even if you are not thirsty</w:t>
                            </w:r>
                          </w:p>
                          <w:p w14:paraId="4365677A" w14:textId="77777777" w:rsidR="005504EA" w:rsidRDefault="005504EA" w:rsidP="00A86B37">
                            <w:pPr>
                              <w:rPr>
                                <w:rFonts w:ascii="Lucida Sans" w:hAnsi="Lucida Sans"/>
                                <w:sz w:val="22"/>
                                <w:szCs w:val="22"/>
                              </w:rPr>
                            </w:pPr>
                          </w:p>
                          <w:p w14:paraId="243F88AA" w14:textId="089532CD" w:rsidR="005504EA" w:rsidRDefault="005504EA" w:rsidP="005E142C">
                            <w:pPr>
                              <w:jc w:val="right"/>
                              <w:rPr>
                                <w:rFonts w:ascii="Lucida Sans" w:hAnsi="Lucida Sans"/>
                                <w:sz w:val="22"/>
                                <w:szCs w:val="22"/>
                              </w:rPr>
                            </w:pPr>
                            <w:r>
                              <w:rPr>
                                <w:rFonts w:ascii="Lucida Sans" w:hAnsi="Lucida Sans"/>
                                <w:sz w:val="22"/>
                                <w:szCs w:val="22"/>
                              </w:rPr>
                              <w:t>Water safety is crucial for competition, training, and for life!</w:t>
                            </w:r>
                          </w:p>
                          <w:p w14:paraId="6F8219A5" w14:textId="77777777" w:rsidR="005504EA" w:rsidRDefault="005504EA" w:rsidP="005E142C">
                            <w:pPr>
                              <w:jc w:val="right"/>
                              <w:rPr>
                                <w:rFonts w:ascii="Lucida Sans" w:hAnsi="Lucida Sans"/>
                                <w:sz w:val="22"/>
                                <w:szCs w:val="22"/>
                              </w:rPr>
                            </w:pPr>
                          </w:p>
                          <w:p w14:paraId="46F86CA7" w14:textId="77777777" w:rsidR="005504EA" w:rsidRDefault="005504EA" w:rsidP="005E142C">
                            <w:pPr>
                              <w:jc w:val="right"/>
                              <w:rPr>
                                <w:rFonts w:ascii="Lucida Sans" w:hAnsi="Lucida Sans"/>
                                <w:sz w:val="22"/>
                                <w:szCs w:val="22"/>
                              </w:rPr>
                            </w:pPr>
                          </w:p>
                          <w:p w14:paraId="108D49DF" w14:textId="5BE15B8D" w:rsidR="005504EA" w:rsidRPr="00275907" w:rsidRDefault="005504EA" w:rsidP="005E142C">
                            <w:pPr>
                              <w:jc w:val="right"/>
                              <w:rPr>
                                <w:rFonts w:ascii="Lucida Sans" w:hAnsi="Lucida Sans"/>
                                <w:i/>
                                <w:sz w:val="22"/>
                                <w:szCs w:val="22"/>
                              </w:rPr>
                            </w:pPr>
                            <w:r>
                              <w:rPr>
                                <w:rFonts w:ascii="Lucida Sans" w:hAnsi="Lucida Sans"/>
                                <w:i/>
                                <w:sz w:val="22"/>
                                <w:szCs w:val="22"/>
                              </w:rPr>
                              <w:t>Safety tips adapted from the American Red Cross’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B65176" id="Text Box 36" o:spid="_x0000_s1070" type="#_x0000_t202" style="position:absolute;margin-left:243pt;margin-top:-.05pt;width:252pt;height:567pt;z-index:-25148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" filled="f" stroked="f">
                <v:textbox>
                  <w:txbxContent>
                    <w:p w14:paraId="65ADA7EE" w14:textId="4C45E139" w:rsidR="005504EA" w:rsidRDefault="005504EA" w:rsidP="00A86B37">
                      <w:pPr>
                        <w:jc w:val="center"/>
                        <w:rPr>
                          <w:rFonts w:ascii="Lucida Sans" w:hAnsi="Lucida Sans"/>
                          <w:sz w:val="22"/>
                          <w:szCs w:val="22"/>
                        </w:rPr>
                      </w:pPr>
                      <w:r w:rsidRPr="00A86B37">
                        <w:rPr>
                          <w:rFonts w:ascii="Rockwell Extra Bold" w:hAnsi="Rockwell Extra Bold"/>
                          <w:sz w:val="32"/>
                          <w:szCs w:val="32"/>
                        </w:rPr>
                        <w:t>Swimming Safety Tips</w:t>
                      </w:r>
                    </w:p>
                    <w:p w14:paraId="2FDE2D76" w14:textId="77777777" w:rsidR="005504EA" w:rsidRDefault="005504EA" w:rsidP="00A86B37">
                      <w:pPr>
                        <w:rPr>
                          <w:rFonts w:ascii="Lucida Sans" w:hAnsi="Lucida Sans"/>
                          <w:sz w:val="22"/>
                          <w:szCs w:val="22"/>
                        </w:rPr>
                      </w:pPr>
                    </w:p>
                    <w:p w14:paraId="7982D4F7" w14:textId="513536B9" w:rsidR="005504EA" w:rsidRDefault="005504EA" w:rsidP="00A86B37">
                      <w:pPr>
                        <w:rPr>
                          <w:rFonts w:ascii="Lucida Sans" w:hAnsi="Lucida Sans"/>
                          <w:sz w:val="22"/>
                          <w:szCs w:val="22"/>
                        </w:rPr>
                      </w:pPr>
                      <w:r>
                        <w:rPr>
                          <w:rFonts w:ascii="Lucida Sans" w:hAnsi="Lucida Sans"/>
                          <w:sz w:val="22"/>
                          <w:szCs w:val="22"/>
                        </w:rPr>
                        <w:t>Swimming provides an incredible opportunity for fitness and fun, whether for athletic development or simply for leisure. However, it can also be a very dangerous activity. Always remember that safety is the top priority when participating in swimming activities. Follow these tips to keep coaches, parents and swimmers as safe as possible:</w:t>
                      </w:r>
                    </w:p>
                    <w:p w14:paraId="2B7F643D" w14:textId="77777777" w:rsidR="005504EA" w:rsidRDefault="005504EA" w:rsidP="00A86B37">
                      <w:pPr>
                        <w:rPr>
                          <w:rFonts w:ascii="Lucida Sans" w:hAnsi="Lucida Sans"/>
                          <w:sz w:val="22"/>
                          <w:szCs w:val="22"/>
                        </w:rPr>
                      </w:pPr>
                    </w:p>
                    <w:p w14:paraId="0D1B3643" w14:textId="17EEBC39" w:rsidR="005504EA" w:rsidRDefault="005504EA" w:rsidP="009B2944">
                      <w:pPr>
                        <w:pStyle w:val="ListParagraph"/>
                        <w:numPr>
                          <w:ilvl w:val="0"/>
                          <w:numId w:val="10"/>
                        </w:numPr>
                        <w:rPr>
                          <w:rFonts w:ascii="Lucida Sans" w:hAnsi="Lucida Sans"/>
                          <w:sz w:val="22"/>
                          <w:szCs w:val="22"/>
                        </w:rPr>
                      </w:pPr>
                      <w:r>
                        <w:rPr>
                          <w:rFonts w:ascii="Lucida Sans" w:hAnsi="Lucida Sans"/>
                          <w:sz w:val="22"/>
                          <w:szCs w:val="22"/>
                        </w:rPr>
                        <w:t>Underage or inexperienced swimmers should always be supervised by a coach or lifeguard when swimming</w:t>
                      </w:r>
                    </w:p>
                    <w:p w14:paraId="7F112313" w14:textId="77777777" w:rsidR="005504EA" w:rsidRDefault="005504EA" w:rsidP="009B2944">
                      <w:pPr>
                        <w:pStyle w:val="ListParagraph"/>
                        <w:numPr>
                          <w:ilvl w:val="0"/>
                          <w:numId w:val="10"/>
                        </w:numPr>
                        <w:rPr>
                          <w:rFonts w:ascii="Lucida Sans" w:hAnsi="Lucida Sans"/>
                          <w:sz w:val="22"/>
                          <w:szCs w:val="22"/>
                        </w:rPr>
                      </w:pPr>
                      <w:r>
                        <w:rPr>
                          <w:rFonts w:ascii="Lucida Sans" w:hAnsi="Lucida Sans"/>
                          <w:sz w:val="22"/>
                          <w:szCs w:val="22"/>
                        </w:rPr>
                        <w:t>Always swim with a partner</w:t>
                      </w:r>
                    </w:p>
                    <w:p w14:paraId="28881AB2" w14:textId="690635B1" w:rsidR="005504EA" w:rsidRDefault="005504EA" w:rsidP="009B2944">
                      <w:pPr>
                        <w:pStyle w:val="ListParagraph"/>
                        <w:numPr>
                          <w:ilvl w:val="0"/>
                          <w:numId w:val="10"/>
                        </w:numPr>
                        <w:rPr>
                          <w:rFonts w:ascii="Lucida Sans" w:hAnsi="Lucida Sans"/>
                          <w:sz w:val="22"/>
                          <w:szCs w:val="22"/>
                        </w:rPr>
                      </w:pPr>
                      <w:r>
                        <w:rPr>
                          <w:rFonts w:ascii="Lucida Sans" w:hAnsi="Lucida Sans"/>
                          <w:sz w:val="22"/>
                          <w:szCs w:val="22"/>
                        </w:rPr>
                        <w:t>Avoid distractions when supervising children around water</w:t>
                      </w:r>
                    </w:p>
                    <w:p w14:paraId="201FEBE7" w14:textId="77777777" w:rsidR="005504EA" w:rsidRDefault="005504EA" w:rsidP="009B2944">
                      <w:pPr>
                        <w:pStyle w:val="ListParagraph"/>
                        <w:numPr>
                          <w:ilvl w:val="0"/>
                          <w:numId w:val="10"/>
                        </w:numPr>
                        <w:rPr>
                          <w:rFonts w:ascii="Lucida Sans" w:hAnsi="Lucida Sans"/>
                          <w:sz w:val="22"/>
                          <w:szCs w:val="22"/>
                        </w:rPr>
                      </w:pPr>
                      <w:r>
                        <w:rPr>
                          <w:rFonts w:ascii="Lucida Sans" w:hAnsi="Lucida Sans"/>
                          <w:sz w:val="22"/>
                          <w:szCs w:val="22"/>
                        </w:rPr>
                        <w:t>Teach children to ask permission before going near water</w:t>
                      </w:r>
                    </w:p>
                    <w:p w14:paraId="3CB78F6E" w14:textId="201D41A6" w:rsidR="005504EA" w:rsidRDefault="005504EA" w:rsidP="009B2944">
                      <w:pPr>
                        <w:pStyle w:val="ListParagraph"/>
                        <w:numPr>
                          <w:ilvl w:val="0"/>
                          <w:numId w:val="10"/>
                        </w:numPr>
                        <w:rPr>
                          <w:rFonts w:ascii="Lucida Sans" w:hAnsi="Lucida Sans"/>
                          <w:sz w:val="22"/>
                          <w:szCs w:val="22"/>
                        </w:rPr>
                      </w:pPr>
                      <w:r>
                        <w:rPr>
                          <w:rFonts w:ascii="Lucida Sans" w:hAnsi="Lucida Sans"/>
                          <w:sz w:val="22"/>
                          <w:szCs w:val="22"/>
                        </w:rPr>
                        <w:t>Teach children to always walk when around a pool, never run</w:t>
                      </w:r>
                    </w:p>
                    <w:p w14:paraId="03A9B1F9" w14:textId="5ECE29D4" w:rsidR="005504EA" w:rsidRDefault="005504EA" w:rsidP="009B2944">
                      <w:pPr>
                        <w:pStyle w:val="ListParagraph"/>
                        <w:numPr>
                          <w:ilvl w:val="0"/>
                          <w:numId w:val="10"/>
                        </w:numPr>
                        <w:rPr>
                          <w:rFonts w:ascii="Lucida Sans" w:hAnsi="Lucida Sans"/>
                          <w:sz w:val="22"/>
                          <w:szCs w:val="22"/>
                        </w:rPr>
                      </w:pPr>
                      <w:r>
                        <w:rPr>
                          <w:rFonts w:ascii="Lucida Sans" w:hAnsi="Lucida Sans"/>
                          <w:sz w:val="22"/>
                          <w:szCs w:val="22"/>
                        </w:rPr>
                        <w:t>Teach children to behave with others when in water. Rough play may result in injury</w:t>
                      </w:r>
                    </w:p>
                    <w:p w14:paraId="1D6C4CE2" w14:textId="2BC7F823" w:rsidR="005504EA" w:rsidRDefault="005504EA" w:rsidP="009B2944">
                      <w:pPr>
                        <w:pStyle w:val="ListParagraph"/>
                        <w:numPr>
                          <w:ilvl w:val="0"/>
                          <w:numId w:val="10"/>
                        </w:numPr>
                        <w:rPr>
                          <w:rFonts w:ascii="Lucida Sans" w:hAnsi="Lucida Sans"/>
                          <w:sz w:val="22"/>
                          <w:szCs w:val="22"/>
                        </w:rPr>
                      </w:pPr>
                      <w:r>
                        <w:rPr>
                          <w:rFonts w:ascii="Lucida Sans" w:hAnsi="Lucida Sans"/>
                          <w:sz w:val="22"/>
                          <w:szCs w:val="22"/>
                        </w:rPr>
                        <w:t>When conducting lessons with children (aged 3-6 years old), the child-to-teacher ratio should never be more than 5:1</w:t>
                      </w:r>
                    </w:p>
                    <w:p w14:paraId="31872FA8" w14:textId="4D71FC33" w:rsidR="005504EA" w:rsidRDefault="005504EA" w:rsidP="009B2944">
                      <w:pPr>
                        <w:pStyle w:val="ListParagraph"/>
                        <w:numPr>
                          <w:ilvl w:val="0"/>
                          <w:numId w:val="10"/>
                        </w:numPr>
                        <w:rPr>
                          <w:rFonts w:ascii="Lucida Sans" w:hAnsi="Lucida Sans"/>
                          <w:sz w:val="22"/>
                          <w:szCs w:val="22"/>
                        </w:rPr>
                      </w:pPr>
                      <w:r>
                        <w:rPr>
                          <w:rFonts w:ascii="Lucida Sans" w:hAnsi="Lucida Sans"/>
                          <w:sz w:val="22"/>
                          <w:szCs w:val="22"/>
                        </w:rPr>
                        <w:t>Keep a cell phone handy, and know the local emergency number</w:t>
                      </w:r>
                    </w:p>
                    <w:p w14:paraId="71365BF0" w14:textId="764A0420" w:rsidR="005504EA" w:rsidRPr="00744DF6" w:rsidRDefault="005504EA" w:rsidP="009B2944">
                      <w:pPr>
                        <w:pStyle w:val="ListParagraph"/>
                        <w:numPr>
                          <w:ilvl w:val="0"/>
                          <w:numId w:val="10"/>
                        </w:numPr>
                        <w:rPr>
                          <w:rFonts w:ascii="Lucida Sans" w:hAnsi="Lucida Sans"/>
                          <w:sz w:val="22"/>
                          <w:szCs w:val="22"/>
                        </w:rPr>
                      </w:pPr>
                      <w:r>
                        <w:rPr>
                          <w:rFonts w:ascii="Lucida Sans" w:hAnsi="Lucida Sans"/>
                          <w:sz w:val="22"/>
                          <w:szCs w:val="22"/>
                        </w:rPr>
                        <w:t>Drink plenty of water before, after, and during swim breaks, even if you are not thirsty</w:t>
                      </w:r>
                    </w:p>
                    <w:p w14:paraId="4365677A" w14:textId="77777777" w:rsidR="005504EA" w:rsidRDefault="005504EA" w:rsidP="00A86B37">
                      <w:pPr>
                        <w:rPr>
                          <w:rFonts w:ascii="Lucida Sans" w:hAnsi="Lucida Sans"/>
                          <w:sz w:val="22"/>
                          <w:szCs w:val="22"/>
                        </w:rPr>
                      </w:pPr>
                    </w:p>
                    <w:p w14:paraId="243F88AA" w14:textId="089532CD" w:rsidR="005504EA" w:rsidRDefault="005504EA" w:rsidP="005E142C">
                      <w:pPr>
                        <w:jc w:val="right"/>
                        <w:rPr>
                          <w:rFonts w:ascii="Lucida Sans" w:hAnsi="Lucida Sans"/>
                          <w:sz w:val="22"/>
                          <w:szCs w:val="22"/>
                        </w:rPr>
                      </w:pPr>
                      <w:r>
                        <w:rPr>
                          <w:rFonts w:ascii="Lucida Sans" w:hAnsi="Lucida Sans"/>
                          <w:sz w:val="22"/>
                          <w:szCs w:val="22"/>
                        </w:rPr>
                        <w:t>Water safety is crucial for competition, training, and for life!</w:t>
                      </w:r>
                    </w:p>
                    <w:p w14:paraId="6F8219A5" w14:textId="77777777" w:rsidR="005504EA" w:rsidRDefault="005504EA" w:rsidP="005E142C">
                      <w:pPr>
                        <w:jc w:val="right"/>
                        <w:rPr>
                          <w:rFonts w:ascii="Lucida Sans" w:hAnsi="Lucida Sans"/>
                          <w:sz w:val="22"/>
                          <w:szCs w:val="22"/>
                        </w:rPr>
                      </w:pPr>
                    </w:p>
                    <w:p w14:paraId="46F86CA7" w14:textId="77777777" w:rsidR="005504EA" w:rsidRDefault="005504EA" w:rsidP="005E142C">
                      <w:pPr>
                        <w:jc w:val="right"/>
                        <w:rPr>
                          <w:rFonts w:ascii="Lucida Sans" w:hAnsi="Lucida Sans"/>
                          <w:sz w:val="22"/>
                          <w:szCs w:val="22"/>
                        </w:rPr>
                      </w:pPr>
                    </w:p>
                    <w:p w14:paraId="108D49DF" w14:textId="5BE15B8D" w:rsidR="005504EA" w:rsidRPr="00275907" w:rsidRDefault="005504EA" w:rsidP="005E142C">
                      <w:pPr>
                        <w:jc w:val="right"/>
                        <w:rPr>
                          <w:rFonts w:ascii="Lucida Sans" w:hAnsi="Lucida Sans"/>
                          <w:i/>
                          <w:sz w:val="22"/>
                          <w:szCs w:val="22"/>
                        </w:rPr>
                      </w:pPr>
                      <w:r>
                        <w:rPr>
                          <w:rFonts w:ascii="Lucida Sans" w:hAnsi="Lucida Sans"/>
                          <w:i/>
                          <w:sz w:val="22"/>
                          <w:szCs w:val="22"/>
                        </w:rPr>
                        <w:t>Safety tips adapted from the American Red Cross’ website</w:t>
                      </w:r>
                    </w:p>
                  </w:txbxContent>
                </v:textbox>
              </v:shape>
            </w:pict>
          </mc:Fallback>
        </mc:AlternateContent>
      </w:r>
      <w:r w:rsidR="00A86B37">
        <w:rPr>
          <w:rFonts w:ascii="Lucida Sans" w:hAnsi="Lucida Sans"/>
          <w:sz w:val="22"/>
          <w:szCs w:val="22"/>
        </w:rPr>
        <w:t xml:space="preserve"> </w:t>
      </w:r>
    </w:p>
    <w:p w14:paraId="29888508" w14:textId="6F983935" w:rsidR="003D681C" w:rsidRDefault="001333FB" w:rsidP="00901AB8">
      <w:pPr>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1826176" behindDoc="1" locked="0" layoutInCell="1" allowOverlap="1" wp14:anchorId="3A0EF271" wp14:editId="6DC64C2D">
                <wp:simplePos x="0" y="0"/>
                <wp:positionH relativeFrom="column">
                  <wp:posOffset>-228600</wp:posOffset>
                </wp:positionH>
                <wp:positionV relativeFrom="paragraph">
                  <wp:posOffset>3149600</wp:posOffset>
                </wp:positionV>
                <wp:extent cx="3086100" cy="4000500"/>
                <wp:effectExtent l="0" t="0" r="0" b="12700"/>
                <wp:wrapNone/>
                <wp:docPr id="34" name="Text Box 34"/>
                <wp:cNvGraphicFramePr/>
                <a:graphic xmlns:a="http://schemas.openxmlformats.org/drawingml/2006/main">
                  <a:graphicData uri="http://schemas.microsoft.com/office/word/2010/wordprocessingShape">
                    <wps:wsp>
                      <wps:cNvSpPr txBox="1"/>
                      <wps:spPr>
                        <a:xfrm>
                          <a:off x="0" y="0"/>
                          <a:ext cx="3086100" cy="4000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8D915A" w14:textId="634B6566" w:rsidR="005504EA" w:rsidRPr="00A86B37" w:rsidRDefault="005504EA" w:rsidP="003D681C">
                            <w:pPr>
                              <w:jc w:val="center"/>
                              <w:rPr>
                                <w:rFonts w:ascii="Rockwell Extra Bold" w:hAnsi="Rockwell Extra Bold"/>
                                <w:sz w:val="32"/>
                                <w:szCs w:val="32"/>
                              </w:rPr>
                            </w:pPr>
                            <w:r>
                              <w:rPr>
                                <w:rFonts w:ascii="Rockwell Extra Bold" w:hAnsi="Rockwell Extra Bold"/>
                                <w:sz w:val="32"/>
                                <w:szCs w:val="32"/>
                              </w:rPr>
                              <w:t>“Pit Crew”</w:t>
                            </w:r>
                          </w:p>
                          <w:p w14:paraId="19330333" w14:textId="77777777" w:rsidR="005504EA" w:rsidRDefault="005504EA" w:rsidP="00A86B37">
                            <w:pPr>
                              <w:rPr>
                                <w:rFonts w:ascii="Lucida Sans" w:hAnsi="Lucida Sans"/>
                                <w:sz w:val="22"/>
                                <w:szCs w:val="22"/>
                              </w:rPr>
                            </w:pPr>
                          </w:p>
                          <w:p w14:paraId="7794F10D" w14:textId="6DDACE30" w:rsidR="005504EA" w:rsidRDefault="005504EA" w:rsidP="00A86B37">
                            <w:pPr>
                              <w:rPr>
                                <w:rFonts w:ascii="Lucida Sans" w:hAnsi="Lucida Sans"/>
                                <w:sz w:val="22"/>
                                <w:szCs w:val="22"/>
                              </w:rPr>
                            </w:pPr>
                            <w:r>
                              <w:rPr>
                                <w:rFonts w:ascii="Lucida Sans" w:hAnsi="Lucida Sans"/>
                                <w:sz w:val="22"/>
                                <w:szCs w:val="22"/>
                              </w:rPr>
                              <w:t>Athletic development must give special consideration to the daily preparations that athletes take to ensure their body is ready for physical exertion. Proper stretching routines should be incorporated into pre- and post-training and competition regimes.</w:t>
                            </w:r>
                          </w:p>
                          <w:p w14:paraId="27F06DF2" w14:textId="77777777" w:rsidR="005504EA" w:rsidRDefault="005504EA" w:rsidP="00A86B37">
                            <w:pPr>
                              <w:rPr>
                                <w:rFonts w:ascii="Lucida Sans" w:hAnsi="Lucida Sans"/>
                                <w:sz w:val="22"/>
                                <w:szCs w:val="22"/>
                              </w:rPr>
                            </w:pPr>
                          </w:p>
                          <w:p w14:paraId="77C781E7" w14:textId="0139E18B" w:rsidR="005504EA" w:rsidRPr="005B6CE0" w:rsidRDefault="005504EA" w:rsidP="00A86B37">
                            <w:pPr>
                              <w:rPr>
                                <w:rFonts w:ascii="Lucida Sans" w:hAnsi="Lucida Sans"/>
                                <w:sz w:val="22"/>
                                <w:szCs w:val="22"/>
                              </w:rPr>
                            </w:pPr>
                            <w:r>
                              <w:rPr>
                                <w:rFonts w:ascii="Lucida Sans" w:hAnsi="Lucida Sans"/>
                                <w:sz w:val="22"/>
                                <w:szCs w:val="22"/>
                              </w:rPr>
                              <w:t xml:space="preserve">In addition, proper nutrition is vital to the cognitive and physical development of young athletes, as well as the promotion of a healthy lifestyle for all age groups. The following page depicts the concept of Long-Term Nutritional Development (LTND). It is recommended that LTND or another approach to nutritional consideration be incorporated into the LTAD model, in relation to the daily preparations taken by coaches and parents, AKA the </w:t>
                            </w:r>
                            <w:r w:rsidRPr="005B6CE0">
                              <w:rPr>
                                <w:rFonts w:ascii="Lucida Sans" w:hAnsi="Lucida Sans"/>
                                <w:i/>
                                <w:sz w:val="22"/>
                                <w:szCs w:val="22"/>
                              </w:rPr>
                              <w:t>“Pit Crew</w:t>
                            </w:r>
                            <w:r>
                              <w:rPr>
                                <w:rFonts w:ascii="Lucida Sans" w:hAnsi="Lucida Sans"/>
                                <w:i/>
                                <w:sz w:val="22"/>
                                <w:szCs w:val="22"/>
                              </w:rPr>
                              <w:t>,”</w:t>
                            </w:r>
                            <w:r>
                              <w:rPr>
                                <w:rFonts w:ascii="Lucida Sans" w:hAnsi="Lucida Sans"/>
                                <w:sz w:val="22"/>
                                <w:szCs w:val="22"/>
                              </w:rPr>
                              <w:t xml:space="preserve"> or by the athletes themselves.</w:t>
                            </w:r>
                          </w:p>
                          <w:p w14:paraId="5B4CA9AB" w14:textId="0B2B7214" w:rsidR="005504EA" w:rsidRDefault="005504EA" w:rsidP="00A86B37"/>
                          <w:p w14:paraId="65C99535" w14:textId="77777777" w:rsidR="005504EA" w:rsidRDefault="005504EA" w:rsidP="00A86B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EF271" id="Text Box 34" o:spid="_x0000_s1071" type="#_x0000_t202" style="position:absolute;margin-left:-18pt;margin-top:248pt;width:243pt;height:31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" filled="f" stroked="f">
                <v:textbox>
                  <w:txbxContent>
                    <w:p w14:paraId="668D915A" w14:textId="634B6566" w:rsidR="005504EA" w:rsidRPr="00A86B37" w:rsidRDefault="005504EA" w:rsidP="003D681C">
                      <w:pPr>
                        <w:jc w:val="center"/>
                        <w:rPr>
                          <w:rFonts w:ascii="Rockwell Extra Bold" w:hAnsi="Rockwell Extra Bold"/>
                          <w:sz w:val="32"/>
                          <w:szCs w:val="32"/>
                        </w:rPr>
                      </w:pPr>
                      <w:r>
                        <w:rPr>
                          <w:rFonts w:ascii="Rockwell Extra Bold" w:hAnsi="Rockwell Extra Bold"/>
                          <w:sz w:val="32"/>
                          <w:szCs w:val="32"/>
                        </w:rPr>
                        <w:t>“Pit Crew”</w:t>
                      </w:r>
                    </w:p>
                    <w:p w14:paraId="19330333" w14:textId="77777777" w:rsidR="005504EA" w:rsidRDefault="005504EA" w:rsidP="00A86B37">
                      <w:pPr>
                        <w:rPr>
                          <w:rFonts w:ascii="Lucida Sans" w:hAnsi="Lucida Sans"/>
                          <w:sz w:val="22"/>
                          <w:szCs w:val="22"/>
                        </w:rPr>
                      </w:pPr>
                    </w:p>
                    <w:p w14:paraId="7794F10D" w14:textId="6DDACE30" w:rsidR="005504EA" w:rsidRDefault="005504EA" w:rsidP="00A86B37">
                      <w:pPr>
                        <w:rPr>
                          <w:rFonts w:ascii="Lucida Sans" w:hAnsi="Lucida Sans"/>
                          <w:sz w:val="22"/>
                          <w:szCs w:val="22"/>
                        </w:rPr>
                      </w:pPr>
                      <w:r>
                        <w:rPr>
                          <w:rFonts w:ascii="Lucida Sans" w:hAnsi="Lucida Sans"/>
                          <w:sz w:val="22"/>
                          <w:szCs w:val="22"/>
                        </w:rPr>
                        <w:t>Athletic development must give special consideration to the daily preparations that athletes take to ensure their body is ready for physical exertion. Proper stretching routines should be incorporated into pre- and post-training and competition regimes.</w:t>
                      </w:r>
                    </w:p>
                    <w:p w14:paraId="27F06DF2" w14:textId="77777777" w:rsidR="005504EA" w:rsidRDefault="005504EA" w:rsidP="00A86B37">
                      <w:pPr>
                        <w:rPr>
                          <w:rFonts w:ascii="Lucida Sans" w:hAnsi="Lucida Sans"/>
                          <w:sz w:val="22"/>
                          <w:szCs w:val="22"/>
                        </w:rPr>
                      </w:pPr>
                    </w:p>
                    <w:p w14:paraId="77C781E7" w14:textId="0139E18B" w:rsidR="005504EA" w:rsidRPr="005B6CE0" w:rsidRDefault="005504EA" w:rsidP="00A86B37">
                      <w:pPr>
                        <w:rPr>
                          <w:rFonts w:ascii="Lucida Sans" w:hAnsi="Lucida Sans"/>
                          <w:sz w:val="22"/>
                          <w:szCs w:val="22"/>
                        </w:rPr>
                      </w:pPr>
                      <w:r>
                        <w:rPr>
                          <w:rFonts w:ascii="Lucida Sans" w:hAnsi="Lucida Sans"/>
                          <w:sz w:val="22"/>
                          <w:szCs w:val="22"/>
                        </w:rPr>
                        <w:t xml:space="preserve">In addition, proper nutrition is vital to the cognitive and physical development of young athletes, as well as the promotion of a healthy lifestyle for all age groups. The following page depicts the concept of Long-Term Nutritional Development (LTND). It is recommended that LTND or another approach to nutritional consideration be incorporated into the LTAD model, in relation to the daily preparations taken by coaches and parents, AKA the </w:t>
                      </w:r>
                      <w:r w:rsidRPr="005B6CE0">
                        <w:rPr>
                          <w:rFonts w:ascii="Lucida Sans" w:hAnsi="Lucida Sans"/>
                          <w:i/>
                          <w:sz w:val="22"/>
                          <w:szCs w:val="22"/>
                        </w:rPr>
                        <w:t>“Pit Crew</w:t>
                      </w:r>
                      <w:r>
                        <w:rPr>
                          <w:rFonts w:ascii="Lucida Sans" w:hAnsi="Lucida Sans"/>
                          <w:i/>
                          <w:sz w:val="22"/>
                          <w:szCs w:val="22"/>
                        </w:rPr>
                        <w:t>,”</w:t>
                      </w:r>
                      <w:r>
                        <w:rPr>
                          <w:rFonts w:ascii="Lucida Sans" w:hAnsi="Lucida Sans"/>
                          <w:sz w:val="22"/>
                          <w:szCs w:val="22"/>
                        </w:rPr>
                        <w:t xml:space="preserve"> or by the athletes themselves.</w:t>
                      </w:r>
                    </w:p>
                    <w:p w14:paraId="5B4CA9AB" w14:textId="0B2B7214" w:rsidR="005504EA" w:rsidRDefault="005504EA" w:rsidP="00A86B37"/>
                    <w:p w14:paraId="65C99535" w14:textId="77777777" w:rsidR="005504EA" w:rsidRDefault="005504EA" w:rsidP="00A86B37"/>
                  </w:txbxContent>
                </v:textbox>
              </v:shape>
            </w:pict>
          </mc:Fallback>
        </mc:AlternateContent>
      </w:r>
      <w:r>
        <w:rPr>
          <w:rFonts w:ascii="Lucida Sans" w:hAnsi="Lucida Sans"/>
          <w:noProof/>
          <w:sz w:val="22"/>
          <w:szCs w:val="22"/>
          <w:lang w:val="en-ZA" w:eastAsia="en-ZA"/>
        </w:rPr>
        <mc:AlternateContent>
          <mc:Choice Requires="wps">
            <w:drawing>
              <wp:anchor distT="0" distB="0" distL="114300" distR="114300" simplePos="0" relativeHeight="251823104" behindDoc="1" locked="0" layoutInCell="1" allowOverlap="1" wp14:anchorId="3732B1D4" wp14:editId="3DD7A662">
                <wp:simplePos x="0" y="0"/>
                <wp:positionH relativeFrom="column">
                  <wp:posOffset>-457200</wp:posOffset>
                </wp:positionH>
                <wp:positionV relativeFrom="paragraph">
                  <wp:posOffset>3035300</wp:posOffset>
                </wp:positionV>
                <wp:extent cx="3429000" cy="4229100"/>
                <wp:effectExtent l="50800" t="25400" r="76200" b="114300"/>
                <wp:wrapNone/>
                <wp:docPr id="32" name="Rounded Rectangle 32"/>
                <wp:cNvGraphicFramePr/>
                <a:graphic xmlns:a="http://schemas.openxmlformats.org/drawingml/2006/main">
                  <a:graphicData uri="http://schemas.microsoft.com/office/word/2010/wordprocessingShape">
                    <wps:wsp>
                      <wps:cNvSpPr/>
                      <wps:spPr>
                        <a:xfrm>
                          <a:off x="0" y="0"/>
                          <a:ext cx="3429000" cy="4229100"/>
                        </a:xfrm>
                        <a:prstGeom prst="roundRect">
                          <a:avLst/>
                        </a:prstGeom>
                        <a:solidFill>
                          <a:srgbClr val="93CDDD">
                            <a:alpha val="62000"/>
                          </a:srgb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E6EF3C" id="Rounded Rectangle 32" o:spid="_x0000_s1026" style="position:absolute;margin-left:-36pt;margin-top:239pt;width:270pt;height:333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" fillcolor="#93cddd" strokecolor="#4579b8 [3044]">
                <v:fill opacity="40606f"/>
                <v:shadow on="t" color="black" opacity="22937f" origin=",.5" offset="0,.63889mm"/>
              </v:roundrect>
            </w:pict>
          </mc:Fallback>
        </mc:AlternateContent>
      </w:r>
      <w:r w:rsidR="002E519E">
        <w:rPr>
          <w:rFonts w:ascii="Lucida Sans" w:hAnsi="Lucida Sans"/>
          <w:sz w:val="22"/>
          <w:szCs w:val="22"/>
        </w:rPr>
        <w:br w:type="page"/>
      </w:r>
    </w:p>
    <w:p w14:paraId="22692C4C" w14:textId="18086568" w:rsidR="006A753A" w:rsidRDefault="001E78FE" w:rsidP="006A753A">
      <w:pPr>
        <w:jc w:val="center"/>
        <w:rPr>
          <w:rFonts w:ascii="Rockwell Extra Bold" w:hAnsi="Rockwell Extra Bold"/>
          <w:sz w:val="32"/>
          <w:szCs w:val="32"/>
        </w:rPr>
      </w:pPr>
      <w:r>
        <w:rPr>
          <w:rFonts w:ascii="Lucida Sans" w:hAnsi="Lucida Sans"/>
          <w:noProof/>
          <w:sz w:val="22"/>
          <w:szCs w:val="22"/>
          <w:lang w:val="en-ZA" w:eastAsia="en-ZA"/>
        </w:rPr>
        <w:lastRenderedPageBreak/>
        <mc:AlternateContent>
          <mc:Choice Requires="wps">
            <w:drawing>
              <wp:anchor distT="0" distB="0" distL="114300" distR="114300" simplePos="0" relativeHeight="251832320" behindDoc="1" locked="0" layoutInCell="1" allowOverlap="1" wp14:anchorId="09B62A54" wp14:editId="7E528CE5">
                <wp:simplePos x="0" y="0"/>
                <wp:positionH relativeFrom="margin">
                  <wp:posOffset>-342900</wp:posOffset>
                </wp:positionH>
                <wp:positionV relativeFrom="margin">
                  <wp:posOffset>0</wp:posOffset>
                </wp:positionV>
                <wp:extent cx="6629400" cy="8458200"/>
                <wp:effectExtent l="50800" t="25400" r="76200" b="101600"/>
                <wp:wrapNone/>
                <wp:docPr id="2" name="Rounded Rectangle 2"/>
                <wp:cNvGraphicFramePr/>
                <a:graphic xmlns:a="http://schemas.openxmlformats.org/drawingml/2006/main">
                  <a:graphicData uri="http://schemas.microsoft.com/office/word/2010/wordprocessingShape">
                    <wps:wsp>
                      <wps:cNvSpPr/>
                      <wps:spPr>
                        <a:xfrm>
                          <a:off x="0" y="0"/>
                          <a:ext cx="6629400" cy="8458200"/>
                        </a:xfrm>
                        <a:prstGeom prst="roundRect">
                          <a:avLst/>
                        </a:prstGeom>
                        <a:solidFill>
                          <a:srgbClr val="93CDDD">
                            <a:alpha val="62000"/>
                          </a:srgb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BD8976" id="Rounded Rectangle 2" o:spid="_x0000_s1026" style="position:absolute;margin-left:-27pt;margin-top:0;width:522pt;height:666pt;z-index:-251484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" fillcolor="#93cddd" strokecolor="#4579b8 [3044]">
                <v:fill opacity="40606f"/>
                <v:shadow on="t" color="black" opacity="22937f" origin=",.5" offset="0,.63889mm"/>
                <w10:wrap anchorx="margin" anchory="margin"/>
              </v:roundrect>
            </w:pict>
          </mc:Fallback>
        </mc:AlternateContent>
      </w:r>
    </w:p>
    <w:p w14:paraId="46D6ADBD" w14:textId="55EA493C" w:rsidR="006A753A" w:rsidRDefault="006A753A" w:rsidP="006A753A">
      <w:pPr>
        <w:jc w:val="center"/>
        <w:rPr>
          <w:rFonts w:ascii="Lucida Sans" w:hAnsi="Lucida Sans"/>
          <w:sz w:val="22"/>
          <w:szCs w:val="22"/>
        </w:rPr>
      </w:pPr>
      <w:r>
        <w:rPr>
          <w:rFonts w:ascii="Rockwell Extra Bold" w:hAnsi="Rockwell Extra Bold"/>
          <w:sz w:val="32"/>
          <w:szCs w:val="32"/>
        </w:rPr>
        <w:t>Long-Term Nutritional Development</w:t>
      </w:r>
    </w:p>
    <w:p w14:paraId="1C6F0B74" w14:textId="77777777" w:rsidR="006A753A" w:rsidRDefault="006A753A" w:rsidP="006A753A">
      <w:pPr>
        <w:rPr>
          <w:rFonts w:ascii="Lucida Sans" w:hAnsi="Lucida Sans"/>
          <w:sz w:val="22"/>
          <w:szCs w:val="22"/>
        </w:rPr>
      </w:pPr>
    </w:p>
    <w:p w14:paraId="6386AED5" w14:textId="4BE4AE7C" w:rsidR="001E78FE" w:rsidRDefault="006A753A" w:rsidP="002C6017">
      <w:pPr>
        <w:jc w:val="both"/>
        <w:rPr>
          <w:rFonts w:ascii="Lucida Sans" w:hAnsi="Lucida Sans"/>
          <w:sz w:val="22"/>
          <w:szCs w:val="22"/>
        </w:rPr>
      </w:pPr>
      <w:r>
        <w:rPr>
          <w:rFonts w:ascii="Lucida Sans" w:hAnsi="Lucida Sans"/>
          <w:sz w:val="22"/>
          <w:szCs w:val="22"/>
        </w:rPr>
        <w:t>Long-Term Nutritional Development (LTND) has been researched as a complementary strategy to the ever-growing LTAD models</w:t>
      </w:r>
      <w:r w:rsidR="00F14245">
        <w:rPr>
          <w:rFonts w:ascii="Lucida Sans" w:hAnsi="Lucida Sans"/>
          <w:sz w:val="22"/>
          <w:szCs w:val="22"/>
        </w:rPr>
        <w:t>. While physical training and competition has been discussed as it relates to athletic development, appropriate habits of food selection and nutrition timing is crucial to the development of young athletes, and to the foundation of a healthy lifestyle for individuals of all ages.</w:t>
      </w:r>
    </w:p>
    <w:p w14:paraId="40EE1299" w14:textId="77777777" w:rsidR="001E78FE" w:rsidRDefault="001E78FE" w:rsidP="002C6017">
      <w:pPr>
        <w:jc w:val="both"/>
        <w:rPr>
          <w:rFonts w:ascii="Lucida Sans" w:hAnsi="Lucida Sans"/>
          <w:sz w:val="22"/>
          <w:szCs w:val="22"/>
        </w:rPr>
      </w:pPr>
    </w:p>
    <w:p w14:paraId="1F06BBAB" w14:textId="01C258DF" w:rsidR="00F14245" w:rsidRDefault="00F14245" w:rsidP="002C6017">
      <w:pPr>
        <w:jc w:val="both"/>
        <w:rPr>
          <w:rFonts w:ascii="Lucida Sans" w:hAnsi="Lucida Sans"/>
          <w:sz w:val="22"/>
          <w:szCs w:val="22"/>
        </w:rPr>
      </w:pPr>
      <w:r>
        <w:rPr>
          <w:rFonts w:ascii="Lucida Sans" w:hAnsi="Lucida Sans"/>
          <w:sz w:val="22"/>
          <w:szCs w:val="22"/>
        </w:rPr>
        <w:t>The nutritional needs of youth athletes relate to areas such as prevention and management of injuries, the regulation and exertion of energy (for training and competition), and to the enhancement of athletic performance, among others.</w:t>
      </w:r>
    </w:p>
    <w:p w14:paraId="605A42D2" w14:textId="77777777" w:rsidR="00F14245" w:rsidRDefault="00F14245" w:rsidP="002C6017">
      <w:pPr>
        <w:jc w:val="both"/>
        <w:rPr>
          <w:rFonts w:ascii="Lucida Sans" w:hAnsi="Lucida Sans"/>
          <w:sz w:val="22"/>
          <w:szCs w:val="22"/>
        </w:rPr>
      </w:pPr>
    </w:p>
    <w:p w14:paraId="17D809AD" w14:textId="27311990" w:rsidR="00F14245" w:rsidRDefault="00F14245" w:rsidP="002C6017">
      <w:pPr>
        <w:jc w:val="both"/>
        <w:rPr>
          <w:rFonts w:ascii="Lucida Sans" w:hAnsi="Lucida Sans"/>
          <w:sz w:val="22"/>
          <w:szCs w:val="22"/>
        </w:rPr>
      </w:pPr>
      <w:r>
        <w:rPr>
          <w:rFonts w:ascii="Lucida Sans" w:hAnsi="Lucida Sans"/>
          <w:sz w:val="22"/>
          <w:szCs w:val="22"/>
        </w:rPr>
        <w:t>The growing number of participants and recognit</w:t>
      </w:r>
      <w:r w:rsidR="00525376">
        <w:rPr>
          <w:rFonts w:ascii="Lucida Sans" w:hAnsi="Lucida Sans"/>
          <w:sz w:val="22"/>
          <w:szCs w:val="22"/>
        </w:rPr>
        <w:t>ion for the benefits of a healthy, active lifestyle has created a need and greater focus on training and development, and the creation of LTAD frameworks across the world. The LTND model was created to function in collaboration with a sport code’s given LTAD model and is important to acknowledge, as proper nutrition is a growing strategy to enhance development.</w:t>
      </w:r>
      <w:r w:rsidR="002C6017">
        <w:rPr>
          <w:rFonts w:ascii="Lucida Sans" w:hAnsi="Lucida Sans"/>
          <w:sz w:val="22"/>
          <w:szCs w:val="22"/>
        </w:rPr>
        <w:t xml:space="preserve"> </w:t>
      </w:r>
    </w:p>
    <w:p w14:paraId="7205A609" w14:textId="77777777" w:rsidR="00525376" w:rsidRDefault="00525376" w:rsidP="002C6017">
      <w:pPr>
        <w:jc w:val="both"/>
        <w:rPr>
          <w:rFonts w:ascii="Lucida Sans" w:hAnsi="Lucida Sans"/>
          <w:sz w:val="22"/>
          <w:szCs w:val="22"/>
        </w:rPr>
      </w:pPr>
    </w:p>
    <w:p w14:paraId="5DBF9051" w14:textId="5F0B76BE" w:rsidR="00525376" w:rsidRDefault="00525376" w:rsidP="002C6017">
      <w:pPr>
        <w:jc w:val="both"/>
        <w:rPr>
          <w:rFonts w:ascii="Lucida Sans" w:hAnsi="Lucida Sans"/>
          <w:sz w:val="22"/>
          <w:szCs w:val="22"/>
        </w:rPr>
      </w:pPr>
      <w:r>
        <w:rPr>
          <w:rFonts w:ascii="Lucida Sans" w:hAnsi="Lucida Sans"/>
          <w:sz w:val="22"/>
          <w:szCs w:val="22"/>
        </w:rPr>
        <w:t>As individuals progress through the LTND model, emphasis shifts from the acquisition of knowledge about meals and nutrition (ex. Breakfast provides energy and can reduce obesity) to responsibility being placed on the athlete to monitor, select and moderate his/her own food appropriately.</w:t>
      </w:r>
    </w:p>
    <w:p w14:paraId="17E8DE10" w14:textId="77777777" w:rsidR="00525376" w:rsidRDefault="00525376" w:rsidP="002C6017">
      <w:pPr>
        <w:jc w:val="both"/>
        <w:rPr>
          <w:rFonts w:ascii="Lucida Sans" w:hAnsi="Lucida Sans"/>
          <w:sz w:val="22"/>
          <w:szCs w:val="22"/>
        </w:rPr>
      </w:pPr>
    </w:p>
    <w:p w14:paraId="39B86A8B" w14:textId="0D72391C" w:rsidR="001E78FE" w:rsidRPr="00525376" w:rsidRDefault="00525376" w:rsidP="002C6017">
      <w:pPr>
        <w:jc w:val="both"/>
        <w:rPr>
          <w:rFonts w:ascii="Lucida Sans" w:hAnsi="Lucida Sans"/>
          <w:i/>
          <w:sz w:val="22"/>
          <w:szCs w:val="22"/>
        </w:rPr>
      </w:pPr>
      <w:r>
        <w:rPr>
          <w:rFonts w:ascii="Lucida Sans" w:hAnsi="Lucida Sans"/>
          <w:i/>
          <w:sz w:val="22"/>
          <w:szCs w:val="22"/>
        </w:rPr>
        <w:t>The table below depicts the similarities between standard LTAD and LTND models. Note that the first two stages of LTND coincide with the physical literacy component of LTAD. Eat to develop and learn to eat occur during periods of peak brain maturation.</w:t>
      </w:r>
    </w:p>
    <w:p w14:paraId="72DC32A8" w14:textId="77777777" w:rsidR="001E78FE" w:rsidRDefault="001E78FE" w:rsidP="006A753A">
      <w:pPr>
        <w:rPr>
          <w:rFonts w:ascii="Lucida Sans" w:hAnsi="Lucida Sans"/>
          <w:sz w:val="22"/>
          <w:szCs w:val="22"/>
        </w:rPr>
      </w:pPr>
    </w:p>
    <w:tbl>
      <w:tblPr>
        <w:tblStyle w:val="TableGrid"/>
        <w:tblW w:w="0" w:type="auto"/>
        <w:tblLayout w:type="fixed"/>
        <w:tblLook w:val="04A0" w:firstRow="1" w:lastRow="0" w:firstColumn="1" w:lastColumn="0" w:noHBand="0" w:noVBand="1"/>
      </w:tblPr>
      <w:tblGrid>
        <w:gridCol w:w="3085"/>
        <w:gridCol w:w="2835"/>
        <w:gridCol w:w="1828"/>
        <w:gridCol w:w="1828"/>
      </w:tblGrid>
      <w:tr w:rsidR="00D74FEE" w14:paraId="603E4CA0" w14:textId="77777777" w:rsidTr="00D74FEE">
        <w:tc>
          <w:tcPr>
            <w:tcW w:w="3085" w:type="dxa"/>
            <w:tcBorders>
              <w:bottom w:val="single" w:sz="24" w:space="0" w:color="auto"/>
              <w:right w:val="single" w:sz="24" w:space="0" w:color="auto"/>
            </w:tcBorders>
          </w:tcPr>
          <w:p w14:paraId="30C23CEF" w14:textId="049040E9" w:rsidR="001E78FE" w:rsidRPr="001E78FE" w:rsidRDefault="001E78FE" w:rsidP="001E78FE">
            <w:pPr>
              <w:jc w:val="center"/>
              <w:rPr>
                <w:rFonts w:ascii="Lucida Sans" w:hAnsi="Lucida Sans"/>
                <w:b/>
                <w:sz w:val="22"/>
                <w:szCs w:val="22"/>
              </w:rPr>
            </w:pPr>
            <w:r w:rsidRPr="001E78FE">
              <w:rPr>
                <w:rFonts w:ascii="Lucida Sans" w:hAnsi="Lucida Sans"/>
                <w:b/>
                <w:sz w:val="22"/>
                <w:szCs w:val="22"/>
              </w:rPr>
              <w:t>Developmental Focus</w:t>
            </w:r>
          </w:p>
        </w:tc>
        <w:tc>
          <w:tcPr>
            <w:tcW w:w="2835" w:type="dxa"/>
            <w:tcBorders>
              <w:left w:val="single" w:sz="24" w:space="0" w:color="auto"/>
              <w:bottom w:val="single" w:sz="24" w:space="0" w:color="auto"/>
            </w:tcBorders>
          </w:tcPr>
          <w:p w14:paraId="26A858FE" w14:textId="2D16D116" w:rsidR="001E78FE" w:rsidRPr="001E78FE" w:rsidRDefault="001E78FE" w:rsidP="001E78FE">
            <w:pPr>
              <w:jc w:val="center"/>
              <w:rPr>
                <w:rFonts w:ascii="Lucida Sans" w:hAnsi="Lucida Sans"/>
                <w:b/>
                <w:sz w:val="22"/>
                <w:szCs w:val="22"/>
              </w:rPr>
            </w:pPr>
            <w:r w:rsidRPr="001E78FE">
              <w:rPr>
                <w:rFonts w:ascii="Lucida Sans" w:hAnsi="Lucida Sans"/>
                <w:b/>
                <w:sz w:val="22"/>
                <w:szCs w:val="22"/>
              </w:rPr>
              <w:t>Typical Age Span</w:t>
            </w:r>
          </w:p>
        </w:tc>
        <w:tc>
          <w:tcPr>
            <w:tcW w:w="1828" w:type="dxa"/>
            <w:tcBorders>
              <w:bottom w:val="single" w:sz="24" w:space="0" w:color="auto"/>
            </w:tcBorders>
          </w:tcPr>
          <w:p w14:paraId="236ADCA5" w14:textId="5F5FF36F" w:rsidR="001E78FE" w:rsidRPr="001E78FE" w:rsidRDefault="001E78FE" w:rsidP="001E78FE">
            <w:pPr>
              <w:jc w:val="center"/>
              <w:rPr>
                <w:rFonts w:ascii="Lucida Sans" w:hAnsi="Lucida Sans"/>
                <w:b/>
                <w:sz w:val="22"/>
                <w:szCs w:val="22"/>
              </w:rPr>
            </w:pPr>
            <w:r w:rsidRPr="001E78FE">
              <w:rPr>
                <w:rFonts w:ascii="Lucida Sans" w:hAnsi="Lucida Sans"/>
                <w:b/>
                <w:sz w:val="22"/>
                <w:szCs w:val="22"/>
              </w:rPr>
              <w:t>LTAD Model</w:t>
            </w:r>
          </w:p>
        </w:tc>
        <w:tc>
          <w:tcPr>
            <w:tcW w:w="1828" w:type="dxa"/>
            <w:tcBorders>
              <w:bottom w:val="single" w:sz="24" w:space="0" w:color="auto"/>
            </w:tcBorders>
          </w:tcPr>
          <w:p w14:paraId="559F6DA6" w14:textId="7F0ADD3C" w:rsidR="001E78FE" w:rsidRPr="001E78FE" w:rsidRDefault="001E78FE" w:rsidP="001E78FE">
            <w:pPr>
              <w:jc w:val="center"/>
              <w:rPr>
                <w:rFonts w:ascii="Lucida Sans" w:hAnsi="Lucida Sans"/>
                <w:b/>
                <w:sz w:val="22"/>
                <w:szCs w:val="22"/>
              </w:rPr>
            </w:pPr>
            <w:r w:rsidRPr="001E78FE">
              <w:rPr>
                <w:rFonts w:ascii="Lucida Sans" w:hAnsi="Lucida Sans"/>
                <w:b/>
                <w:sz w:val="22"/>
                <w:szCs w:val="22"/>
              </w:rPr>
              <w:t>LTND Model</w:t>
            </w:r>
          </w:p>
        </w:tc>
      </w:tr>
      <w:tr w:rsidR="00D74FEE" w14:paraId="09835D67" w14:textId="77777777" w:rsidTr="00D74FEE">
        <w:tc>
          <w:tcPr>
            <w:tcW w:w="3085" w:type="dxa"/>
            <w:tcBorders>
              <w:right w:val="single" w:sz="24" w:space="0" w:color="auto"/>
            </w:tcBorders>
          </w:tcPr>
          <w:p w14:paraId="254D8001" w14:textId="77777777" w:rsidR="001E78FE" w:rsidRPr="001E78FE" w:rsidRDefault="001E78FE" w:rsidP="001E78FE">
            <w:pPr>
              <w:jc w:val="center"/>
              <w:rPr>
                <w:rFonts w:ascii="Lucida Sans" w:hAnsi="Lucida Sans"/>
                <w:i/>
                <w:sz w:val="22"/>
                <w:szCs w:val="22"/>
              </w:rPr>
            </w:pPr>
          </w:p>
          <w:p w14:paraId="5B2D5ED5" w14:textId="77777777" w:rsidR="001E78FE" w:rsidRPr="001E78FE" w:rsidRDefault="001E78FE" w:rsidP="001E78FE">
            <w:pPr>
              <w:rPr>
                <w:rFonts w:ascii="Lucida Sans" w:hAnsi="Lucida Sans"/>
                <w:i/>
                <w:sz w:val="22"/>
                <w:szCs w:val="22"/>
              </w:rPr>
            </w:pPr>
          </w:p>
          <w:p w14:paraId="510E6F5D" w14:textId="5ED646EC" w:rsidR="001E78FE" w:rsidRPr="001E78FE" w:rsidRDefault="001E78FE" w:rsidP="001E78FE">
            <w:pPr>
              <w:jc w:val="center"/>
              <w:rPr>
                <w:rFonts w:ascii="Lucida Sans" w:hAnsi="Lucida Sans"/>
                <w:i/>
                <w:sz w:val="22"/>
                <w:szCs w:val="22"/>
              </w:rPr>
            </w:pPr>
            <w:r w:rsidRPr="001E78FE">
              <w:rPr>
                <w:rFonts w:ascii="Lucida Sans" w:hAnsi="Lucida Sans"/>
                <w:i/>
                <w:sz w:val="22"/>
                <w:szCs w:val="22"/>
              </w:rPr>
              <w:t>Physical Literacy</w:t>
            </w:r>
          </w:p>
        </w:tc>
        <w:tc>
          <w:tcPr>
            <w:tcW w:w="2835" w:type="dxa"/>
            <w:tcBorders>
              <w:left w:val="single" w:sz="24" w:space="0" w:color="auto"/>
            </w:tcBorders>
          </w:tcPr>
          <w:p w14:paraId="41B58CE8" w14:textId="77777777" w:rsidR="001E78FE" w:rsidRPr="001E78FE" w:rsidRDefault="001E78FE" w:rsidP="001E78FE">
            <w:pPr>
              <w:jc w:val="center"/>
              <w:rPr>
                <w:rFonts w:ascii="Lucida Sans" w:hAnsi="Lucida Sans"/>
                <w:b/>
                <w:sz w:val="18"/>
                <w:szCs w:val="18"/>
              </w:rPr>
            </w:pPr>
          </w:p>
          <w:p w14:paraId="1F21D4E3" w14:textId="77777777" w:rsidR="001E78FE" w:rsidRPr="001E78FE" w:rsidRDefault="001E78FE" w:rsidP="001E78FE">
            <w:pPr>
              <w:jc w:val="center"/>
              <w:rPr>
                <w:rFonts w:ascii="Lucida Sans" w:hAnsi="Lucida Sans"/>
                <w:sz w:val="18"/>
                <w:szCs w:val="18"/>
              </w:rPr>
            </w:pPr>
            <w:r w:rsidRPr="001E78FE">
              <w:rPr>
                <w:rFonts w:ascii="Lucida Sans" w:hAnsi="Lucida Sans"/>
                <w:b/>
                <w:sz w:val="18"/>
                <w:szCs w:val="18"/>
              </w:rPr>
              <w:t>Males</w:t>
            </w:r>
            <w:r w:rsidRPr="001E78FE">
              <w:rPr>
                <w:rFonts w:ascii="Lucida Sans" w:hAnsi="Lucida Sans"/>
                <w:sz w:val="18"/>
                <w:szCs w:val="18"/>
              </w:rPr>
              <w:t>: 6 – 9 Years Old</w:t>
            </w:r>
          </w:p>
          <w:p w14:paraId="6AD49E65" w14:textId="77777777" w:rsidR="001E78FE" w:rsidRPr="001E78FE" w:rsidRDefault="001E78FE" w:rsidP="001E78FE">
            <w:pPr>
              <w:jc w:val="center"/>
              <w:rPr>
                <w:rFonts w:ascii="Lucida Sans" w:hAnsi="Lucida Sans"/>
                <w:sz w:val="18"/>
                <w:szCs w:val="18"/>
              </w:rPr>
            </w:pPr>
            <w:r w:rsidRPr="001E78FE">
              <w:rPr>
                <w:rFonts w:ascii="Lucida Sans" w:hAnsi="Lucida Sans"/>
                <w:b/>
                <w:sz w:val="18"/>
                <w:szCs w:val="18"/>
              </w:rPr>
              <w:t>Females</w:t>
            </w:r>
            <w:r w:rsidRPr="001E78FE">
              <w:rPr>
                <w:rFonts w:ascii="Lucida Sans" w:hAnsi="Lucida Sans"/>
                <w:sz w:val="18"/>
                <w:szCs w:val="18"/>
              </w:rPr>
              <w:t>: 6 – 8 Years Old</w:t>
            </w:r>
          </w:p>
          <w:p w14:paraId="61D78E8F" w14:textId="77777777" w:rsidR="001E78FE" w:rsidRPr="001E78FE" w:rsidRDefault="001E78FE" w:rsidP="001E78FE">
            <w:pPr>
              <w:jc w:val="center"/>
              <w:rPr>
                <w:rFonts w:ascii="Lucida Sans" w:hAnsi="Lucida Sans"/>
                <w:sz w:val="18"/>
                <w:szCs w:val="18"/>
              </w:rPr>
            </w:pPr>
          </w:p>
          <w:p w14:paraId="79CD8AFD" w14:textId="6DAF6C3F" w:rsidR="001E78FE" w:rsidRPr="001E78FE" w:rsidRDefault="001E78FE" w:rsidP="001E78FE">
            <w:pPr>
              <w:jc w:val="center"/>
              <w:rPr>
                <w:rFonts w:ascii="Lucida Sans" w:hAnsi="Lucida Sans"/>
                <w:sz w:val="18"/>
                <w:szCs w:val="18"/>
              </w:rPr>
            </w:pPr>
            <w:r w:rsidRPr="001E78FE">
              <w:rPr>
                <w:rFonts w:ascii="Lucida Sans" w:hAnsi="Lucida Sans"/>
                <w:b/>
                <w:sz w:val="18"/>
                <w:szCs w:val="18"/>
              </w:rPr>
              <w:t>Males</w:t>
            </w:r>
            <w:r w:rsidRPr="001E78FE">
              <w:rPr>
                <w:rFonts w:ascii="Lucida Sans" w:hAnsi="Lucida Sans"/>
                <w:sz w:val="18"/>
                <w:szCs w:val="18"/>
              </w:rPr>
              <w:t>: 9 – 12 Years Old</w:t>
            </w:r>
          </w:p>
          <w:p w14:paraId="6CEB66A3" w14:textId="77777777" w:rsidR="001E78FE" w:rsidRPr="001E78FE" w:rsidRDefault="001E78FE" w:rsidP="001E78FE">
            <w:pPr>
              <w:jc w:val="center"/>
              <w:rPr>
                <w:rFonts w:ascii="Lucida Sans" w:hAnsi="Lucida Sans"/>
                <w:sz w:val="18"/>
                <w:szCs w:val="18"/>
              </w:rPr>
            </w:pPr>
            <w:r w:rsidRPr="001E78FE">
              <w:rPr>
                <w:rFonts w:ascii="Lucida Sans" w:hAnsi="Lucida Sans"/>
                <w:b/>
                <w:sz w:val="18"/>
                <w:szCs w:val="18"/>
              </w:rPr>
              <w:t>Females</w:t>
            </w:r>
            <w:r w:rsidRPr="001E78FE">
              <w:rPr>
                <w:rFonts w:ascii="Lucida Sans" w:hAnsi="Lucida Sans"/>
                <w:sz w:val="18"/>
                <w:szCs w:val="18"/>
              </w:rPr>
              <w:t>: 8 – 11 Years Old</w:t>
            </w:r>
          </w:p>
          <w:p w14:paraId="31D32970" w14:textId="70F9C9D5" w:rsidR="001E78FE" w:rsidRPr="001E78FE" w:rsidRDefault="001E78FE" w:rsidP="001E78FE">
            <w:pPr>
              <w:jc w:val="center"/>
              <w:rPr>
                <w:rFonts w:ascii="Lucida Sans" w:hAnsi="Lucida Sans"/>
                <w:sz w:val="18"/>
                <w:szCs w:val="18"/>
              </w:rPr>
            </w:pPr>
          </w:p>
        </w:tc>
        <w:tc>
          <w:tcPr>
            <w:tcW w:w="1828" w:type="dxa"/>
          </w:tcPr>
          <w:p w14:paraId="215B5E4A" w14:textId="77777777" w:rsidR="001E78FE" w:rsidRPr="001E78FE" w:rsidRDefault="001E78FE" w:rsidP="001E78FE">
            <w:pPr>
              <w:jc w:val="center"/>
              <w:rPr>
                <w:rFonts w:ascii="Lucida Sans" w:hAnsi="Lucida Sans"/>
                <w:sz w:val="18"/>
                <w:szCs w:val="18"/>
              </w:rPr>
            </w:pPr>
          </w:p>
          <w:p w14:paraId="2584DF83" w14:textId="77777777" w:rsidR="001E78FE" w:rsidRPr="001E78FE" w:rsidRDefault="001E78FE" w:rsidP="001E78FE">
            <w:pPr>
              <w:jc w:val="center"/>
              <w:rPr>
                <w:rFonts w:ascii="Lucida Sans" w:hAnsi="Lucida Sans"/>
                <w:sz w:val="18"/>
                <w:szCs w:val="18"/>
              </w:rPr>
            </w:pPr>
            <w:proofErr w:type="spellStart"/>
            <w:r w:rsidRPr="001E78FE">
              <w:rPr>
                <w:rFonts w:ascii="Lucida Sans" w:hAnsi="Lucida Sans"/>
                <w:sz w:val="18"/>
                <w:szCs w:val="18"/>
              </w:rPr>
              <w:t>FUNdamentals</w:t>
            </w:r>
            <w:proofErr w:type="spellEnd"/>
          </w:p>
          <w:p w14:paraId="483D11FD" w14:textId="77777777" w:rsidR="001E78FE" w:rsidRPr="001E78FE" w:rsidRDefault="001E78FE" w:rsidP="001E78FE">
            <w:pPr>
              <w:rPr>
                <w:rFonts w:ascii="Lucida Sans" w:hAnsi="Lucida Sans"/>
                <w:sz w:val="18"/>
                <w:szCs w:val="18"/>
              </w:rPr>
            </w:pPr>
          </w:p>
          <w:p w14:paraId="5DBD0019" w14:textId="77777777" w:rsidR="001E78FE" w:rsidRPr="001E78FE" w:rsidRDefault="001E78FE" w:rsidP="001E78FE">
            <w:pPr>
              <w:jc w:val="center"/>
              <w:rPr>
                <w:rFonts w:ascii="Lucida Sans" w:hAnsi="Lucida Sans"/>
                <w:sz w:val="18"/>
                <w:szCs w:val="18"/>
              </w:rPr>
            </w:pPr>
          </w:p>
          <w:p w14:paraId="0CE981B0" w14:textId="36B9A403" w:rsidR="001E78FE" w:rsidRPr="001E78FE" w:rsidRDefault="001E78FE" w:rsidP="001E78FE">
            <w:pPr>
              <w:jc w:val="center"/>
              <w:rPr>
                <w:rFonts w:ascii="Lucida Sans" w:hAnsi="Lucida Sans"/>
                <w:sz w:val="18"/>
                <w:szCs w:val="18"/>
              </w:rPr>
            </w:pPr>
            <w:r w:rsidRPr="001E78FE">
              <w:rPr>
                <w:rFonts w:ascii="Lucida Sans" w:hAnsi="Lucida Sans"/>
                <w:sz w:val="18"/>
                <w:szCs w:val="18"/>
              </w:rPr>
              <w:t>Learning to Train</w:t>
            </w:r>
          </w:p>
        </w:tc>
        <w:tc>
          <w:tcPr>
            <w:tcW w:w="1828" w:type="dxa"/>
          </w:tcPr>
          <w:p w14:paraId="493CEF4F" w14:textId="77777777" w:rsidR="001E78FE" w:rsidRPr="001E78FE" w:rsidRDefault="001E78FE" w:rsidP="001E78FE">
            <w:pPr>
              <w:jc w:val="center"/>
              <w:rPr>
                <w:rFonts w:ascii="Lucida Sans" w:hAnsi="Lucida Sans"/>
                <w:sz w:val="18"/>
                <w:szCs w:val="18"/>
              </w:rPr>
            </w:pPr>
          </w:p>
          <w:p w14:paraId="69E7F637" w14:textId="77777777" w:rsidR="001E78FE" w:rsidRPr="001E78FE" w:rsidRDefault="001E78FE" w:rsidP="001E78FE">
            <w:pPr>
              <w:jc w:val="center"/>
              <w:rPr>
                <w:rFonts w:ascii="Lucida Sans" w:hAnsi="Lucida Sans"/>
                <w:sz w:val="18"/>
                <w:szCs w:val="18"/>
              </w:rPr>
            </w:pPr>
            <w:r w:rsidRPr="001E78FE">
              <w:rPr>
                <w:rFonts w:ascii="Lucida Sans" w:hAnsi="Lucida Sans"/>
                <w:sz w:val="18"/>
                <w:szCs w:val="18"/>
              </w:rPr>
              <w:t>Eat to Develop</w:t>
            </w:r>
          </w:p>
          <w:p w14:paraId="446A9C61" w14:textId="77777777" w:rsidR="001E78FE" w:rsidRPr="001E78FE" w:rsidRDefault="001E78FE" w:rsidP="001E78FE">
            <w:pPr>
              <w:rPr>
                <w:rFonts w:ascii="Lucida Sans" w:hAnsi="Lucida Sans"/>
                <w:sz w:val="18"/>
                <w:szCs w:val="18"/>
              </w:rPr>
            </w:pPr>
          </w:p>
          <w:p w14:paraId="48FE0749" w14:textId="77777777" w:rsidR="001E78FE" w:rsidRPr="001E78FE" w:rsidRDefault="001E78FE" w:rsidP="001E78FE">
            <w:pPr>
              <w:jc w:val="center"/>
              <w:rPr>
                <w:rFonts w:ascii="Lucida Sans" w:hAnsi="Lucida Sans"/>
                <w:sz w:val="18"/>
                <w:szCs w:val="18"/>
              </w:rPr>
            </w:pPr>
          </w:p>
          <w:p w14:paraId="7520E1CD" w14:textId="546A5163" w:rsidR="001E78FE" w:rsidRPr="001E78FE" w:rsidRDefault="001E78FE" w:rsidP="001E78FE">
            <w:pPr>
              <w:jc w:val="center"/>
              <w:rPr>
                <w:rFonts w:ascii="Lucida Sans" w:hAnsi="Lucida Sans"/>
                <w:sz w:val="18"/>
                <w:szCs w:val="18"/>
              </w:rPr>
            </w:pPr>
            <w:r w:rsidRPr="001E78FE">
              <w:rPr>
                <w:rFonts w:ascii="Lucida Sans" w:hAnsi="Lucida Sans"/>
                <w:sz w:val="18"/>
                <w:szCs w:val="18"/>
              </w:rPr>
              <w:t>Learn to Eat</w:t>
            </w:r>
          </w:p>
        </w:tc>
      </w:tr>
      <w:tr w:rsidR="00D74FEE" w14:paraId="0447FBB9" w14:textId="77777777" w:rsidTr="00D74FEE">
        <w:tc>
          <w:tcPr>
            <w:tcW w:w="3085" w:type="dxa"/>
            <w:tcBorders>
              <w:right w:val="single" w:sz="24" w:space="0" w:color="auto"/>
            </w:tcBorders>
          </w:tcPr>
          <w:p w14:paraId="5AAC7691" w14:textId="77777777" w:rsidR="001E78FE" w:rsidRDefault="001E78FE" w:rsidP="001E78FE">
            <w:pPr>
              <w:rPr>
                <w:rFonts w:ascii="Lucida Sans" w:hAnsi="Lucida Sans"/>
                <w:i/>
                <w:sz w:val="22"/>
                <w:szCs w:val="22"/>
              </w:rPr>
            </w:pPr>
          </w:p>
          <w:p w14:paraId="2D969549" w14:textId="77777777" w:rsidR="001E78FE" w:rsidRPr="001E78FE" w:rsidRDefault="001E78FE" w:rsidP="001E78FE">
            <w:pPr>
              <w:rPr>
                <w:rFonts w:ascii="Lucida Sans" w:hAnsi="Lucida Sans"/>
                <w:i/>
                <w:sz w:val="22"/>
                <w:szCs w:val="22"/>
              </w:rPr>
            </w:pPr>
          </w:p>
          <w:p w14:paraId="0FA2E980" w14:textId="02DD9DFC" w:rsidR="001E78FE" w:rsidRPr="001E78FE" w:rsidRDefault="001E78FE" w:rsidP="001E78FE">
            <w:pPr>
              <w:jc w:val="center"/>
              <w:rPr>
                <w:rFonts w:ascii="Lucida Sans" w:hAnsi="Lucida Sans"/>
                <w:i/>
                <w:sz w:val="22"/>
                <w:szCs w:val="22"/>
              </w:rPr>
            </w:pPr>
            <w:r w:rsidRPr="001E78FE">
              <w:rPr>
                <w:rFonts w:ascii="Lucida Sans" w:hAnsi="Lucida Sans"/>
                <w:i/>
                <w:sz w:val="22"/>
                <w:szCs w:val="22"/>
              </w:rPr>
              <w:t>Physical &amp; Mental Capacity</w:t>
            </w:r>
          </w:p>
        </w:tc>
        <w:tc>
          <w:tcPr>
            <w:tcW w:w="2835" w:type="dxa"/>
            <w:tcBorders>
              <w:left w:val="single" w:sz="24" w:space="0" w:color="auto"/>
              <w:bottom w:val="single" w:sz="4" w:space="0" w:color="auto"/>
            </w:tcBorders>
          </w:tcPr>
          <w:p w14:paraId="07C6F472" w14:textId="77777777" w:rsidR="001E78FE" w:rsidRPr="001E78FE" w:rsidRDefault="001E78FE" w:rsidP="001E78FE">
            <w:pPr>
              <w:jc w:val="center"/>
              <w:rPr>
                <w:rFonts w:ascii="Lucida Sans" w:hAnsi="Lucida Sans"/>
                <w:b/>
                <w:sz w:val="18"/>
                <w:szCs w:val="18"/>
              </w:rPr>
            </w:pPr>
          </w:p>
          <w:p w14:paraId="39C0E771" w14:textId="65D5EF99" w:rsidR="001E78FE" w:rsidRPr="001E78FE" w:rsidRDefault="001E78FE" w:rsidP="001E78FE">
            <w:pPr>
              <w:jc w:val="center"/>
              <w:rPr>
                <w:rFonts w:ascii="Lucida Sans" w:hAnsi="Lucida Sans"/>
                <w:sz w:val="18"/>
                <w:szCs w:val="18"/>
              </w:rPr>
            </w:pPr>
            <w:r w:rsidRPr="001E78FE">
              <w:rPr>
                <w:rFonts w:ascii="Lucida Sans" w:hAnsi="Lucida Sans"/>
                <w:b/>
                <w:sz w:val="18"/>
                <w:szCs w:val="18"/>
              </w:rPr>
              <w:t>Males</w:t>
            </w:r>
            <w:r w:rsidRPr="001E78FE">
              <w:rPr>
                <w:rFonts w:ascii="Lucida Sans" w:hAnsi="Lucida Sans"/>
                <w:sz w:val="18"/>
                <w:szCs w:val="18"/>
              </w:rPr>
              <w:t>: 12 – 16 Years Old</w:t>
            </w:r>
          </w:p>
          <w:p w14:paraId="7D13945E" w14:textId="77777777" w:rsidR="001E78FE" w:rsidRPr="001E78FE" w:rsidRDefault="001E78FE" w:rsidP="001E78FE">
            <w:pPr>
              <w:jc w:val="center"/>
              <w:rPr>
                <w:rFonts w:ascii="Lucida Sans" w:hAnsi="Lucida Sans"/>
                <w:sz w:val="18"/>
                <w:szCs w:val="18"/>
              </w:rPr>
            </w:pPr>
            <w:r w:rsidRPr="001E78FE">
              <w:rPr>
                <w:rFonts w:ascii="Lucida Sans" w:hAnsi="Lucida Sans"/>
                <w:b/>
                <w:sz w:val="18"/>
                <w:szCs w:val="18"/>
              </w:rPr>
              <w:t>Females</w:t>
            </w:r>
            <w:r w:rsidRPr="001E78FE">
              <w:rPr>
                <w:rFonts w:ascii="Lucida Sans" w:hAnsi="Lucida Sans"/>
                <w:sz w:val="18"/>
                <w:szCs w:val="18"/>
              </w:rPr>
              <w:t>: 11 – 15 Years Old</w:t>
            </w:r>
          </w:p>
          <w:p w14:paraId="732FC930" w14:textId="77777777" w:rsidR="001E78FE" w:rsidRPr="001E78FE" w:rsidRDefault="001E78FE" w:rsidP="001E78FE">
            <w:pPr>
              <w:jc w:val="center"/>
              <w:rPr>
                <w:rFonts w:ascii="Lucida Sans" w:hAnsi="Lucida Sans"/>
                <w:sz w:val="18"/>
                <w:szCs w:val="18"/>
              </w:rPr>
            </w:pPr>
          </w:p>
          <w:p w14:paraId="0B463E23" w14:textId="7387F4D8" w:rsidR="001E78FE" w:rsidRPr="001E78FE" w:rsidRDefault="001E78FE" w:rsidP="001E78FE">
            <w:pPr>
              <w:jc w:val="center"/>
              <w:rPr>
                <w:rFonts w:ascii="Lucida Sans" w:hAnsi="Lucida Sans"/>
                <w:sz w:val="18"/>
                <w:szCs w:val="18"/>
              </w:rPr>
            </w:pPr>
            <w:r w:rsidRPr="001E78FE">
              <w:rPr>
                <w:rFonts w:ascii="Lucida Sans" w:hAnsi="Lucida Sans"/>
                <w:b/>
                <w:sz w:val="18"/>
                <w:szCs w:val="18"/>
              </w:rPr>
              <w:t>Males</w:t>
            </w:r>
            <w:r w:rsidRPr="001E78FE">
              <w:rPr>
                <w:rFonts w:ascii="Lucida Sans" w:hAnsi="Lucida Sans"/>
                <w:sz w:val="18"/>
                <w:szCs w:val="18"/>
              </w:rPr>
              <w:t>: 16 – 23 Years Old</w:t>
            </w:r>
          </w:p>
          <w:p w14:paraId="769C72CE" w14:textId="77777777" w:rsidR="001E78FE" w:rsidRPr="001E78FE" w:rsidRDefault="001E78FE" w:rsidP="001E78FE">
            <w:pPr>
              <w:jc w:val="center"/>
              <w:rPr>
                <w:rFonts w:ascii="Lucida Sans" w:hAnsi="Lucida Sans"/>
                <w:sz w:val="18"/>
                <w:szCs w:val="18"/>
              </w:rPr>
            </w:pPr>
            <w:r w:rsidRPr="001E78FE">
              <w:rPr>
                <w:rFonts w:ascii="Lucida Sans" w:hAnsi="Lucida Sans"/>
                <w:b/>
                <w:sz w:val="18"/>
                <w:szCs w:val="18"/>
              </w:rPr>
              <w:t>Females</w:t>
            </w:r>
            <w:r w:rsidRPr="001E78FE">
              <w:rPr>
                <w:rFonts w:ascii="Lucida Sans" w:hAnsi="Lucida Sans"/>
                <w:sz w:val="18"/>
                <w:szCs w:val="18"/>
              </w:rPr>
              <w:t>: 15 – 21 Years Old</w:t>
            </w:r>
          </w:p>
          <w:p w14:paraId="77E48600" w14:textId="2EA9FBE0" w:rsidR="001E78FE" w:rsidRPr="001E78FE" w:rsidRDefault="001E78FE" w:rsidP="001E78FE">
            <w:pPr>
              <w:jc w:val="center"/>
              <w:rPr>
                <w:rFonts w:ascii="Lucida Sans" w:hAnsi="Lucida Sans"/>
                <w:sz w:val="18"/>
                <w:szCs w:val="18"/>
              </w:rPr>
            </w:pPr>
          </w:p>
        </w:tc>
        <w:tc>
          <w:tcPr>
            <w:tcW w:w="1828" w:type="dxa"/>
            <w:tcBorders>
              <w:bottom w:val="single" w:sz="4" w:space="0" w:color="auto"/>
            </w:tcBorders>
          </w:tcPr>
          <w:p w14:paraId="4E44B0C0" w14:textId="77777777" w:rsidR="001E78FE" w:rsidRPr="001E78FE" w:rsidRDefault="001E78FE" w:rsidP="001E78FE">
            <w:pPr>
              <w:jc w:val="center"/>
              <w:rPr>
                <w:rFonts w:ascii="Lucida Sans" w:hAnsi="Lucida Sans"/>
                <w:sz w:val="18"/>
                <w:szCs w:val="18"/>
              </w:rPr>
            </w:pPr>
          </w:p>
          <w:p w14:paraId="4A3091AC" w14:textId="77777777" w:rsidR="001E78FE" w:rsidRPr="001E78FE" w:rsidRDefault="001E78FE" w:rsidP="001E78FE">
            <w:pPr>
              <w:jc w:val="center"/>
              <w:rPr>
                <w:rFonts w:ascii="Lucida Sans" w:hAnsi="Lucida Sans"/>
                <w:sz w:val="18"/>
                <w:szCs w:val="18"/>
              </w:rPr>
            </w:pPr>
            <w:r w:rsidRPr="001E78FE">
              <w:rPr>
                <w:rFonts w:ascii="Lucida Sans" w:hAnsi="Lucida Sans"/>
                <w:sz w:val="18"/>
                <w:szCs w:val="18"/>
              </w:rPr>
              <w:t>Training to Train</w:t>
            </w:r>
          </w:p>
          <w:p w14:paraId="56CE6EAF" w14:textId="77777777" w:rsidR="001E78FE" w:rsidRPr="001E78FE" w:rsidRDefault="001E78FE" w:rsidP="001E78FE">
            <w:pPr>
              <w:rPr>
                <w:rFonts w:ascii="Lucida Sans" w:hAnsi="Lucida Sans"/>
                <w:sz w:val="18"/>
                <w:szCs w:val="18"/>
              </w:rPr>
            </w:pPr>
          </w:p>
          <w:p w14:paraId="48791268" w14:textId="77777777" w:rsidR="001E78FE" w:rsidRPr="001E78FE" w:rsidRDefault="001E78FE" w:rsidP="001E78FE">
            <w:pPr>
              <w:jc w:val="center"/>
              <w:rPr>
                <w:rFonts w:ascii="Lucida Sans" w:hAnsi="Lucida Sans"/>
                <w:sz w:val="18"/>
                <w:szCs w:val="18"/>
              </w:rPr>
            </w:pPr>
          </w:p>
          <w:p w14:paraId="14F5982D" w14:textId="6B939884" w:rsidR="001E78FE" w:rsidRPr="001E78FE" w:rsidRDefault="001E78FE" w:rsidP="001E78FE">
            <w:pPr>
              <w:jc w:val="center"/>
              <w:rPr>
                <w:rFonts w:ascii="Lucida Sans" w:hAnsi="Lucida Sans"/>
                <w:sz w:val="18"/>
                <w:szCs w:val="18"/>
              </w:rPr>
            </w:pPr>
            <w:r w:rsidRPr="001E78FE">
              <w:rPr>
                <w:rFonts w:ascii="Lucida Sans" w:hAnsi="Lucida Sans"/>
                <w:sz w:val="18"/>
                <w:szCs w:val="18"/>
              </w:rPr>
              <w:t>Training to Compete</w:t>
            </w:r>
          </w:p>
        </w:tc>
        <w:tc>
          <w:tcPr>
            <w:tcW w:w="1828" w:type="dxa"/>
          </w:tcPr>
          <w:p w14:paraId="3C3D93C9" w14:textId="77777777" w:rsidR="001E78FE" w:rsidRPr="001E78FE" w:rsidRDefault="001E78FE" w:rsidP="001E78FE">
            <w:pPr>
              <w:jc w:val="center"/>
              <w:rPr>
                <w:rFonts w:ascii="Lucida Sans" w:hAnsi="Lucida Sans"/>
                <w:sz w:val="18"/>
                <w:szCs w:val="18"/>
              </w:rPr>
            </w:pPr>
          </w:p>
          <w:p w14:paraId="557D56E3" w14:textId="77777777" w:rsidR="001E78FE" w:rsidRPr="001E78FE" w:rsidRDefault="001E78FE" w:rsidP="001E78FE">
            <w:pPr>
              <w:jc w:val="center"/>
              <w:rPr>
                <w:rFonts w:ascii="Lucida Sans" w:hAnsi="Lucida Sans"/>
                <w:sz w:val="18"/>
                <w:szCs w:val="18"/>
              </w:rPr>
            </w:pPr>
            <w:r w:rsidRPr="001E78FE">
              <w:rPr>
                <w:rFonts w:ascii="Lucida Sans" w:hAnsi="Lucida Sans"/>
                <w:sz w:val="18"/>
                <w:szCs w:val="18"/>
              </w:rPr>
              <w:t>Eat to Grow</w:t>
            </w:r>
          </w:p>
          <w:p w14:paraId="447B2CCA" w14:textId="77777777" w:rsidR="001E78FE" w:rsidRPr="001E78FE" w:rsidRDefault="001E78FE" w:rsidP="001E78FE">
            <w:pPr>
              <w:jc w:val="center"/>
              <w:rPr>
                <w:rFonts w:ascii="Lucida Sans" w:hAnsi="Lucida Sans"/>
                <w:sz w:val="18"/>
                <w:szCs w:val="18"/>
              </w:rPr>
            </w:pPr>
          </w:p>
          <w:p w14:paraId="2C90A5BC" w14:textId="77777777" w:rsidR="001E78FE" w:rsidRPr="001E78FE" w:rsidRDefault="001E78FE" w:rsidP="001E78FE">
            <w:pPr>
              <w:rPr>
                <w:rFonts w:ascii="Lucida Sans" w:hAnsi="Lucida Sans"/>
                <w:sz w:val="18"/>
                <w:szCs w:val="18"/>
              </w:rPr>
            </w:pPr>
          </w:p>
          <w:p w14:paraId="2CDBB8A9" w14:textId="05334DD9" w:rsidR="001E78FE" w:rsidRPr="001E78FE" w:rsidRDefault="001E78FE" w:rsidP="001E78FE">
            <w:pPr>
              <w:jc w:val="center"/>
              <w:rPr>
                <w:rFonts w:ascii="Lucida Sans" w:hAnsi="Lucida Sans"/>
                <w:sz w:val="18"/>
                <w:szCs w:val="18"/>
              </w:rPr>
            </w:pPr>
            <w:r w:rsidRPr="001E78FE">
              <w:rPr>
                <w:rFonts w:ascii="Lucida Sans" w:hAnsi="Lucida Sans"/>
                <w:sz w:val="18"/>
                <w:szCs w:val="18"/>
              </w:rPr>
              <w:t>Eat to Train</w:t>
            </w:r>
          </w:p>
        </w:tc>
      </w:tr>
      <w:tr w:rsidR="00D74FEE" w14:paraId="17EDAC70" w14:textId="77777777" w:rsidTr="00D74FEE">
        <w:tc>
          <w:tcPr>
            <w:tcW w:w="3085" w:type="dxa"/>
            <w:tcBorders>
              <w:right w:val="single" w:sz="24" w:space="0" w:color="auto"/>
            </w:tcBorders>
          </w:tcPr>
          <w:p w14:paraId="593956E2" w14:textId="77777777" w:rsidR="00D74FEE" w:rsidRPr="001E78FE" w:rsidRDefault="00D74FEE" w:rsidP="001E78FE">
            <w:pPr>
              <w:jc w:val="center"/>
              <w:rPr>
                <w:rFonts w:ascii="Lucida Sans" w:hAnsi="Lucida Sans"/>
                <w:i/>
                <w:sz w:val="22"/>
                <w:szCs w:val="22"/>
              </w:rPr>
            </w:pPr>
          </w:p>
          <w:p w14:paraId="060712FF" w14:textId="77777777" w:rsidR="00D74FEE" w:rsidRDefault="00D74FEE" w:rsidP="001E78FE">
            <w:pPr>
              <w:jc w:val="center"/>
              <w:rPr>
                <w:rFonts w:ascii="Lucida Sans" w:hAnsi="Lucida Sans"/>
                <w:i/>
                <w:sz w:val="22"/>
                <w:szCs w:val="22"/>
              </w:rPr>
            </w:pPr>
            <w:r w:rsidRPr="001E78FE">
              <w:rPr>
                <w:rFonts w:ascii="Lucida Sans" w:hAnsi="Lucida Sans"/>
                <w:i/>
                <w:sz w:val="22"/>
                <w:szCs w:val="22"/>
              </w:rPr>
              <w:t>High Performance</w:t>
            </w:r>
          </w:p>
          <w:p w14:paraId="589090E4" w14:textId="44515065" w:rsidR="00D74FEE" w:rsidRPr="001E78FE" w:rsidRDefault="00D74FEE" w:rsidP="001E78FE">
            <w:pPr>
              <w:jc w:val="center"/>
              <w:rPr>
                <w:rFonts w:ascii="Lucida Sans" w:hAnsi="Lucida Sans"/>
                <w:i/>
                <w:sz w:val="22"/>
                <w:szCs w:val="22"/>
              </w:rPr>
            </w:pPr>
          </w:p>
        </w:tc>
        <w:tc>
          <w:tcPr>
            <w:tcW w:w="2835" w:type="dxa"/>
            <w:tcBorders>
              <w:top w:val="single" w:sz="4" w:space="0" w:color="auto"/>
              <w:left w:val="single" w:sz="24" w:space="0" w:color="auto"/>
              <w:bottom w:val="single" w:sz="4" w:space="0" w:color="auto"/>
              <w:right w:val="single" w:sz="4" w:space="0" w:color="auto"/>
            </w:tcBorders>
          </w:tcPr>
          <w:p w14:paraId="4F6118A5" w14:textId="77777777" w:rsidR="00D74FEE" w:rsidRPr="001E78FE" w:rsidRDefault="00D74FEE" w:rsidP="001E78FE">
            <w:pPr>
              <w:jc w:val="center"/>
              <w:rPr>
                <w:rFonts w:ascii="Lucida Sans" w:hAnsi="Lucida Sans"/>
                <w:b/>
                <w:sz w:val="18"/>
                <w:szCs w:val="18"/>
              </w:rPr>
            </w:pPr>
          </w:p>
          <w:p w14:paraId="5AFB5C1D" w14:textId="6DC446F6" w:rsidR="00D74FEE" w:rsidRPr="001E78FE" w:rsidRDefault="00D74FEE" w:rsidP="001E78FE">
            <w:pPr>
              <w:jc w:val="center"/>
              <w:rPr>
                <w:rFonts w:ascii="Lucida Sans" w:hAnsi="Lucida Sans"/>
                <w:sz w:val="18"/>
                <w:szCs w:val="18"/>
              </w:rPr>
            </w:pPr>
            <w:r w:rsidRPr="001E78FE">
              <w:rPr>
                <w:rFonts w:ascii="Lucida Sans" w:hAnsi="Lucida Sans"/>
                <w:b/>
                <w:sz w:val="18"/>
                <w:szCs w:val="18"/>
              </w:rPr>
              <w:t>Males</w:t>
            </w:r>
            <w:r w:rsidRPr="001E78FE">
              <w:rPr>
                <w:rFonts w:ascii="Lucida Sans" w:hAnsi="Lucida Sans"/>
                <w:sz w:val="18"/>
                <w:szCs w:val="18"/>
              </w:rPr>
              <w:t xml:space="preserve">: </w:t>
            </w:r>
            <w:r>
              <w:rPr>
                <w:rFonts w:ascii="Lucida Sans" w:hAnsi="Lucida Sans"/>
                <w:sz w:val="18"/>
                <w:szCs w:val="18"/>
              </w:rPr>
              <w:t>19 Years and Older</w:t>
            </w:r>
          </w:p>
          <w:p w14:paraId="6F1EA75A" w14:textId="33AEB399" w:rsidR="00D74FEE" w:rsidRPr="001E78FE" w:rsidRDefault="00D74FEE" w:rsidP="00D74FEE">
            <w:pPr>
              <w:jc w:val="center"/>
              <w:rPr>
                <w:rFonts w:ascii="Lucida Sans" w:hAnsi="Lucida Sans"/>
                <w:sz w:val="18"/>
                <w:szCs w:val="18"/>
              </w:rPr>
            </w:pPr>
            <w:r w:rsidRPr="001E78FE">
              <w:rPr>
                <w:rFonts w:ascii="Lucida Sans" w:hAnsi="Lucida Sans"/>
                <w:b/>
                <w:sz w:val="18"/>
                <w:szCs w:val="18"/>
              </w:rPr>
              <w:t>Females</w:t>
            </w:r>
            <w:r w:rsidRPr="001E78FE">
              <w:rPr>
                <w:rFonts w:ascii="Lucida Sans" w:hAnsi="Lucida Sans"/>
                <w:sz w:val="18"/>
                <w:szCs w:val="18"/>
              </w:rPr>
              <w:t xml:space="preserve">: </w:t>
            </w:r>
            <w:r>
              <w:rPr>
                <w:rFonts w:ascii="Lucida Sans" w:hAnsi="Lucida Sans"/>
                <w:sz w:val="18"/>
                <w:szCs w:val="18"/>
              </w:rPr>
              <w:t>18 Years and Older</w:t>
            </w:r>
          </w:p>
        </w:tc>
        <w:tc>
          <w:tcPr>
            <w:tcW w:w="1828" w:type="dxa"/>
            <w:tcBorders>
              <w:top w:val="single" w:sz="4" w:space="0" w:color="auto"/>
              <w:left w:val="single" w:sz="4" w:space="0" w:color="auto"/>
              <w:bottom w:val="single" w:sz="4" w:space="0" w:color="auto"/>
              <w:right w:val="single" w:sz="4" w:space="0" w:color="auto"/>
            </w:tcBorders>
          </w:tcPr>
          <w:p w14:paraId="2CE10D54" w14:textId="669EA4A1" w:rsidR="00D74FEE" w:rsidRPr="001E78FE" w:rsidRDefault="00D74FEE" w:rsidP="001E78FE">
            <w:pPr>
              <w:jc w:val="center"/>
              <w:rPr>
                <w:rFonts w:ascii="Lucida Sans" w:hAnsi="Lucida Sans"/>
                <w:sz w:val="18"/>
                <w:szCs w:val="18"/>
              </w:rPr>
            </w:pPr>
          </w:p>
          <w:p w14:paraId="2D446C06" w14:textId="460D993E" w:rsidR="00D74FEE" w:rsidRPr="001E78FE" w:rsidRDefault="00D74FEE" w:rsidP="001E78FE">
            <w:pPr>
              <w:jc w:val="center"/>
              <w:rPr>
                <w:rFonts w:ascii="Lucida Sans" w:hAnsi="Lucida Sans"/>
                <w:sz w:val="18"/>
                <w:szCs w:val="18"/>
              </w:rPr>
            </w:pPr>
            <w:r w:rsidRPr="001E78FE">
              <w:rPr>
                <w:rFonts w:ascii="Lucida Sans" w:hAnsi="Lucida Sans"/>
                <w:sz w:val="18"/>
                <w:szCs w:val="18"/>
              </w:rPr>
              <w:t>Training to Win</w:t>
            </w:r>
          </w:p>
        </w:tc>
        <w:tc>
          <w:tcPr>
            <w:tcW w:w="1828" w:type="dxa"/>
            <w:tcBorders>
              <w:left w:val="single" w:sz="4" w:space="0" w:color="auto"/>
            </w:tcBorders>
          </w:tcPr>
          <w:p w14:paraId="50C91C04" w14:textId="77777777" w:rsidR="00D74FEE" w:rsidRPr="001E78FE" w:rsidRDefault="00D74FEE" w:rsidP="001E78FE">
            <w:pPr>
              <w:jc w:val="center"/>
              <w:rPr>
                <w:rFonts w:ascii="Lucida Sans" w:hAnsi="Lucida Sans"/>
                <w:sz w:val="18"/>
                <w:szCs w:val="18"/>
              </w:rPr>
            </w:pPr>
          </w:p>
          <w:p w14:paraId="34F0E0D2" w14:textId="12BCBE63" w:rsidR="00D74FEE" w:rsidRPr="001E78FE" w:rsidRDefault="00D74FEE" w:rsidP="001E78FE">
            <w:pPr>
              <w:jc w:val="center"/>
              <w:rPr>
                <w:rFonts w:ascii="Lucida Sans" w:hAnsi="Lucida Sans"/>
                <w:sz w:val="18"/>
                <w:szCs w:val="18"/>
              </w:rPr>
            </w:pPr>
            <w:r w:rsidRPr="001E78FE">
              <w:rPr>
                <w:rFonts w:ascii="Lucida Sans" w:hAnsi="Lucida Sans"/>
                <w:sz w:val="18"/>
                <w:szCs w:val="18"/>
              </w:rPr>
              <w:t>Eat to Win</w:t>
            </w:r>
          </w:p>
        </w:tc>
      </w:tr>
    </w:tbl>
    <w:p w14:paraId="5D32AAF0" w14:textId="748D51D8" w:rsidR="007A1A91" w:rsidRDefault="002C6017" w:rsidP="006A753A">
      <w:pPr>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1833344" behindDoc="0" locked="0" layoutInCell="1" allowOverlap="1" wp14:anchorId="6C89CA3F" wp14:editId="12C6ACBD">
                <wp:simplePos x="0" y="0"/>
                <wp:positionH relativeFrom="column">
                  <wp:posOffset>0</wp:posOffset>
                </wp:positionH>
                <wp:positionV relativeFrom="paragraph">
                  <wp:posOffset>132080</wp:posOffset>
                </wp:positionV>
                <wp:extent cx="4457700" cy="62166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457700" cy="6216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7D9712" w14:textId="356314B0" w:rsidR="005504EA" w:rsidRDefault="005504EA">
                            <w:r>
                              <w:rPr>
                                <w:rFonts w:ascii="Lucida Sans" w:hAnsi="Lucida Sans"/>
                                <w:i/>
                                <w:sz w:val="22"/>
                                <w:szCs w:val="22"/>
                              </w:rPr>
                              <w:t>Table and LTND information adapted from Lloyd &amp; Oliver’s Strength and Conditioning for Young Athletes: Science and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9CA3F" id="Text Box 10" o:spid="_x0000_s1072" type="#_x0000_t202" style="position:absolute;margin-left:0;margin-top:10.4pt;width:351pt;height:48.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" filled="f" stroked="f">
                <v:textbox>
                  <w:txbxContent>
                    <w:p w14:paraId="6B7D9712" w14:textId="356314B0" w:rsidR="005504EA" w:rsidRDefault="005504EA">
                      <w:r>
                        <w:rPr>
                          <w:rFonts w:ascii="Lucida Sans" w:hAnsi="Lucida Sans"/>
                          <w:i/>
                          <w:sz w:val="22"/>
                          <w:szCs w:val="22"/>
                        </w:rPr>
                        <w:t>Table and LTND information adapted from Lloyd &amp; Oliver’s Strength and Conditioning for Young Athletes: Science and Application</w:t>
                      </w:r>
                    </w:p>
                  </w:txbxContent>
                </v:textbox>
                <w10:wrap type="square"/>
              </v:shape>
            </w:pict>
          </mc:Fallback>
        </mc:AlternateContent>
      </w:r>
      <w:r w:rsidR="003D681C">
        <w:rPr>
          <w:rFonts w:ascii="Lucida Sans" w:hAnsi="Lucida Sans"/>
          <w:sz w:val="22"/>
          <w:szCs w:val="22"/>
        </w:rPr>
        <w:br w:type="page"/>
      </w:r>
    </w:p>
    <w:p w14:paraId="4F7CA8DF" w14:textId="43C76728" w:rsidR="004F7CA8" w:rsidRPr="001D188F" w:rsidRDefault="008007A7" w:rsidP="004F7CA8">
      <w:pPr>
        <w:jc w:val="center"/>
        <w:rPr>
          <w:rFonts w:ascii="Lucida Sans" w:hAnsi="Lucida Sans"/>
          <w:color w:val="FFFFFF" w:themeColor="background1"/>
          <w:sz w:val="52"/>
          <w:szCs w:val="52"/>
        </w:rPr>
      </w:pPr>
      <w:r w:rsidRPr="001D188F">
        <w:rPr>
          <w:rFonts w:ascii="Chalkduster" w:hAnsi="Chalkduster"/>
          <w:noProof/>
          <w:color w:val="FFFFFF" w:themeColor="background1"/>
          <w:sz w:val="52"/>
          <w:szCs w:val="52"/>
          <w:lang w:val="en-ZA" w:eastAsia="en-ZA"/>
        </w:rPr>
        <w:lastRenderedPageBreak/>
        <mc:AlternateContent>
          <mc:Choice Requires="wps">
            <w:drawing>
              <wp:anchor distT="0" distB="0" distL="114300" distR="114300" simplePos="0" relativeHeight="251813888" behindDoc="1" locked="0" layoutInCell="1" allowOverlap="1" wp14:anchorId="0FE0BE99" wp14:editId="1BEDB47E">
                <wp:simplePos x="0" y="0"/>
                <wp:positionH relativeFrom="column">
                  <wp:posOffset>571500</wp:posOffset>
                </wp:positionH>
                <wp:positionV relativeFrom="paragraph">
                  <wp:posOffset>-50165</wp:posOffset>
                </wp:positionV>
                <wp:extent cx="4800600" cy="571500"/>
                <wp:effectExtent l="50800" t="25400" r="76200" b="114300"/>
                <wp:wrapNone/>
                <wp:docPr id="277" name="Parallelogram 277"/>
                <wp:cNvGraphicFramePr/>
                <a:graphic xmlns:a="http://schemas.openxmlformats.org/drawingml/2006/main">
                  <a:graphicData uri="http://schemas.microsoft.com/office/word/2010/wordprocessingShape">
                    <wps:wsp>
                      <wps:cNvSpPr/>
                      <wps:spPr>
                        <a:xfrm>
                          <a:off x="0" y="0"/>
                          <a:ext cx="4800600" cy="571500"/>
                        </a:xfrm>
                        <a:prstGeom prst="parallelogram">
                          <a:avLst/>
                        </a:prstGeom>
                        <a:solidFill>
                          <a:srgbClr val="558ED5"/>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3CDE4" id="Parallelogram 277" o:spid="_x0000_s1026" type="#_x0000_t7" style="position:absolute;margin-left:45pt;margin-top:-3.95pt;width:378pt;height:4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" adj="643" fillcolor="#558ed5" strokecolor="#4579b8 [3044]">
                <v:shadow on="t" color="black" opacity="22937f" origin=",.5" offset="0,.63889mm"/>
              </v:shape>
            </w:pict>
          </mc:Fallback>
        </mc:AlternateContent>
      </w:r>
      <w:r w:rsidR="006F4B20" w:rsidRPr="001D188F">
        <w:rPr>
          <w:rFonts w:ascii="Chalkduster" w:hAnsi="Chalkduster"/>
          <w:color w:val="FFFFFF" w:themeColor="background1"/>
          <w:sz w:val="52"/>
          <w:szCs w:val="52"/>
        </w:rPr>
        <w:t>Athletic Considerations</w:t>
      </w:r>
    </w:p>
    <w:p w14:paraId="3C78D1E5" w14:textId="4BB95735" w:rsidR="007A1A91" w:rsidRDefault="007A1A91" w:rsidP="006F4B20">
      <w:pPr>
        <w:rPr>
          <w:rFonts w:ascii="Rockwell Extra Bold" w:hAnsi="Rockwell Extra Bold"/>
          <w:sz w:val="32"/>
          <w:szCs w:val="32"/>
        </w:rPr>
      </w:pPr>
    </w:p>
    <w:p w14:paraId="08F29542" w14:textId="7ECE1517" w:rsidR="001D188F" w:rsidRDefault="001D188F" w:rsidP="006F4B20">
      <w:pPr>
        <w:rPr>
          <w:rFonts w:ascii="Rockwell Extra Bold" w:hAnsi="Rockwell Extra Bold"/>
          <w:sz w:val="32"/>
          <w:szCs w:val="32"/>
        </w:rPr>
      </w:pPr>
      <w:r>
        <w:rPr>
          <w:rFonts w:ascii="Rockwell Extra Bold" w:hAnsi="Rockwell Extra Bold"/>
          <w:noProof/>
          <w:sz w:val="32"/>
          <w:szCs w:val="32"/>
          <w:lang w:val="en-ZA" w:eastAsia="en-ZA"/>
        </w:rPr>
        <mc:AlternateContent>
          <mc:Choice Requires="wps">
            <w:drawing>
              <wp:anchor distT="0" distB="0" distL="114300" distR="114300" simplePos="0" relativeHeight="251798528" behindDoc="1" locked="0" layoutInCell="1" allowOverlap="1" wp14:anchorId="1B68080F" wp14:editId="630DBCC5">
                <wp:simplePos x="0" y="0"/>
                <wp:positionH relativeFrom="column">
                  <wp:posOffset>-457200</wp:posOffset>
                </wp:positionH>
                <wp:positionV relativeFrom="paragraph">
                  <wp:posOffset>89535</wp:posOffset>
                </wp:positionV>
                <wp:extent cx="6858000" cy="4114800"/>
                <wp:effectExtent l="50800" t="25400" r="76200" b="101600"/>
                <wp:wrapNone/>
                <wp:docPr id="22" name="Rounded Rectangle 22"/>
                <wp:cNvGraphicFramePr/>
                <a:graphic xmlns:a="http://schemas.openxmlformats.org/drawingml/2006/main">
                  <a:graphicData uri="http://schemas.microsoft.com/office/word/2010/wordprocessingShape">
                    <wps:wsp>
                      <wps:cNvSpPr/>
                      <wps:spPr>
                        <a:xfrm>
                          <a:off x="0" y="0"/>
                          <a:ext cx="6858000" cy="4114800"/>
                        </a:xfrm>
                        <a:prstGeom prst="roundRect">
                          <a:avLst/>
                        </a:prstGeom>
                        <a:solidFill>
                          <a:srgbClr val="CCFFCC"/>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39BEA" id="Rounded Rectangle 22" o:spid="_x0000_s1026" style="position:absolute;margin-left:-36pt;margin-top:7.05pt;width:540pt;height:324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" fillcolor="#cfc" strokecolor="#4579b8 [3044]">
                <v:shadow on="t" color="black" opacity="22937f" origin=",.5" offset="0,.63889mm"/>
              </v:roundrect>
            </w:pict>
          </mc:Fallback>
        </mc:AlternateContent>
      </w:r>
    </w:p>
    <w:p w14:paraId="1911425A" w14:textId="405E7C97" w:rsidR="006F4B20" w:rsidRPr="00AD4B9D" w:rsidRDefault="006F4B20" w:rsidP="006F4B20">
      <w:pPr>
        <w:rPr>
          <w:rFonts w:ascii="Rockwell Extra Bold" w:hAnsi="Rockwell Extra Bold"/>
          <w:sz w:val="32"/>
          <w:szCs w:val="32"/>
        </w:rPr>
      </w:pPr>
      <w:r w:rsidRPr="00AD4B9D">
        <w:rPr>
          <w:rFonts w:ascii="Rockwell Extra Bold" w:hAnsi="Rockwell Extra Bold"/>
          <w:sz w:val="32"/>
          <w:szCs w:val="32"/>
        </w:rPr>
        <w:t>Optimal Windows of Trainability</w:t>
      </w:r>
    </w:p>
    <w:p w14:paraId="311AFB1F" w14:textId="77777777" w:rsidR="006F4B20" w:rsidRDefault="006F4B20" w:rsidP="006F4B20">
      <w:pPr>
        <w:rPr>
          <w:rFonts w:ascii="Lucida Sans" w:hAnsi="Lucida Sans"/>
          <w:sz w:val="22"/>
          <w:szCs w:val="22"/>
        </w:rPr>
      </w:pPr>
    </w:p>
    <w:p w14:paraId="76993B88" w14:textId="77777777" w:rsidR="007A1A91" w:rsidRDefault="007A1A91" w:rsidP="006F4B20">
      <w:pPr>
        <w:rPr>
          <w:rFonts w:ascii="Lucida Sans" w:hAnsi="Lucida Sans"/>
          <w:sz w:val="22"/>
          <w:szCs w:val="22"/>
        </w:rPr>
      </w:pPr>
    </w:p>
    <w:p w14:paraId="439AC358" w14:textId="33514056" w:rsidR="0087492B" w:rsidRDefault="0087492B" w:rsidP="00E26E04">
      <w:pPr>
        <w:jc w:val="both"/>
        <w:rPr>
          <w:rFonts w:ascii="Lucida Sans" w:hAnsi="Lucida Sans"/>
          <w:sz w:val="22"/>
          <w:szCs w:val="22"/>
        </w:rPr>
      </w:pPr>
      <w:r>
        <w:rPr>
          <w:rFonts w:ascii="Lucida Sans" w:hAnsi="Lucida Sans"/>
          <w:sz w:val="22"/>
          <w:szCs w:val="22"/>
        </w:rPr>
        <w:t xml:space="preserve">An athlete’s overall fitness level may be influenced by a number of factors, five of which should be considered vital </w:t>
      </w:r>
      <w:r w:rsidR="00900D7E">
        <w:rPr>
          <w:rFonts w:ascii="Lucida Sans" w:hAnsi="Lucida Sans"/>
          <w:sz w:val="22"/>
          <w:szCs w:val="22"/>
        </w:rPr>
        <w:t>components when considering LTAD:</w:t>
      </w:r>
    </w:p>
    <w:p w14:paraId="6EC11630" w14:textId="77777777" w:rsidR="00900D7E" w:rsidRDefault="00900D7E" w:rsidP="00E26E04">
      <w:pPr>
        <w:jc w:val="both"/>
        <w:rPr>
          <w:rFonts w:ascii="Lucida Sans" w:hAnsi="Lucida Sans"/>
          <w:sz w:val="22"/>
          <w:szCs w:val="22"/>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1"/>
        <w:gridCol w:w="3684"/>
      </w:tblGrid>
      <w:tr w:rsidR="00900D7E" w14:paraId="6AE64B65" w14:textId="77777777" w:rsidTr="00900D7E">
        <w:tc>
          <w:tcPr>
            <w:tcW w:w="3971" w:type="dxa"/>
          </w:tcPr>
          <w:p w14:paraId="19E118E2" w14:textId="77777777" w:rsidR="00900D7E" w:rsidRPr="00900D7E" w:rsidRDefault="00900D7E" w:rsidP="009B2944">
            <w:pPr>
              <w:pStyle w:val="ListParagraph"/>
              <w:numPr>
                <w:ilvl w:val="0"/>
                <w:numId w:val="8"/>
              </w:numPr>
              <w:jc w:val="both"/>
              <w:rPr>
                <w:rFonts w:ascii="Lucida Sans" w:hAnsi="Lucida Sans"/>
                <w:b/>
                <w:sz w:val="22"/>
                <w:szCs w:val="22"/>
              </w:rPr>
            </w:pPr>
            <w:r w:rsidRPr="00900D7E">
              <w:rPr>
                <w:rFonts w:ascii="Lucida Sans" w:hAnsi="Lucida Sans"/>
                <w:b/>
                <w:sz w:val="22"/>
                <w:szCs w:val="22"/>
              </w:rPr>
              <w:t>Stamina (Endurance)</w:t>
            </w:r>
          </w:p>
          <w:p w14:paraId="6B8452A4" w14:textId="77777777" w:rsidR="00900D7E" w:rsidRPr="00900D7E" w:rsidRDefault="00900D7E" w:rsidP="009B2944">
            <w:pPr>
              <w:pStyle w:val="ListParagraph"/>
              <w:numPr>
                <w:ilvl w:val="0"/>
                <w:numId w:val="8"/>
              </w:numPr>
              <w:jc w:val="both"/>
              <w:rPr>
                <w:rFonts w:ascii="Lucida Sans" w:hAnsi="Lucida Sans"/>
                <w:b/>
                <w:sz w:val="22"/>
                <w:szCs w:val="22"/>
              </w:rPr>
            </w:pPr>
            <w:r w:rsidRPr="00900D7E">
              <w:rPr>
                <w:rFonts w:ascii="Lucida Sans" w:hAnsi="Lucida Sans"/>
                <w:b/>
                <w:sz w:val="22"/>
                <w:szCs w:val="22"/>
              </w:rPr>
              <w:t>Strength</w:t>
            </w:r>
          </w:p>
          <w:p w14:paraId="6478D59E" w14:textId="04D4B219" w:rsidR="00900D7E" w:rsidRPr="00900D7E" w:rsidRDefault="00900D7E" w:rsidP="009B2944">
            <w:pPr>
              <w:pStyle w:val="ListParagraph"/>
              <w:numPr>
                <w:ilvl w:val="0"/>
                <w:numId w:val="8"/>
              </w:numPr>
              <w:jc w:val="both"/>
              <w:rPr>
                <w:rFonts w:ascii="Lucida Sans" w:hAnsi="Lucida Sans"/>
                <w:b/>
                <w:sz w:val="22"/>
                <w:szCs w:val="22"/>
              </w:rPr>
            </w:pPr>
            <w:r w:rsidRPr="00900D7E">
              <w:rPr>
                <w:rFonts w:ascii="Lucida Sans" w:hAnsi="Lucida Sans"/>
                <w:b/>
                <w:sz w:val="22"/>
                <w:szCs w:val="22"/>
              </w:rPr>
              <w:t>Speed</w:t>
            </w:r>
          </w:p>
        </w:tc>
        <w:tc>
          <w:tcPr>
            <w:tcW w:w="3684" w:type="dxa"/>
          </w:tcPr>
          <w:p w14:paraId="4A564BC2" w14:textId="77777777" w:rsidR="00900D7E" w:rsidRPr="00900D7E" w:rsidRDefault="00900D7E" w:rsidP="009B2944">
            <w:pPr>
              <w:pStyle w:val="ListParagraph"/>
              <w:numPr>
                <w:ilvl w:val="0"/>
                <w:numId w:val="8"/>
              </w:numPr>
              <w:jc w:val="both"/>
              <w:rPr>
                <w:rFonts w:ascii="Lucida Sans" w:hAnsi="Lucida Sans"/>
                <w:b/>
                <w:sz w:val="22"/>
                <w:szCs w:val="22"/>
              </w:rPr>
            </w:pPr>
            <w:r w:rsidRPr="00900D7E">
              <w:rPr>
                <w:rFonts w:ascii="Lucida Sans" w:hAnsi="Lucida Sans"/>
                <w:b/>
                <w:sz w:val="22"/>
                <w:szCs w:val="22"/>
              </w:rPr>
              <w:t>Skill</w:t>
            </w:r>
          </w:p>
          <w:p w14:paraId="6BA52EFC" w14:textId="77777777" w:rsidR="00900D7E" w:rsidRPr="00900D7E" w:rsidRDefault="00900D7E" w:rsidP="009B2944">
            <w:pPr>
              <w:pStyle w:val="ListParagraph"/>
              <w:numPr>
                <w:ilvl w:val="0"/>
                <w:numId w:val="8"/>
              </w:numPr>
              <w:jc w:val="both"/>
              <w:rPr>
                <w:rFonts w:ascii="Lucida Sans" w:hAnsi="Lucida Sans"/>
                <w:b/>
                <w:sz w:val="22"/>
                <w:szCs w:val="22"/>
              </w:rPr>
            </w:pPr>
            <w:r w:rsidRPr="00900D7E">
              <w:rPr>
                <w:rFonts w:ascii="Lucida Sans" w:hAnsi="Lucida Sans"/>
                <w:b/>
                <w:sz w:val="22"/>
                <w:szCs w:val="22"/>
              </w:rPr>
              <w:t>Suppleness (Flexibility)</w:t>
            </w:r>
          </w:p>
          <w:p w14:paraId="0AA80577" w14:textId="77777777" w:rsidR="00900D7E" w:rsidRDefault="00900D7E" w:rsidP="00E26E04">
            <w:pPr>
              <w:jc w:val="both"/>
              <w:rPr>
                <w:rFonts w:ascii="Lucida Sans" w:hAnsi="Lucida Sans"/>
                <w:sz w:val="22"/>
                <w:szCs w:val="22"/>
              </w:rPr>
            </w:pPr>
          </w:p>
        </w:tc>
      </w:tr>
    </w:tbl>
    <w:p w14:paraId="2344DFB0" w14:textId="77777777" w:rsidR="0087492B" w:rsidRDefault="0087492B" w:rsidP="00E26E04">
      <w:pPr>
        <w:jc w:val="both"/>
        <w:rPr>
          <w:rFonts w:ascii="Lucida Sans" w:hAnsi="Lucida Sans"/>
          <w:sz w:val="22"/>
          <w:szCs w:val="22"/>
        </w:rPr>
      </w:pPr>
    </w:p>
    <w:p w14:paraId="6F8DD63A" w14:textId="77777777" w:rsidR="007A1A91" w:rsidRDefault="007A1A91" w:rsidP="00E26E04">
      <w:pPr>
        <w:jc w:val="both"/>
        <w:rPr>
          <w:rFonts w:ascii="Lucida Sans" w:hAnsi="Lucida Sans"/>
          <w:sz w:val="22"/>
          <w:szCs w:val="22"/>
        </w:rPr>
      </w:pPr>
    </w:p>
    <w:tbl>
      <w:tblPr>
        <w:tblStyle w:val="TableGrid"/>
        <w:tblpPr w:leftFromText="180" w:rightFromText="180" w:vertAnchor="page" w:horzAnchor="page" w:tblpX="1129" w:tblpY="9901"/>
        <w:tblW w:w="10173" w:type="dxa"/>
        <w:tblLook w:val="04A0" w:firstRow="1" w:lastRow="0" w:firstColumn="1" w:lastColumn="0" w:noHBand="0" w:noVBand="1"/>
      </w:tblPr>
      <w:tblGrid>
        <w:gridCol w:w="2733"/>
        <w:gridCol w:w="2394"/>
        <w:gridCol w:w="2394"/>
        <w:gridCol w:w="2652"/>
      </w:tblGrid>
      <w:tr w:rsidR="001D188F" w14:paraId="62E45ACD" w14:textId="77777777" w:rsidTr="00710F9F">
        <w:tc>
          <w:tcPr>
            <w:tcW w:w="2733" w:type="dxa"/>
            <w:shd w:val="clear" w:color="auto" w:fill="548DD4" w:themeFill="text2" w:themeFillTint="99"/>
          </w:tcPr>
          <w:p w14:paraId="31EA1606" w14:textId="77777777" w:rsidR="001D188F" w:rsidRPr="00AC4645" w:rsidRDefault="001D188F" w:rsidP="00710F9F">
            <w:pPr>
              <w:jc w:val="center"/>
              <w:rPr>
                <w:rFonts w:ascii="Lucida Sans" w:hAnsi="Lucida Sans"/>
                <w:b/>
              </w:rPr>
            </w:pPr>
            <w:r w:rsidRPr="00AC4645">
              <w:rPr>
                <w:rFonts w:ascii="Lucida Sans" w:hAnsi="Lucida Sans"/>
                <w:b/>
              </w:rPr>
              <w:t>Fitness Component</w:t>
            </w:r>
          </w:p>
        </w:tc>
        <w:tc>
          <w:tcPr>
            <w:tcW w:w="2394" w:type="dxa"/>
            <w:shd w:val="clear" w:color="auto" w:fill="548DD4" w:themeFill="text2" w:themeFillTint="99"/>
          </w:tcPr>
          <w:p w14:paraId="7C5BC462" w14:textId="77777777" w:rsidR="001D188F" w:rsidRPr="00AC4645" w:rsidRDefault="001D188F" w:rsidP="00710F9F">
            <w:pPr>
              <w:jc w:val="center"/>
              <w:rPr>
                <w:rFonts w:ascii="Lucida Sans" w:hAnsi="Lucida Sans"/>
                <w:b/>
              </w:rPr>
            </w:pPr>
            <w:r w:rsidRPr="00AC4645">
              <w:rPr>
                <w:rFonts w:ascii="Lucida Sans" w:hAnsi="Lucida Sans"/>
                <w:b/>
              </w:rPr>
              <w:t>Optimal Window for Girls</w:t>
            </w:r>
          </w:p>
        </w:tc>
        <w:tc>
          <w:tcPr>
            <w:tcW w:w="2394" w:type="dxa"/>
            <w:shd w:val="clear" w:color="auto" w:fill="548DD4" w:themeFill="text2" w:themeFillTint="99"/>
          </w:tcPr>
          <w:p w14:paraId="6789EC7E" w14:textId="77777777" w:rsidR="001D188F" w:rsidRPr="00AC4645" w:rsidRDefault="001D188F" w:rsidP="00710F9F">
            <w:pPr>
              <w:jc w:val="center"/>
              <w:rPr>
                <w:rFonts w:ascii="Lucida Sans" w:hAnsi="Lucida Sans"/>
                <w:b/>
              </w:rPr>
            </w:pPr>
            <w:r w:rsidRPr="00AC4645">
              <w:rPr>
                <w:rFonts w:ascii="Lucida Sans" w:hAnsi="Lucida Sans"/>
                <w:b/>
              </w:rPr>
              <w:t>Optimal Window for Boys</w:t>
            </w:r>
          </w:p>
        </w:tc>
        <w:tc>
          <w:tcPr>
            <w:tcW w:w="2652" w:type="dxa"/>
            <w:shd w:val="clear" w:color="auto" w:fill="548DD4" w:themeFill="text2" w:themeFillTint="99"/>
          </w:tcPr>
          <w:p w14:paraId="31429895" w14:textId="77777777" w:rsidR="001D188F" w:rsidRPr="00AC4645" w:rsidRDefault="001D188F" w:rsidP="00710F9F">
            <w:pPr>
              <w:jc w:val="center"/>
              <w:rPr>
                <w:rFonts w:ascii="Lucida Sans" w:hAnsi="Lucida Sans"/>
                <w:b/>
              </w:rPr>
            </w:pPr>
            <w:r w:rsidRPr="00AC4645">
              <w:rPr>
                <w:rFonts w:ascii="Lucida Sans" w:hAnsi="Lucida Sans"/>
                <w:b/>
              </w:rPr>
              <w:t>Implication</w:t>
            </w:r>
          </w:p>
        </w:tc>
      </w:tr>
      <w:tr w:rsidR="001D188F" w14:paraId="1BA532CD" w14:textId="77777777" w:rsidTr="00710F9F">
        <w:tc>
          <w:tcPr>
            <w:tcW w:w="2733" w:type="dxa"/>
            <w:shd w:val="clear" w:color="auto" w:fill="95B3D7" w:themeFill="accent1" w:themeFillTint="99"/>
          </w:tcPr>
          <w:p w14:paraId="6D7C6008" w14:textId="77777777" w:rsidR="001D188F" w:rsidRDefault="001D188F" w:rsidP="00710F9F">
            <w:pPr>
              <w:jc w:val="center"/>
              <w:rPr>
                <w:rFonts w:ascii="Lucida Sans" w:hAnsi="Lucida Sans"/>
                <w:b/>
                <w:sz w:val="28"/>
                <w:szCs w:val="28"/>
              </w:rPr>
            </w:pPr>
          </w:p>
          <w:p w14:paraId="577D12E2" w14:textId="77777777" w:rsidR="001D188F" w:rsidRDefault="001D188F" w:rsidP="00710F9F">
            <w:pPr>
              <w:jc w:val="center"/>
              <w:rPr>
                <w:rFonts w:ascii="Lucida Sans" w:hAnsi="Lucida Sans"/>
                <w:b/>
                <w:sz w:val="28"/>
                <w:szCs w:val="28"/>
              </w:rPr>
            </w:pPr>
          </w:p>
          <w:p w14:paraId="744A4B3B" w14:textId="77777777" w:rsidR="001D188F" w:rsidRDefault="001D188F" w:rsidP="00710F9F">
            <w:pPr>
              <w:jc w:val="center"/>
              <w:rPr>
                <w:rFonts w:ascii="Lucida Sans" w:hAnsi="Lucida Sans"/>
                <w:b/>
                <w:sz w:val="28"/>
                <w:szCs w:val="28"/>
              </w:rPr>
            </w:pPr>
          </w:p>
          <w:p w14:paraId="6134FC2F" w14:textId="77777777" w:rsidR="001D188F" w:rsidRDefault="001D188F" w:rsidP="00710F9F">
            <w:pPr>
              <w:rPr>
                <w:rFonts w:ascii="Lucida Sans" w:hAnsi="Lucida Sans"/>
                <w:b/>
                <w:sz w:val="28"/>
                <w:szCs w:val="28"/>
              </w:rPr>
            </w:pPr>
          </w:p>
          <w:p w14:paraId="48BB8AB0" w14:textId="77777777" w:rsidR="001D188F" w:rsidRPr="00AC4645" w:rsidRDefault="001D188F" w:rsidP="00710F9F">
            <w:pPr>
              <w:jc w:val="center"/>
              <w:rPr>
                <w:rFonts w:ascii="Lucida Sans" w:hAnsi="Lucida Sans"/>
                <w:b/>
                <w:sz w:val="28"/>
                <w:szCs w:val="28"/>
              </w:rPr>
            </w:pPr>
            <w:r w:rsidRPr="00AC4645">
              <w:rPr>
                <w:rFonts w:ascii="Lucida Sans" w:hAnsi="Lucida Sans"/>
                <w:b/>
                <w:sz w:val="28"/>
                <w:szCs w:val="28"/>
              </w:rPr>
              <w:t>Stamina (Endurance)</w:t>
            </w:r>
          </w:p>
        </w:tc>
        <w:tc>
          <w:tcPr>
            <w:tcW w:w="2394" w:type="dxa"/>
          </w:tcPr>
          <w:p w14:paraId="5DC46631" w14:textId="77777777" w:rsidR="001D188F" w:rsidRPr="0031152E" w:rsidRDefault="001D188F" w:rsidP="00710F9F">
            <w:pPr>
              <w:jc w:val="center"/>
              <w:rPr>
                <w:rFonts w:ascii="Lucida Sans" w:hAnsi="Lucida Sans"/>
                <w:sz w:val="20"/>
                <w:szCs w:val="20"/>
              </w:rPr>
            </w:pPr>
          </w:p>
          <w:p w14:paraId="529140FD" w14:textId="77777777" w:rsidR="001D188F" w:rsidRPr="0031152E" w:rsidRDefault="001D188F" w:rsidP="00710F9F">
            <w:pPr>
              <w:jc w:val="center"/>
              <w:rPr>
                <w:rFonts w:ascii="Lucida Sans" w:hAnsi="Lucida Sans"/>
                <w:sz w:val="20"/>
                <w:szCs w:val="20"/>
              </w:rPr>
            </w:pPr>
            <w:r w:rsidRPr="0031152E">
              <w:rPr>
                <w:rFonts w:ascii="Lucida Sans" w:hAnsi="Lucida Sans"/>
                <w:sz w:val="20"/>
                <w:szCs w:val="20"/>
              </w:rPr>
              <w:t xml:space="preserve">OWT occurs at the onset of Peak Height Velocity** (PHV). Aerobic capacity training is recommended </w:t>
            </w:r>
            <w:r w:rsidRPr="0031152E">
              <w:rPr>
                <w:rFonts w:ascii="Lucida Sans" w:hAnsi="Lucida Sans"/>
                <w:b/>
                <w:sz w:val="20"/>
                <w:szCs w:val="20"/>
              </w:rPr>
              <w:t>BEFORE</w:t>
            </w:r>
            <w:r w:rsidRPr="0031152E">
              <w:rPr>
                <w:rFonts w:ascii="Lucida Sans" w:hAnsi="Lucida Sans"/>
                <w:sz w:val="20"/>
                <w:szCs w:val="20"/>
              </w:rPr>
              <w:t xml:space="preserve"> athletes reach PHV. Aerobic power training should be introduced progressively after PHV and growth rate begins to decelerate.</w:t>
            </w:r>
          </w:p>
          <w:p w14:paraId="297705EC" w14:textId="77777777" w:rsidR="001D188F" w:rsidRPr="0031152E" w:rsidRDefault="001D188F" w:rsidP="00710F9F">
            <w:pPr>
              <w:jc w:val="center"/>
              <w:rPr>
                <w:rFonts w:ascii="Lucida Sans" w:hAnsi="Lucida Sans"/>
                <w:sz w:val="20"/>
                <w:szCs w:val="20"/>
              </w:rPr>
            </w:pPr>
          </w:p>
        </w:tc>
        <w:tc>
          <w:tcPr>
            <w:tcW w:w="2394" w:type="dxa"/>
          </w:tcPr>
          <w:p w14:paraId="562B0AAC" w14:textId="77777777" w:rsidR="001D188F" w:rsidRPr="0031152E" w:rsidRDefault="001D188F" w:rsidP="00710F9F">
            <w:pPr>
              <w:jc w:val="center"/>
              <w:rPr>
                <w:rFonts w:ascii="Lucida Sans" w:hAnsi="Lucida Sans"/>
                <w:sz w:val="20"/>
                <w:szCs w:val="20"/>
              </w:rPr>
            </w:pPr>
          </w:p>
          <w:p w14:paraId="4C453D74" w14:textId="77777777" w:rsidR="001D188F" w:rsidRPr="0031152E" w:rsidRDefault="001D188F" w:rsidP="00710F9F">
            <w:pPr>
              <w:jc w:val="center"/>
              <w:rPr>
                <w:rFonts w:ascii="Lucida Sans" w:hAnsi="Lucida Sans"/>
                <w:sz w:val="20"/>
                <w:szCs w:val="20"/>
              </w:rPr>
            </w:pPr>
            <w:r w:rsidRPr="0031152E">
              <w:rPr>
                <w:rFonts w:ascii="Lucida Sans" w:hAnsi="Lucida Sans"/>
                <w:sz w:val="20"/>
                <w:szCs w:val="20"/>
              </w:rPr>
              <w:t xml:space="preserve">OWT occurs at the onset of Peak Height Velocity** (PHV). Aerobic capacity training is recommended </w:t>
            </w:r>
            <w:r w:rsidRPr="0031152E">
              <w:rPr>
                <w:rFonts w:ascii="Lucida Sans" w:hAnsi="Lucida Sans"/>
                <w:b/>
                <w:sz w:val="20"/>
                <w:szCs w:val="20"/>
              </w:rPr>
              <w:t>BEFORE</w:t>
            </w:r>
            <w:r w:rsidRPr="0031152E">
              <w:rPr>
                <w:rFonts w:ascii="Lucida Sans" w:hAnsi="Lucida Sans"/>
                <w:sz w:val="20"/>
                <w:szCs w:val="20"/>
              </w:rPr>
              <w:t xml:space="preserve"> athletes reach PHV. Aerobic power training should be introduced progressively after PHV and growth rate begins to decelerate.</w:t>
            </w:r>
          </w:p>
          <w:p w14:paraId="1753643C" w14:textId="77777777" w:rsidR="001D188F" w:rsidRPr="0031152E" w:rsidRDefault="001D188F" w:rsidP="00710F9F">
            <w:pPr>
              <w:jc w:val="center"/>
              <w:rPr>
                <w:rFonts w:ascii="Lucida Sans" w:hAnsi="Lucida Sans"/>
                <w:sz w:val="20"/>
                <w:szCs w:val="20"/>
              </w:rPr>
            </w:pPr>
          </w:p>
        </w:tc>
        <w:tc>
          <w:tcPr>
            <w:tcW w:w="2652" w:type="dxa"/>
            <w:shd w:val="clear" w:color="auto" w:fill="FFFFFF" w:themeFill="background1"/>
          </w:tcPr>
          <w:p w14:paraId="75390425" w14:textId="77777777" w:rsidR="001D188F" w:rsidRPr="0031152E" w:rsidRDefault="001D188F" w:rsidP="00710F9F">
            <w:pPr>
              <w:jc w:val="center"/>
              <w:rPr>
                <w:rFonts w:ascii="Lucida Sans" w:hAnsi="Lucida Sans"/>
                <w:sz w:val="20"/>
                <w:szCs w:val="20"/>
              </w:rPr>
            </w:pPr>
          </w:p>
          <w:p w14:paraId="2761020B" w14:textId="77777777" w:rsidR="001D188F" w:rsidRPr="0031152E" w:rsidRDefault="001D188F" w:rsidP="00710F9F">
            <w:pPr>
              <w:jc w:val="center"/>
              <w:rPr>
                <w:rFonts w:ascii="Lucida Sans" w:hAnsi="Lucida Sans"/>
                <w:sz w:val="20"/>
                <w:szCs w:val="20"/>
              </w:rPr>
            </w:pPr>
            <w:r w:rsidRPr="0031152E">
              <w:rPr>
                <w:rFonts w:ascii="Lucida Sans" w:hAnsi="Lucida Sans"/>
                <w:sz w:val="20"/>
                <w:szCs w:val="20"/>
              </w:rPr>
              <w:t>Prior to PHV, lower level aerobic training is advised. Higher intensity sustained aerobic work closer to VO2Max is not advised (for large percentage of total training time) until after PHV has been reached</w:t>
            </w:r>
          </w:p>
          <w:p w14:paraId="4F982A8D" w14:textId="77777777" w:rsidR="001D188F" w:rsidRPr="0031152E" w:rsidRDefault="001D188F" w:rsidP="00710F9F">
            <w:pPr>
              <w:jc w:val="center"/>
              <w:rPr>
                <w:rFonts w:ascii="Lucida Sans" w:hAnsi="Lucida Sans"/>
                <w:sz w:val="20"/>
                <w:szCs w:val="20"/>
              </w:rPr>
            </w:pPr>
          </w:p>
        </w:tc>
      </w:tr>
    </w:tbl>
    <w:p w14:paraId="007D169E" w14:textId="6CC1E9F1" w:rsidR="00900D7E" w:rsidRPr="00900D7E" w:rsidRDefault="00900D7E" w:rsidP="00E26E04">
      <w:pPr>
        <w:jc w:val="both"/>
        <w:rPr>
          <w:rFonts w:ascii="Lucida Sans" w:hAnsi="Lucida Sans"/>
          <w:sz w:val="22"/>
          <w:szCs w:val="22"/>
        </w:rPr>
      </w:pPr>
      <w:r>
        <w:rPr>
          <w:rFonts w:ascii="Lucida Sans" w:hAnsi="Lucida Sans"/>
          <w:sz w:val="22"/>
          <w:szCs w:val="22"/>
        </w:rPr>
        <w:t xml:space="preserve">Each of the above components should be considered </w:t>
      </w:r>
      <w:r>
        <w:rPr>
          <w:rFonts w:ascii="Lucida Sans" w:hAnsi="Lucida Sans"/>
          <w:b/>
          <w:i/>
          <w:sz w:val="22"/>
          <w:szCs w:val="22"/>
        </w:rPr>
        <w:t>trainable</w:t>
      </w:r>
      <w:r>
        <w:rPr>
          <w:rFonts w:ascii="Lucida Sans" w:hAnsi="Lucida Sans"/>
          <w:sz w:val="22"/>
          <w:szCs w:val="22"/>
        </w:rPr>
        <w:t>, meaning that each can improve or decline at varied rates in response to training. In addition, each component has an</w:t>
      </w:r>
      <w:r>
        <w:rPr>
          <w:rFonts w:ascii="Lucida Sans" w:hAnsi="Lucida Sans"/>
          <w:b/>
          <w:i/>
          <w:sz w:val="22"/>
          <w:szCs w:val="22"/>
        </w:rPr>
        <w:t xml:space="preserve"> optimal window of trainability (OWT)</w:t>
      </w:r>
      <w:r>
        <w:rPr>
          <w:rFonts w:ascii="Lucida Sans" w:hAnsi="Lucida Sans"/>
          <w:sz w:val="22"/>
          <w:szCs w:val="22"/>
        </w:rPr>
        <w:t xml:space="preserve">, meaning that if children or adolescents attempt to train any of these components too early in their </w:t>
      </w:r>
      <w:r>
        <w:rPr>
          <w:rFonts w:ascii="Lucida Sans" w:hAnsi="Lucida Sans"/>
          <w:b/>
          <w:i/>
          <w:sz w:val="22"/>
          <w:szCs w:val="22"/>
        </w:rPr>
        <w:t>development age</w:t>
      </w:r>
      <w:r>
        <w:rPr>
          <w:rFonts w:ascii="Lucida Sans" w:hAnsi="Lucida Sans"/>
          <w:sz w:val="22"/>
          <w:szCs w:val="22"/>
        </w:rPr>
        <w:t xml:space="preserve"> they will return minimal results in relation to the time and effort used in training.</w:t>
      </w:r>
    </w:p>
    <w:p w14:paraId="1E3B48FA" w14:textId="77777777" w:rsidR="007A1A91" w:rsidRDefault="007A1A91" w:rsidP="00E26E04">
      <w:pPr>
        <w:jc w:val="both"/>
        <w:rPr>
          <w:rFonts w:ascii="Lucida Sans" w:hAnsi="Lucida Sans"/>
          <w:sz w:val="22"/>
          <w:szCs w:val="22"/>
        </w:rPr>
      </w:pPr>
    </w:p>
    <w:p w14:paraId="2908B9D0" w14:textId="77777777" w:rsidR="0031152E" w:rsidRDefault="0031152E" w:rsidP="00E26E04">
      <w:pPr>
        <w:jc w:val="both"/>
        <w:rPr>
          <w:rFonts w:ascii="Lucida Sans" w:hAnsi="Lucida Sans"/>
          <w:sz w:val="22"/>
          <w:szCs w:val="22"/>
        </w:rPr>
      </w:pPr>
    </w:p>
    <w:p w14:paraId="4ECD19BB" w14:textId="77777777" w:rsidR="0031152E" w:rsidRDefault="0031152E" w:rsidP="00E26E04">
      <w:pPr>
        <w:jc w:val="both"/>
        <w:rPr>
          <w:rFonts w:ascii="Lucida Sans" w:hAnsi="Lucida Sans"/>
          <w:sz w:val="22"/>
          <w:szCs w:val="22"/>
        </w:rPr>
      </w:pPr>
    </w:p>
    <w:p w14:paraId="65C1B6FA" w14:textId="77777777" w:rsidR="007A1A91" w:rsidRDefault="007A1A91" w:rsidP="00E26E04">
      <w:pPr>
        <w:jc w:val="both"/>
        <w:rPr>
          <w:rFonts w:ascii="Lucida Sans" w:hAnsi="Lucida Sans"/>
          <w:sz w:val="22"/>
          <w:szCs w:val="22"/>
        </w:rPr>
      </w:pPr>
    </w:p>
    <w:p w14:paraId="7A030AA0" w14:textId="4F4387EB" w:rsidR="00054D71" w:rsidRPr="00900D7E" w:rsidRDefault="00900D7E" w:rsidP="00E26E04">
      <w:pPr>
        <w:jc w:val="both"/>
        <w:rPr>
          <w:rFonts w:ascii="Lucida Sans" w:hAnsi="Lucida Sans"/>
          <w:i/>
          <w:sz w:val="22"/>
          <w:szCs w:val="22"/>
        </w:rPr>
      </w:pPr>
      <w:r w:rsidRPr="00900D7E">
        <w:rPr>
          <w:rFonts w:ascii="Lucida Sans" w:hAnsi="Lucida Sans"/>
          <w:i/>
          <w:sz w:val="22"/>
          <w:szCs w:val="22"/>
        </w:rPr>
        <w:t xml:space="preserve">The table below indicates the OWT for boys and girls, for each of the five </w:t>
      </w:r>
      <w:r w:rsidR="004F7CA8">
        <w:rPr>
          <w:rFonts w:ascii="Lucida Sans" w:hAnsi="Lucida Sans"/>
          <w:i/>
          <w:sz w:val="22"/>
          <w:szCs w:val="22"/>
        </w:rPr>
        <w:t>vital</w:t>
      </w:r>
      <w:r w:rsidRPr="00900D7E">
        <w:rPr>
          <w:rFonts w:ascii="Lucida Sans" w:hAnsi="Lucida Sans"/>
          <w:i/>
          <w:sz w:val="22"/>
          <w:szCs w:val="22"/>
        </w:rPr>
        <w:t xml:space="preserve"> components of fitness.</w:t>
      </w:r>
    </w:p>
    <w:p w14:paraId="61BB96DB" w14:textId="77777777" w:rsidR="00054D71" w:rsidRDefault="00054D71" w:rsidP="006F4B20">
      <w:pPr>
        <w:rPr>
          <w:rFonts w:ascii="Lucida Sans" w:hAnsi="Lucida Sans"/>
          <w:sz w:val="22"/>
          <w:szCs w:val="22"/>
        </w:rPr>
      </w:pPr>
    </w:p>
    <w:p w14:paraId="743C69E2" w14:textId="77777777" w:rsidR="007A1A91" w:rsidRDefault="007A1A91" w:rsidP="006F4B20">
      <w:pPr>
        <w:rPr>
          <w:rFonts w:ascii="Lucida Sans" w:hAnsi="Lucida Sans"/>
          <w:sz w:val="22"/>
          <w:szCs w:val="22"/>
        </w:rPr>
      </w:pPr>
    </w:p>
    <w:p w14:paraId="636B6181" w14:textId="77777777" w:rsidR="007A1A91" w:rsidRDefault="007A1A91" w:rsidP="006F4B20">
      <w:pPr>
        <w:rPr>
          <w:rFonts w:ascii="Lucida Sans" w:hAnsi="Lucida Sans"/>
          <w:sz w:val="22"/>
          <w:szCs w:val="22"/>
        </w:rPr>
      </w:pPr>
    </w:p>
    <w:p w14:paraId="697D28F5" w14:textId="77777777" w:rsidR="0031152E" w:rsidRDefault="0031152E" w:rsidP="006055BD">
      <w:pPr>
        <w:tabs>
          <w:tab w:val="left" w:pos="3261"/>
        </w:tabs>
        <w:rPr>
          <w:rFonts w:ascii="Lucida Sans" w:hAnsi="Lucida Sans"/>
          <w:sz w:val="22"/>
          <w:szCs w:val="22"/>
        </w:rPr>
      </w:pPr>
    </w:p>
    <w:p w14:paraId="2D610B7A" w14:textId="77777777" w:rsidR="0031152E" w:rsidRDefault="0031152E"/>
    <w:p w14:paraId="7F021A6A" w14:textId="477AAAF8" w:rsidR="0031152E" w:rsidRDefault="001D188F">
      <w:r>
        <w:rPr>
          <w:noProof/>
          <w:lang w:val="en-ZA" w:eastAsia="en-ZA"/>
        </w:rPr>
        <w:lastRenderedPageBreak/>
        <mc:AlternateContent>
          <mc:Choice Requires="wps">
            <w:drawing>
              <wp:anchor distT="0" distB="0" distL="114300" distR="114300" simplePos="0" relativeHeight="251814912" behindDoc="0" locked="0" layoutInCell="1" allowOverlap="1" wp14:anchorId="47FDCABA" wp14:editId="109ECD83">
                <wp:simplePos x="0" y="0"/>
                <wp:positionH relativeFrom="column">
                  <wp:posOffset>3314700</wp:posOffset>
                </wp:positionH>
                <wp:positionV relativeFrom="paragraph">
                  <wp:posOffset>7936865</wp:posOffset>
                </wp:positionV>
                <wp:extent cx="2743200" cy="457200"/>
                <wp:effectExtent l="0" t="0" r="0" b="0"/>
                <wp:wrapSquare wrapText="bothSides"/>
                <wp:docPr id="278" name="Text Box 278"/>
                <wp:cNvGraphicFramePr/>
                <a:graphic xmlns:a="http://schemas.openxmlformats.org/drawingml/2006/main">
                  <a:graphicData uri="http://schemas.microsoft.com/office/word/2010/wordprocessingShape">
                    <wps:wsp>
                      <wps:cNvSpPr txBox="1"/>
                      <wps:spPr>
                        <a:xfrm>
                          <a:off x="0" y="0"/>
                          <a:ext cx="27432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D5DE52" w14:textId="2E541962" w:rsidR="005504EA" w:rsidRPr="001D188F" w:rsidRDefault="005504EA" w:rsidP="001D188F">
                            <w:pPr>
                              <w:jc w:val="right"/>
                              <w:rPr>
                                <w:rFonts w:ascii="Lucida Sans" w:hAnsi="Lucida Sans"/>
                                <w:i/>
                                <w:sz w:val="20"/>
                                <w:szCs w:val="20"/>
                              </w:rPr>
                            </w:pPr>
                            <w:r w:rsidRPr="001D188F">
                              <w:rPr>
                                <w:rFonts w:ascii="Lucida Sans" w:hAnsi="Lucida Sans"/>
                                <w:i/>
                                <w:sz w:val="20"/>
                                <w:szCs w:val="20"/>
                              </w:rPr>
                              <w:t>Table a</w:t>
                            </w:r>
                            <w:r>
                              <w:rPr>
                                <w:rFonts w:ascii="Lucida Sans" w:hAnsi="Lucida Sans"/>
                                <w:i/>
                                <w:sz w:val="20"/>
                                <w:szCs w:val="20"/>
                              </w:rPr>
                              <w:t xml:space="preserve">dapted from the BLTAD Book and </w:t>
                            </w:r>
                            <w:r w:rsidRPr="001D188F">
                              <w:rPr>
                                <w:rFonts w:ascii="Lucida Sans" w:hAnsi="Lucida Sans"/>
                                <w:i/>
                                <w:sz w:val="20"/>
                                <w:szCs w:val="20"/>
                              </w:rPr>
                              <w:t>Swimming Canada LTAD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DCABA" id="Text Box 278" o:spid="_x0000_s1073" type="#_x0000_t202" style="position:absolute;margin-left:261pt;margin-top:624.95pt;width:3in;height:3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" filled="f" stroked="f">
                <v:textbox>
                  <w:txbxContent>
                    <w:p w14:paraId="2BD5DE52" w14:textId="2E541962" w:rsidR="005504EA" w:rsidRPr="001D188F" w:rsidRDefault="005504EA" w:rsidP="001D188F">
                      <w:pPr>
                        <w:jc w:val="right"/>
                        <w:rPr>
                          <w:rFonts w:ascii="Lucida Sans" w:hAnsi="Lucida Sans"/>
                          <w:i/>
                          <w:sz w:val="20"/>
                          <w:szCs w:val="20"/>
                        </w:rPr>
                      </w:pPr>
                      <w:r w:rsidRPr="001D188F">
                        <w:rPr>
                          <w:rFonts w:ascii="Lucida Sans" w:hAnsi="Lucida Sans"/>
                          <w:i/>
                          <w:sz w:val="20"/>
                          <w:szCs w:val="20"/>
                        </w:rPr>
                        <w:t>Table a</w:t>
                      </w:r>
                      <w:r>
                        <w:rPr>
                          <w:rFonts w:ascii="Lucida Sans" w:hAnsi="Lucida Sans"/>
                          <w:i/>
                          <w:sz w:val="20"/>
                          <w:szCs w:val="20"/>
                        </w:rPr>
                        <w:t xml:space="preserve">dapted from the BLTAD Book and </w:t>
                      </w:r>
                      <w:r w:rsidRPr="001D188F">
                        <w:rPr>
                          <w:rFonts w:ascii="Lucida Sans" w:hAnsi="Lucida Sans"/>
                          <w:i/>
                          <w:sz w:val="20"/>
                          <w:szCs w:val="20"/>
                        </w:rPr>
                        <w:t>Swimming Canada LTAD</w:t>
                      </w:r>
                    </w:p>
                  </w:txbxContent>
                </v:textbox>
                <w10:wrap type="square"/>
              </v:shape>
            </w:pict>
          </mc:Fallback>
        </mc:AlternateContent>
      </w:r>
    </w:p>
    <w:tbl>
      <w:tblPr>
        <w:tblStyle w:val="TableGrid"/>
        <w:tblpPr w:leftFromText="180" w:rightFromText="180" w:vertAnchor="page" w:horzAnchor="page" w:tblpX="1165" w:tblpY="2161"/>
        <w:tblW w:w="10127" w:type="dxa"/>
        <w:tblLook w:val="04A0" w:firstRow="1" w:lastRow="0" w:firstColumn="1" w:lastColumn="0" w:noHBand="0" w:noVBand="1"/>
      </w:tblPr>
      <w:tblGrid>
        <w:gridCol w:w="2774"/>
        <w:gridCol w:w="2394"/>
        <w:gridCol w:w="2394"/>
        <w:gridCol w:w="2565"/>
      </w:tblGrid>
      <w:tr w:rsidR="004E2A58" w14:paraId="01904629" w14:textId="77777777" w:rsidTr="00710F9F">
        <w:tc>
          <w:tcPr>
            <w:tcW w:w="2774" w:type="dxa"/>
            <w:shd w:val="clear" w:color="auto" w:fill="95B3D7" w:themeFill="accent1" w:themeFillTint="99"/>
          </w:tcPr>
          <w:p w14:paraId="34E707C8" w14:textId="77777777" w:rsidR="001D188F" w:rsidRDefault="001D188F" w:rsidP="00710F9F">
            <w:pPr>
              <w:jc w:val="center"/>
              <w:rPr>
                <w:rFonts w:ascii="Lucida Sans" w:hAnsi="Lucida Sans"/>
                <w:b/>
                <w:sz w:val="28"/>
                <w:szCs w:val="28"/>
              </w:rPr>
            </w:pPr>
          </w:p>
          <w:p w14:paraId="1E225CAC" w14:textId="77777777" w:rsidR="001D188F" w:rsidRDefault="001D188F" w:rsidP="00710F9F">
            <w:pPr>
              <w:jc w:val="center"/>
              <w:rPr>
                <w:rFonts w:ascii="Lucida Sans" w:hAnsi="Lucida Sans"/>
                <w:b/>
                <w:sz w:val="28"/>
                <w:szCs w:val="28"/>
              </w:rPr>
            </w:pPr>
          </w:p>
          <w:p w14:paraId="274A043C" w14:textId="77777777" w:rsidR="001D188F" w:rsidRDefault="001D188F" w:rsidP="00710F9F">
            <w:pPr>
              <w:rPr>
                <w:rFonts w:ascii="Lucida Sans" w:hAnsi="Lucida Sans"/>
                <w:b/>
                <w:sz w:val="28"/>
                <w:szCs w:val="28"/>
              </w:rPr>
            </w:pPr>
          </w:p>
          <w:p w14:paraId="5D912BCA" w14:textId="77777777" w:rsidR="001D188F" w:rsidRPr="00AC4645" w:rsidRDefault="001D188F" w:rsidP="00710F9F">
            <w:pPr>
              <w:jc w:val="center"/>
              <w:rPr>
                <w:rFonts w:ascii="Lucida Sans" w:hAnsi="Lucida Sans"/>
                <w:b/>
                <w:sz w:val="28"/>
                <w:szCs w:val="28"/>
              </w:rPr>
            </w:pPr>
            <w:r w:rsidRPr="00AC4645">
              <w:rPr>
                <w:rFonts w:ascii="Lucida Sans" w:hAnsi="Lucida Sans"/>
                <w:b/>
                <w:sz w:val="28"/>
                <w:szCs w:val="28"/>
              </w:rPr>
              <w:t>Strength</w:t>
            </w:r>
          </w:p>
        </w:tc>
        <w:tc>
          <w:tcPr>
            <w:tcW w:w="2394" w:type="dxa"/>
          </w:tcPr>
          <w:p w14:paraId="2549D4DA" w14:textId="77777777" w:rsidR="001D188F" w:rsidRPr="0031152E" w:rsidRDefault="001D188F" w:rsidP="00710F9F">
            <w:pPr>
              <w:jc w:val="center"/>
              <w:rPr>
                <w:rFonts w:ascii="Lucida Sans" w:hAnsi="Lucida Sans"/>
                <w:sz w:val="20"/>
                <w:szCs w:val="20"/>
              </w:rPr>
            </w:pPr>
          </w:p>
          <w:p w14:paraId="1C777B53" w14:textId="77777777" w:rsidR="001D188F" w:rsidRPr="0031152E" w:rsidRDefault="001D188F" w:rsidP="00710F9F">
            <w:pPr>
              <w:jc w:val="center"/>
              <w:rPr>
                <w:rFonts w:ascii="Lucida Sans" w:hAnsi="Lucida Sans"/>
                <w:sz w:val="20"/>
                <w:szCs w:val="20"/>
              </w:rPr>
            </w:pPr>
            <w:r w:rsidRPr="0031152E">
              <w:rPr>
                <w:rFonts w:ascii="Lucida Sans" w:hAnsi="Lucida Sans"/>
                <w:sz w:val="20"/>
                <w:szCs w:val="20"/>
              </w:rPr>
              <w:t xml:space="preserve">OWT for Strength begins immediately </w:t>
            </w:r>
            <w:r w:rsidRPr="0031152E">
              <w:rPr>
                <w:rFonts w:ascii="Lucida Sans" w:hAnsi="Lucida Sans"/>
                <w:b/>
                <w:sz w:val="20"/>
                <w:szCs w:val="20"/>
              </w:rPr>
              <w:t>AFTER</w:t>
            </w:r>
            <w:r w:rsidRPr="0031152E">
              <w:rPr>
                <w:rFonts w:ascii="Lucida Sans" w:hAnsi="Lucida Sans"/>
                <w:sz w:val="20"/>
                <w:szCs w:val="20"/>
              </w:rPr>
              <w:t xml:space="preserve"> PHV or at the onset of menarche.</w:t>
            </w:r>
          </w:p>
          <w:p w14:paraId="2EC2E79C" w14:textId="77777777" w:rsidR="001D188F" w:rsidRPr="0031152E" w:rsidRDefault="001D188F" w:rsidP="00710F9F">
            <w:pPr>
              <w:jc w:val="center"/>
              <w:rPr>
                <w:rFonts w:ascii="Lucida Sans" w:hAnsi="Lucida Sans"/>
                <w:sz w:val="20"/>
                <w:szCs w:val="20"/>
              </w:rPr>
            </w:pPr>
          </w:p>
        </w:tc>
        <w:tc>
          <w:tcPr>
            <w:tcW w:w="2394" w:type="dxa"/>
          </w:tcPr>
          <w:p w14:paraId="063C17F4" w14:textId="77777777" w:rsidR="001D188F" w:rsidRPr="0031152E" w:rsidRDefault="001D188F" w:rsidP="00710F9F">
            <w:pPr>
              <w:jc w:val="center"/>
              <w:rPr>
                <w:rFonts w:ascii="Lucida Sans" w:hAnsi="Lucida Sans"/>
                <w:sz w:val="20"/>
                <w:szCs w:val="20"/>
              </w:rPr>
            </w:pPr>
          </w:p>
          <w:p w14:paraId="4A6F9BAB" w14:textId="77777777" w:rsidR="001D188F" w:rsidRPr="0031152E" w:rsidRDefault="001D188F" w:rsidP="00710F9F">
            <w:pPr>
              <w:jc w:val="center"/>
              <w:rPr>
                <w:rFonts w:ascii="Lucida Sans" w:hAnsi="Lucida Sans"/>
                <w:sz w:val="20"/>
                <w:szCs w:val="20"/>
              </w:rPr>
            </w:pPr>
            <w:r w:rsidRPr="0031152E">
              <w:rPr>
                <w:rFonts w:ascii="Lucida Sans" w:hAnsi="Lucida Sans"/>
                <w:sz w:val="20"/>
                <w:szCs w:val="20"/>
              </w:rPr>
              <w:t xml:space="preserve">OWT for Strength begins 12-18 months </w:t>
            </w:r>
            <w:r w:rsidRPr="0031152E">
              <w:rPr>
                <w:rFonts w:ascii="Lucida Sans" w:hAnsi="Lucida Sans"/>
                <w:b/>
                <w:sz w:val="20"/>
                <w:szCs w:val="20"/>
              </w:rPr>
              <w:t>AFTER</w:t>
            </w:r>
            <w:r w:rsidRPr="0031152E">
              <w:rPr>
                <w:rFonts w:ascii="Lucida Sans" w:hAnsi="Lucida Sans"/>
                <w:sz w:val="20"/>
                <w:szCs w:val="20"/>
              </w:rPr>
              <w:t xml:space="preserve"> PHV has been reached.</w:t>
            </w:r>
          </w:p>
          <w:p w14:paraId="36B3D985" w14:textId="77777777" w:rsidR="001D188F" w:rsidRPr="0031152E" w:rsidRDefault="001D188F" w:rsidP="00710F9F">
            <w:pPr>
              <w:jc w:val="center"/>
              <w:rPr>
                <w:rFonts w:ascii="Lucida Sans" w:hAnsi="Lucida Sans"/>
                <w:sz w:val="20"/>
                <w:szCs w:val="20"/>
              </w:rPr>
            </w:pPr>
          </w:p>
        </w:tc>
        <w:tc>
          <w:tcPr>
            <w:tcW w:w="2565" w:type="dxa"/>
            <w:shd w:val="clear" w:color="auto" w:fill="FFFFFF" w:themeFill="background1"/>
          </w:tcPr>
          <w:p w14:paraId="2CAC9A76" w14:textId="77777777" w:rsidR="001D188F" w:rsidRPr="0031152E" w:rsidRDefault="001D188F" w:rsidP="00710F9F">
            <w:pPr>
              <w:jc w:val="center"/>
              <w:rPr>
                <w:rFonts w:ascii="Lucida Sans" w:hAnsi="Lucida Sans"/>
                <w:sz w:val="20"/>
                <w:szCs w:val="20"/>
              </w:rPr>
            </w:pPr>
          </w:p>
          <w:p w14:paraId="74AE5DDB" w14:textId="77777777" w:rsidR="001D188F" w:rsidRPr="0031152E" w:rsidRDefault="001D188F" w:rsidP="00710F9F">
            <w:pPr>
              <w:jc w:val="center"/>
              <w:rPr>
                <w:rFonts w:ascii="Lucida Sans" w:hAnsi="Lucida Sans"/>
                <w:sz w:val="20"/>
                <w:szCs w:val="20"/>
              </w:rPr>
            </w:pPr>
            <w:r w:rsidRPr="0031152E">
              <w:rPr>
                <w:rFonts w:ascii="Lucida Sans" w:hAnsi="Lucida Sans"/>
                <w:sz w:val="20"/>
                <w:szCs w:val="20"/>
              </w:rPr>
              <w:t>Strength gains can be made with training before PHV for both boys and girls. However this is more from muscle recruitment changes and neurological adaptation rather than muscle/tendon growth adaptations.</w:t>
            </w:r>
          </w:p>
          <w:p w14:paraId="60539537" w14:textId="77777777" w:rsidR="001D188F" w:rsidRPr="0031152E" w:rsidRDefault="001D188F" w:rsidP="00710F9F">
            <w:pPr>
              <w:jc w:val="center"/>
              <w:rPr>
                <w:rFonts w:ascii="Lucida Sans" w:hAnsi="Lucida Sans"/>
                <w:sz w:val="20"/>
                <w:szCs w:val="20"/>
              </w:rPr>
            </w:pPr>
          </w:p>
        </w:tc>
      </w:tr>
      <w:tr w:rsidR="004E2A58" w14:paraId="21252400" w14:textId="77777777" w:rsidTr="00710F9F">
        <w:tc>
          <w:tcPr>
            <w:tcW w:w="2774" w:type="dxa"/>
            <w:shd w:val="clear" w:color="auto" w:fill="95B3D7" w:themeFill="accent1" w:themeFillTint="99"/>
          </w:tcPr>
          <w:p w14:paraId="16E04AF2" w14:textId="77777777" w:rsidR="001D188F" w:rsidRDefault="001D188F" w:rsidP="00710F9F">
            <w:pPr>
              <w:jc w:val="center"/>
              <w:rPr>
                <w:rFonts w:ascii="Lucida Sans" w:hAnsi="Lucida Sans"/>
                <w:b/>
                <w:sz w:val="28"/>
                <w:szCs w:val="28"/>
              </w:rPr>
            </w:pPr>
          </w:p>
          <w:p w14:paraId="35A7D44C" w14:textId="77777777" w:rsidR="001D188F" w:rsidRDefault="001D188F" w:rsidP="00710F9F">
            <w:pPr>
              <w:jc w:val="center"/>
              <w:rPr>
                <w:rFonts w:ascii="Lucida Sans" w:hAnsi="Lucida Sans"/>
                <w:b/>
                <w:sz w:val="28"/>
                <w:szCs w:val="28"/>
              </w:rPr>
            </w:pPr>
          </w:p>
          <w:p w14:paraId="0288374D" w14:textId="77777777" w:rsidR="001D188F" w:rsidRDefault="001D188F" w:rsidP="00710F9F">
            <w:pPr>
              <w:jc w:val="center"/>
              <w:rPr>
                <w:rFonts w:ascii="Lucida Sans" w:hAnsi="Lucida Sans"/>
                <w:b/>
                <w:sz w:val="28"/>
                <w:szCs w:val="28"/>
              </w:rPr>
            </w:pPr>
          </w:p>
          <w:p w14:paraId="3EBE2BF0" w14:textId="77777777" w:rsidR="001D188F" w:rsidRPr="00AC4645" w:rsidRDefault="001D188F" w:rsidP="00710F9F">
            <w:pPr>
              <w:jc w:val="center"/>
              <w:rPr>
                <w:rFonts w:ascii="Lucida Sans" w:hAnsi="Lucida Sans"/>
                <w:b/>
                <w:sz w:val="28"/>
                <w:szCs w:val="28"/>
              </w:rPr>
            </w:pPr>
            <w:r w:rsidRPr="00AC4645">
              <w:rPr>
                <w:rFonts w:ascii="Lucida Sans" w:hAnsi="Lucida Sans"/>
                <w:b/>
                <w:sz w:val="28"/>
                <w:szCs w:val="28"/>
              </w:rPr>
              <w:t>Speed</w:t>
            </w:r>
          </w:p>
        </w:tc>
        <w:tc>
          <w:tcPr>
            <w:tcW w:w="2394" w:type="dxa"/>
          </w:tcPr>
          <w:p w14:paraId="20A85B0D" w14:textId="12A4FDF1" w:rsidR="001D188F" w:rsidRPr="0031152E" w:rsidRDefault="001D188F" w:rsidP="00710F9F">
            <w:pPr>
              <w:jc w:val="center"/>
              <w:rPr>
                <w:rFonts w:ascii="Lucida Sans" w:hAnsi="Lucida Sans"/>
                <w:sz w:val="20"/>
                <w:szCs w:val="20"/>
              </w:rPr>
            </w:pPr>
            <w:r w:rsidRPr="0031152E">
              <w:rPr>
                <w:rFonts w:ascii="Lucida Sans" w:hAnsi="Lucida Sans"/>
                <w:sz w:val="20"/>
                <w:szCs w:val="20"/>
              </w:rPr>
              <w:t>For girls, there are two windows of opportunity. The 1</w:t>
            </w:r>
            <w:r w:rsidRPr="0031152E">
              <w:rPr>
                <w:rFonts w:ascii="Lucida Sans" w:hAnsi="Lucida Sans"/>
                <w:sz w:val="20"/>
                <w:szCs w:val="20"/>
                <w:vertAlign w:val="superscript"/>
              </w:rPr>
              <w:t>st</w:t>
            </w:r>
            <w:r w:rsidRPr="0031152E">
              <w:rPr>
                <w:rFonts w:ascii="Lucida Sans" w:hAnsi="Lucida Sans"/>
                <w:sz w:val="20"/>
                <w:szCs w:val="20"/>
              </w:rPr>
              <w:t xml:space="preserve"> occurs between the ages of 6 – 8 </w:t>
            </w:r>
            <w:r w:rsidR="0056587B">
              <w:rPr>
                <w:rFonts w:ascii="Lucida Sans" w:hAnsi="Lucida Sans"/>
                <w:sz w:val="20"/>
                <w:szCs w:val="20"/>
              </w:rPr>
              <w:t>years of age and the 2</w:t>
            </w:r>
            <w:r w:rsidR="0056587B" w:rsidRPr="0056587B">
              <w:rPr>
                <w:rFonts w:ascii="Lucida Sans" w:hAnsi="Lucida Sans"/>
                <w:sz w:val="20"/>
                <w:szCs w:val="20"/>
                <w:vertAlign w:val="superscript"/>
              </w:rPr>
              <w:t>nd</w:t>
            </w:r>
            <w:r w:rsidRPr="0031152E">
              <w:rPr>
                <w:rFonts w:ascii="Lucida Sans" w:hAnsi="Lucida Sans"/>
                <w:sz w:val="20"/>
                <w:szCs w:val="20"/>
              </w:rPr>
              <w:t xml:space="preserve"> occurs between the ages of 11 and 13 years of age.</w:t>
            </w:r>
          </w:p>
          <w:p w14:paraId="75B9C96D" w14:textId="77777777" w:rsidR="001D188F" w:rsidRPr="0031152E" w:rsidRDefault="001D188F" w:rsidP="00710F9F">
            <w:pPr>
              <w:jc w:val="center"/>
              <w:rPr>
                <w:rFonts w:ascii="Lucida Sans" w:hAnsi="Lucida Sans"/>
                <w:sz w:val="20"/>
                <w:szCs w:val="20"/>
              </w:rPr>
            </w:pPr>
          </w:p>
        </w:tc>
        <w:tc>
          <w:tcPr>
            <w:tcW w:w="2394" w:type="dxa"/>
          </w:tcPr>
          <w:p w14:paraId="73715447" w14:textId="4EE9C570" w:rsidR="001D188F" w:rsidRPr="0031152E" w:rsidRDefault="001D188F" w:rsidP="00710F9F">
            <w:pPr>
              <w:jc w:val="center"/>
              <w:rPr>
                <w:rFonts w:ascii="Lucida Sans" w:hAnsi="Lucida Sans"/>
                <w:sz w:val="20"/>
                <w:szCs w:val="20"/>
              </w:rPr>
            </w:pPr>
            <w:r w:rsidRPr="0031152E">
              <w:rPr>
                <w:rFonts w:ascii="Lucida Sans" w:hAnsi="Lucida Sans"/>
                <w:sz w:val="20"/>
                <w:szCs w:val="20"/>
              </w:rPr>
              <w:t>For boys, there are two windows of opportunity. The 1</w:t>
            </w:r>
            <w:r w:rsidRPr="0031152E">
              <w:rPr>
                <w:rFonts w:ascii="Lucida Sans" w:hAnsi="Lucida Sans"/>
                <w:sz w:val="20"/>
                <w:szCs w:val="20"/>
                <w:vertAlign w:val="superscript"/>
              </w:rPr>
              <w:t>st</w:t>
            </w:r>
            <w:r w:rsidRPr="0031152E">
              <w:rPr>
                <w:rFonts w:ascii="Lucida Sans" w:hAnsi="Lucida Sans"/>
                <w:sz w:val="20"/>
                <w:szCs w:val="20"/>
              </w:rPr>
              <w:t xml:space="preserve"> occurs between </w:t>
            </w:r>
            <w:r w:rsidR="0056587B">
              <w:rPr>
                <w:rFonts w:ascii="Lucida Sans" w:hAnsi="Lucida Sans"/>
                <w:sz w:val="20"/>
                <w:szCs w:val="20"/>
              </w:rPr>
              <w:t>7 and 9 years of age and the 2</w:t>
            </w:r>
            <w:r w:rsidR="0056587B" w:rsidRPr="0056587B">
              <w:rPr>
                <w:rFonts w:ascii="Lucida Sans" w:hAnsi="Lucida Sans"/>
                <w:sz w:val="20"/>
                <w:szCs w:val="20"/>
                <w:vertAlign w:val="superscript"/>
              </w:rPr>
              <w:t>nd</w:t>
            </w:r>
            <w:r w:rsidRPr="0031152E">
              <w:rPr>
                <w:rFonts w:ascii="Lucida Sans" w:hAnsi="Lucida Sans"/>
                <w:sz w:val="20"/>
                <w:szCs w:val="20"/>
              </w:rPr>
              <w:t xml:space="preserve"> occurs between the ages of 11 and 13 years of age.</w:t>
            </w:r>
          </w:p>
          <w:p w14:paraId="5DBB2765" w14:textId="77777777" w:rsidR="001D188F" w:rsidRPr="0031152E" w:rsidRDefault="001D188F" w:rsidP="00710F9F">
            <w:pPr>
              <w:jc w:val="center"/>
              <w:rPr>
                <w:rFonts w:ascii="Lucida Sans" w:hAnsi="Lucida Sans"/>
                <w:sz w:val="20"/>
                <w:szCs w:val="20"/>
              </w:rPr>
            </w:pPr>
          </w:p>
        </w:tc>
        <w:tc>
          <w:tcPr>
            <w:tcW w:w="2565" w:type="dxa"/>
            <w:shd w:val="clear" w:color="auto" w:fill="FFFFFF" w:themeFill="background1"/>
          </w:tcPr>
          <w:p w14:paraId="6FE3346A" w14:textId="77777777" w:rsidR="001D188F" w:rsidRPr="0031152E" w:rsidRDefault="001D188F" w:rsidP="00710F9F">
            <w:pPr>
              <w:jc w:val="center"/>
              <w:rPr>
                <w:rFonts w:ascii="Lucida Sans" w:hAnsi="Lucida Sans"/>
                <w:sz w:val="20"/>
                <w:szCs w:val="20"/>
              </w:rPr>
            </w:pPr>
            <w:r w:rsidRPr="0031152E">
              <w:rPr>
                <w:rFonts w:ascii="Lucida Sans" w:hAnsi="Lucida Sans"/>
                <w:sz w:val="20"/>
                <w:szCs w:val="20"/>
              </w:rPr>
              <w:t>For swimming, where pace is an important component, this is when speed, speed technique and speed drills will be most effective and reap the most rewards.</w:t>
            </w:r>
          </w:p>
          <w:p w14:paraId="7A5EC7D5" w14:textId="77777777" w:rsidR="001D188F" w:rsidRPr="0031152E" w:rsidRDefault="001D188F" w:rsidP="00710F9F">
            <w:pPr>
              <w:jc w:val="center"/>
              <w:rPr>
                <w:rFonts w:ascii="Lucida Sans" w:hAnsi="Lucida Sans"/>
                <w:sz w:val="20"/>
                <w:szCs w:val="20"/>
              </w:rPr>
            </w:pPr>
          </w:p>
        </w:tc>
      </w:tr>
      <w:tr w:rsidR="004E2A58" w14:paraId="741B7FC9" w14:textId="77777777" w:rsidTr="00710F9F">
        <w:tc>
          <w:tcPr>
            <w:tcW w:w="2774" w:type="dxa"/>
            <w:shd w:val="clear" w:color="auto" w:fill="95B3D7" w:themeFill="accent1" w:themeFillTint="99"/>
          </w:tcPr>
          <w:p w14:paraId="28E2E3F3" w14:textId="77777777" w:rsidR="001D188F" w:rsidRDefault="001D188F" w:rsidP="00710F9F">
            <w:pPr>
              <w:jc w:val="center"/>
              <w:rPr>
                <w:rFonts w:ascii="Lucida Sans" w:hAnsi="Lucida Sans"/>
                <w:b/>
                <w:sz w:val="28"/>
                <w:szCs w:val="28"/>
              </w:rPr>
            </w:pPr>
          </w:p>
          <w:p w14:paraId="234FB3DA" w14:textId="77777777" w:rsidR="001D188F" w:rsidRDefault="001D188F" w:rsidP="00710F9F">
            <w:pPr>
              <w:jc w:val="center"/>
              <w:rPr>
                <w:rFonts w:ascii="Lucida Sans" w:hAnsi="Lucida Sans"/>
                <w:b/>
                <w:sz w:val="28"/>
                <w:szCs w:val="28"/>
              </w:rPr>
            </w:pPr>
          </w:p>
          <w:p w14:paraId="43B36C1D" w14:textId="77777777" w:rsidR="001D188F" w:rsidRDefault="001D188F" w:rsidP="00710F9F">
            <w:pPr>
              <w:jc w:val="center"/>
              <w:rPr>
                <w:rFonts w:ascii="Lucida Sans" w:hAnsi="Lucida Sans"/>
                <w:b/>
                <w:sz w:val="28"/>
                <w:szCs w:val="28"/>
              </w:rPr>
            </w:pPr>
          </w:p>
          <w:p w14:paraId="55477E09" w14:textId="77777777" w:rsidR="001D188F" w:rsidRDefault="001D188F" w:rsidP="00710F9F">
            <w:pPr>
              <w:rPr>
                <w:rFonts w:ascii="Lucida Sans" w:hAnsi="Lucida Sans"/>
                <w:b/>
                <w:sz w:val="28"/>
                <w:szCs w:val="28"/>
              </w:rPr>
            </w:pPr>
          </w:p>
          <w:p w14:paraId="32BAEF85" w14:textId="77777777" w:rsidR="001D188F" w:rsidRDefault="001D188F" w:rsidP="00710F9F">
            <w:pPr>
              <w:jc w:val="center"/>
              <w:rPr>
                <w:rFonts w:ascii="Lucida Sans" w:hAnsi="Lucida Sans"/>
                <w:b/>
                <w:sz w:val="28"/>
                <w:szCs w:val="28"/>
              </w:rPr>
            </w:pPr>
          </w:p>
          <w:p w14:paraId="48838966" w14:textId="77777777" w:rsidR="001D188F" w:rsidRDefault="001D188F" w:rsidP="00710F9F">
            <w:pPr>
              <w:jc w:val="center"/>
              <w:rPr>
                <w:rFonts w:ascii="Lucida Sans" w:hAnsi="Lucida Sans"/>
                <w:b/>
                <w:sz w:val="28"/>
                <w:szCs w:val="28"/>
              </w:rPr>
            </w:pPr>
          </w:p>
          <w:p w14:paraId="793ADDDA" w14:textId="77777777" w:rsidR="001D188F" w:rsidRPr="00AC4645" w:rsidRDefault="001D188F" w:rsidP="00710F9F">
            <w:pPr>
              <w:jc w:val="center"/>
              <w:rPr>
                <w:rFonts w:ascii="Lucida Sans" w:hAnsi="Lucida Sans"/>
                <w:b/>
                <w:sz w:val="28"/>
                <w:szCs w:val="28"/>
              </w:rPr>
            </w:pPr>
            <w:r w:rsidRPr="00AC4645">
              <w:rPr>
                <w:rFonts w:ascii="Lucida Sans" w:hAnsi="Lucida Sans"/>
                <w:b/>
                <w:sz w:val="28"/>
                <w:szCs w:val="28"/>
              </w:rPr>
              <w:t>Skill</w:t>
            </w:r>
          </w:p>
        </w:tc>
        <w:tc>
          <w:tcPr>
            <w:tcW w:w="2394" w:type="dxa"/>
          </w:tcPr>
          <w:p w14:paraId="625DDF31" w14:textId="77777777" w:rsidR="001D188F" w:rsidRPr="0031152E" w:rsidRDefault="001D188F" w:rsidP="00710F9F">
            <w:pPr>
              <w:jc w:val="center"/>
              <w:rPr>
                <w:rFonts w:ascii="Lucida Sans" w:hAnsi="Lucida Sans"/>
                <w:sz w:val="20"/>
                <w:szCs w:val="20"/>
              </w:rPr>
            </w:pPr>
          </w:p>
          <w:p w14:paraId="46484353" w14:textId="77777777" w:rsidR="001D188F" w:rsidRPr="0031152E" w:rsidRDefault="001D188F" w:rsidP="00710F9F">
            <w:pPr>
              <w:jc w:val="center"/>
              <w:rPr>
                <w:rFonts w:ascii="Lucida Sans" w:hAnsi="Lucida Sans"/>
                <w:sz w:val="20"/>
                <w:szCs w:val="20"/>
              </w:rPr>
            </w:pPr>
            <w:r w:rsidRPr="0031152E">
              <w:rPr>
                <w:rFonts w:ascii="Lucida Sans" w:hAnsi="Lucida Sans"/>
                <w:sz w:val="20"/>
                <w:szCs w:val="20"/>
              </w:rPr>
              <w:t>OWT is between 8 and 11 years of age.</w:t>
            </w:r>
          </w:p>
          <w:p w14:paraId="5D4BAFE7" w14:textId="77777777" w:rsidR="001D188F" w:rsidRPr="0031152E" w:rsidRDefault="001D188F" w:rsidP="00710F9F">
            <w:pPr>
              <w:jc w:val="center"/>
              <w:rPr>
                <w:rFonts w:ascii="Lucida Sans" w:hAnsi="Lucida Sans"/>
                <w:sz w:val="20"/>
                <w:szCs w:val="20"/>
              </w:rPr>
            </w:pPr>
          </w:p>
        </w:tc>
        <w:tc>
          <w:tcPr>
            <w:tcW w:w="2394" w:type="dxa"/>
          </w:tcPr>
          <w:p w14:paraId="3BA80836" w14:textId="77777777" w:rsidR="001D188F" w:rsidRPr="0031152E" w:rsidRDefault="001D188F" w:rsidP="00710F9F">
            <w:pPr>
              <w:jc w:val="center"/>
              <w:rPr>
                <w:rFonts w:ascii="Lucida Sans" w:hAnsi="Lucida Sans"/>
                <w:sz w:val="20"/>
                <w:szCs w:val="20"/>
              </w:rPr>
            </w:pPr>
          </w:p>
          <w:p w14:paraId="384FCA8C" w14:textId="77777777" w:rsidR="001D188F" w:rsidRPr="0031152E" w:rsidRDefault="001D188F" w:rsidP="00710F9F">
            <w:pPr>
              <w:jc w:val="center"/>
              <w:rPr>
                <w:rFonts w:ascii="Lucida Sans" w:hAnsi="Lucida Sans"/>
                <w:sz w:val="20"/>
                <w:szCs w:val="20"/>
              </w:rPr>
            </w:pPr>
            <w:r w:rsidRPr="0031152E">
              <w:rPr>
                <w:rFonts w:ascii="Lucida Sans" w:hAnsi="Lucida Sans"/>
                <w:sz w:val="20"/>
                <w:szCs w:val="20"/>
              </w:rPr>
              <w:t>OWT is between 9 and 12 years of age.</w:t>
            </w:r>
          </w:p>
        </w:tc>
        <w:tc>
          <w:tcPr>
            <w:tcW w:w="2565" w:type="dxa"/>
            <w:shd w:val="clear" w:color="auto" w:fill="FFFFFF" w:themeFill="background1"/>
          </w:tcPr>
          <w:p w14:paraId="681A28E9" w14:textId="77777777" w:rsidR="001D188F" w:rsidRPr="0031152E" w:rsidRDefault="001D188F" w:rsidP="00710F9F">
            <w:pPr>
              <w:jc w:val="center"/>
              <w:rPr>
                <w:rFonts w:ascii="Lucida Sans" w:hAnsi="Lucida Sans"/>
                <w:sz w:val="20"/>
                <w:szCs w:val="20"/>
              </w:rPr>
            </w:pPr>
          </w:p>
          <w:p w14:paraId="4EA05A7F" w14:textId="77777777" w:rsidR="001D188F" w:rsidRPr="0031152E" w:rsidRDefault="001D188F" w:rsidP="00710F9F">
            <w:pPr>
              <w:jc w:val="center"/>
              <w:rPr>
                <w:rFonts w:ascii="Lucida Sans" w:hAnsi="Lucida Sans"/>
                <w:sz w:val="20"/>
                <w:szCs w:val="20"/>
              </w:rPr>
            </w:pPr>
            <w:r w:rsidRPr="0031152E">
              <w:rPr>
                <w:rFonts w:ascii="Lucida Sans" w:hAnsi="Lucida Sans"/>
                <w:sz w:val="20"/>
                <w:szCs w:val="20"/>
              </w:rPr>
              <w:t>Both of these intervals are relatively slow growth periods, meaning body position, coordination and movement through space are relatively constant. As a result, skill &amp; coordination, and hand/eye &amp; foot/eye coordination can be optimized. However, be prepared for an apparent (temporary) decline in skill execution when individuals approach PHV in the few years after this window.</w:t>
            </w:r>
          </w:p>
          <w:p w14:paraId="78BC8A88" w14:textId="77777777" w:rsidR="001D188F" w:rsidRPr="0031152E" w:rsidRDefault="001D188F" w:rsidP="00710F9F">
            <w:pPr>
              <w:jc w:val="center"/>
              <w:rPr>
                <w:rFonts w:ascii="Lucida Sans" w:hAnsi="Lucida Sans"/>
                <w:sz w:val="20"/>
                <w:szCs w:val="20"/>
              </w:rPr>
            </w:pPr>
          </w:p>
        </w:tc>
      </w:tr>
      <w:tr w:rsidR="004E2A58" w14:paraId="5678D007" w14:textId="77777777" w:rsidTr="00710F9F">
        <w:tc>
          <w:tcPr>
            <w:tcW w:w="2774" w:type="dxa"/>
            <w:shd w:val="clear" w:color="auto" w:fill="95B3D7" w:themeFill="accent1" w:themeFillTint="99"/>
          </w:tcPr>
          <w:p w14:paraId="14F5F603" w14:textId="77777777" w:rsidR="001D188F" w:rsidRDefault="001D188F" w:rsidP="00710F9F">
            <w:pPr>
              <w:rPr>
                <w:rFonts w:ascii="Lucida Sans" w:hAnsi="Lucida Sans"/>
                <w:b/>
                <w:sz w:val="28"/>
                <w:szCs w:val="28"/>
              </w:rPr>
            </w:pPr>
          </w:p>
          <w:p w14:paraId="3AEB932D" w14:textId="77777777" w:rsidR="001D188F" w:rsidRPr="00AC4645" w:rsidRDefault="001D188F" w:rsidP="00710F9F">
            <w:pPr>
              <w:jc w:val="center"/>
              <w:rPr>
                <w:rFonts w:ascii="Lucida Sans" w:hAnsi="Lucida Sans"/>
                <w:b/>
                <w:sz w:val="28"/>
                <w:szCs w:val="28"/>
              </w:rPr>
            </w:pPr>
            <w:r w:rsidRPr="00AC4645">
              <w:rPr>
                <w:rFonts w:ascii="Lucida Sans" w:hAnsi="Lucida Sans"/>
                <w:b/>
                <w:sz w:val="28"/>
                <w:szCs w:val="28"/>
              </w:rPr>
              <w:t>Suppleness (Flexibility)</w:t>
            </w:r>
          </w:p>
        </w:tc>
        <w:tc>
          <w:tcPr>
            <w:tcW w:w="2394" w:type="dxa"/>
          </w:tcPr>
          <w:p w14:paraId="7A7A0720" w14:textId="77777777" w:rsidR="001D188F" w:rsidRPr="0031152E" w:rsidRDefault="001D188F" w:rsidP="00710F9F">
            <w:pPr>
              <w:jc w:val="center"/>
              <w:rPr>
                <w:rFonts w:ascii="Lucida Sans" w:hAnsi="Lucida Sans"/>
                <w:sz w:val="20"/>
                <w:szCs w:val="20"/>
              </w:rPr>
            </w:pPr>
          </w:p>
          <w:p w14:paraId="36705867" w14:textId="77777777" w:rsidR="001D188F" w:rsidRPr="0031152E" w:rsidRDefault="001D188F" w:rsidP="00710F9F">
            <w:pPr>
              <w:jc w:val="center"/>
              <w:rPr>
                <w:rFonts w:ascii="Lucida Sans" w:hAnsi="Lucida Sans"/>
                <w:sz w:val="20"/>
                <w:szCs w:val="20"/>
              </w:rPr>
            </w:pPr>
            <w:r w:rsidRPr="0031152E">
              <w:rPr>
                <w:rFonts w:ascii="Lucida Sans" w:hAnsi="Lucida Sans"/>
                <w:sz w:val="20"/>
                <w:szCs w:val="20"/>
              </w:rPr>
              <w:t>OWT occurs between 6 and 10 years of age, but should be continued through all ages of training.</w:t>
            </w:r>
          </w:p>
          <w:p w14:paraId="0EFC31FA" w14:textId="77777777" w:rsidR="001D188F" w:rsidRPr="0031152E" w:rsidRDefault="001D188F" w:rsidP="00710F9F">
            <w:pPr>
              <w:jc w:val="center"/>
              <w:rPr>
                <w:rFonts w:ascii="Lucida Sans" w:hAnsi="Lucida Sans"/>
                <w:sz w:val="20"/>
                <w:szCs w:val="20"/>
              </w:rPr>
            </w:pPr>
          </w:p>
        </w:tc>
        <w:tc>
          <w:tcPr>
            <w:tcW w:w="2394" w:type="dxa"/>
          </w:tcPr>
          <w:p w14:paraId="7C15ED07" w14:textId="77777777" w:rsidR="001D188F" w:rsidRPr="0031152E" w:rsidRDefault="001D188F" w:rsidP="00710F9F">
            <w:pPr>
              <w:jc w:val="center"/>
              <w:rPr>
                <w:rFonts w:ascii="Lucida Sans" w:hAnsi="Lucida Sans"/>
                <w:sz w:val="20"/>
                <w:szCs w:val="20"/>
              </w:rPr>
            </w:pPr>
          </w:p>
          <w:p w14:paraId="703321FF" w14:textId="77777777" w:rsidR="001D188F" w:rsidRPr="0031152E" w:rsidRDefault="001D188F" w:rsidP="00710F9F">
            <w:pPr>
              <w:jc w:val="center"/>
              <w:rPr>
                <w:rFonts w:ascii="Lucida Sans" w:hAnsi="Lucida Sans"/>
                <w:sz w:val="20"/>
                <w:szCs w:val="20"/>
              </w:rPr>
            </w:pPr>
            <w:r w:rsidRPr="0031152E">
              <w:rPr>
                <w:rFonts w:ascii="Lucida Sans" w:hAnsi="Lucida Sans"/>
                <w:sz w:val="20"/>
                <w:szCs w:val="20"/>
              </w:rPr>
              <w:t>OWT occurs between 6 and 10 years of age, but should be continued through all ages of training.</w:t>
            </w:r>
          </w:p>
          <w:p w14:paraId="74AC2899" w14:textId="77777777" w:rsidR="001D188F" w:rsidRPr="0031152E" w:rsidRDefault="001D188F" w:rsidP="00710F9F">
            <w:pPr>
              <w:jc w:val="center"/>
              <w:rPr>
                <w:rFonts w:ascii="Lucida Sans" w:hAnsi="Lucida Sans"/>
                <w:sz w:val="20"/>
                <w:szCs w:val="20"/>
              </w:rPr>
            </w:pPr>
          </w:p>
        </w:tc>
        <w:tc>
          <w:tcPr>
            <w:tcW w:w="2565" w:type="dxa"/>
            <w:shd w:val="clear" w:color="auto" w:fill="FFFFFF" w:themeFill="background1"/>
          </w:tcPr>
          <w:p w14:paraId="0B9E6441" w14:textId="77777777" w:rsidR="001D188F" w:rsidRPr="0031152E" w:rsidRDefault="001D188F" w:rsidP="00710F9F">
            <w:pPr>
              <w:rPr>
                <w:rFonts w:ascii="Lucida Sans" w:hAnsi="Lucida Sans"/>
                <w:sz w:val="20"/>
                <w:szCs w:val="20"/>
              </w:rPr>
            </w:pPr>
          </w:p>
        </w:tc>
      </w:tr>
    </w:tbl>
    <w:p w14:paraId="6EFB0759" w14:textId="548B13C8" w:rsidR="0031152E" w:rsidRDefault="001D188F" w:rsidP="006F4B20">
      <w:pPr>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1661309" behindDoc="1" locked="0" layoutInCell="1" allowOverlap="1" wp14:anchorId="23014BC1" wp14:editId="0088AD69">
                <wp:simplePos x="0" y="0"/>
                <wp:positionH relativeFrom="column">
                  <wp:posOffset>-571500</wp:posOffset>
                </wp:positionH>
                <wp:positionV relativeFrom="paragraph">
                  <wp:posOffset>0</wp:posOffset>
                </wp:positionV>
                <wp:extent cx="7086600" cy="8343900"/>
                <wp:effectExtent l="50800" t="25400" r="76200" b="114300"/>
                <wp:wrapNone/>
                <wp:docPr id="23" name="Rounded Rectangle 23"/>
                <wp:cNvGraphicFramePr/>
                <a:graphic xmlns:a="http://schemas.openxmlformats.org/drawingml/2006/main">
                  <a:graphicData uri="http://schemas.microsoft.com/office/word/2010/wordprocessingShape">
                    <wps:wsp>
                      <wps:cNvSpPr/>
                      <wps:spPr>
                        <a:xfrm>
                          <a:off x="0" y="0"/>
                          <a:ext cx="7086600" cy="8343900"/>
                        </a:xfrm>
                        <a:prstGeom prst="roundRect">
                          <a:avLst/>
                        </a:prstGeom>
                        <a:solidFill>
                          <a:srgbClr val="CCFFCC"/>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2A89B9" id="Rounded Rectangle 23" o:spid="_x0000_s1026" style="position:absolute;margin-left:-45pt;margin-top:0;width:558pt;height:657pt;z-index:-251655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" fillcolor="#cfc" strokecolor="#4579b8 [3044]">
                <v:shadow on="t" color="black" opacity="22937f" origin=",.5" offset="0,.63889mm"/>
              </v:roundrect>
            </w:pict>
          </mc:Fallback>
        </mc:AlternateContent>
      </w:r>
    </w:p>
    <w:p w14:paraId="25018E82" w14:textId="5D8BBAD3" w:rsidR="004F7CA8" w:rsidRPr="001D188F" w:rsidRDefault="004F7CA8" w:rsidP="004F7CA8">
      <w:pPr>
        <w:rPr>
          <w:rFonts w:ascii="Lucida Sans" w:hAnsi="Lucida Sans"/>
          <w:sz w:val="22"/>
          <w:szCs w:val="22"/>
        </w:rPr>
      </w:pPr>
      <w:r w:rsidRPr="00AD4B9D">
        <w:rPr>
          <w:rFonts w:ascii="Rockwell Extra Bold" w:hAnsi="Rockwell Extra Bold"/>
          <w:sz w:val="32"/>
          <w:szCs w:val="32"/>
        </w:rPr>
        <w:lastRenderedPageBreak/>
        <w:t>Peak Height Velocity</w:t>
      </w:r>
    </w:p>
    <w:p w14:paraId="47C4CD2B" w14:textId="3773D892" w:rsidR="004F7CA8" w:rsidRDefault="004F7CA8" w:rsidP="007A1A91">
      <w:pPr>
        <w:spacing w:line="240" w:lineRule="exact"/>
        <w:rPr>
          <w:rFonts w:ascii="Lucida Sans" w:hAnsi="Lucida Sans"/>
          <w:sz w:val="22"/>
          <w:szCs w:val="22"/>
        </w:rPr>
      </w:pPr>
    </w:p>
    <w:p w14:paraId="63FFD072" w14:textId="77777777" w:rsidR="004F7CA8" w:rsidRPr="00B15185" w:rsidRDefault="004F7CA8" w:rsidP="002C4722">
      <w:pPr>
        <w:ind w:left="-284" w:right="-279"/>
        <w:jc w:val="both"/>
        <w:rPr>
          <w:rFonts w:ascii="Lucida Sans" w:hAnsi="Lucida Sans"/>
          <w:sz w:val="22"/>
          <w:szCs w:val="22"/>
        </w:rPr>
      </w:pPr>
      <w:r>
        <w:rPr>
          <w:rFonts w:ascii="Lucida Sans" w:hAnsi="Lucida Sans"/>
          <w:sz w:val="22"/>
          <w:szCs w:val="22"/>
        </w:rPr>
        <w:t>Peak Height Velocity (PHV) refers to</w:t>
      </w:r>
      <w:r w:rsidRPr="00B15185">
        <w:rPr>
          <w:rFonts w:ascii="Lucida Sans" w:hAnsi="Lucida Sans"/>
          <w:sz w:val="22"/>
          <w:szCs w:val="22"/>
        </w:rPr>
        <w:t xml:space="preserve"> the maximum rate of growth in stature during the adolescent growth spurt. The age at which PHV is reached (called Age at PHV) is an importa</w:t>
      </w:r>
      <w:r>
        <w:rPr>
          <w:rFonts w:ascii="Lucida Sans" w:hAnsi="Lucida Sans"/>
          <w:sz w:val="22"/>
          <w:szCs w:val="22"/>
        </w:rPr>
        <w:t>nt measurement point in a LTAD p</w:t>
      </w:r>
      <w:r w:rsidRPr="00B15185">
        <w:rPr>
          <w:rFonts w:ascii="Lucida Sans" w:hAnsi="Lucida Sans"/>
          <w:sz w:val="22"/>
          <w:szCs w:val="22"/>
        </w:rPr>
        <w:t xml:space="preserve">rogram because it serves as a basis for readiness </w:t>
      </w:r>
      <w:r>
        <w:rPr>
          <w:rFonts w:ascii="Lucida Sans" w:hAnsi="Lucida Sans"/>
          <w:sz w:val="22"/>
          <w:szCs w:val="22"/>
        </w:rPr>
        <w:t>for different types of training.</w:t>
      </w:r>
    </w:p>
    <w:p w14:paraId="67EC9FD8" w14:textId="77777777" w:rsidR="004F7CA8" w:rsidRDefault="004F7CA8" w:rsidP="00E26E04">
      <w:pPr>
        <w:spacing w:line="240" w:lineRule="exact"/>
        <w:jc w:val="both"/>
        <w:rPr>
          <w:rFonts w:ascii="Lucida Sans" w:hAnsi="Lucida Sans"/>
          <w:sz w:val="22"/>
          <w:szCs w:val="22"/>
        </w:rPr>
      </w:pPr>
    </w:p>
    <w:p w14:paraId="7BBD1A06" w14:textId="77777777" w:rsidR="004F7CA8" w:rsidRDefault="004F7CA8" w:rsidP="002C4722">
      <w:pPr>
        <w:ind w:left="-284" w:right="-279"/>
        <w:jc w:val="both"/>
        <w:rPr>
          <w:rFonts w:ascii="Lucida Sans" w:hAnsi="Lucida Sans"/>
          <w:sz w:val="22"/>
          <w:szCs w:val="22"/>
        </w:rPr>
      </w:pPr>
      <w:r>
        <w:rPr>
          <w:rFonts w:ascii="Lucida Sans" w:hAnsi="Lucida Sans"/>
          <w:sz w:val="22"/>
          <w:szCs w:val="22"/>
        </w:rPr>
        <w:t xml:space="preserve">The implication of PHV on coaches and teams, specific to swimming in this case, is that on any one team or training group, coaches may have early, average and/or late </w:t>
      </w:r>
      <w:proofErr w:type="spellStart"/>
      <w:r>
        <w:rPr>
          <w:rFonts w:ascii="Lucida Sans" w:hAnsi="Lucida Sans"/>
          <w:sz w:val="22"/>
          <w:szCs w:val="22"/>
        </w:rPr>
        <w:t>maturers</w:t>
      </w:r>
      <w:proofErr w:type="spellEnd"/>
      <w:r>
        <w:rPr>
          <w:rFonts w:ascii="Lucida Sans" w:hAnsi="Lucida Sans"/>
          <w:sz w:val="22"/>
          <w:szCs w:val="22"/>
        </w:rPr>
        <w:t>. As a result, an effective LTAD program should incorporate PHV monitoring as part of a regular athlete-monitoring program. Three key elements should be included in PHV monitoring:</w:t>
      </w:r>
    </w:p>
    <w:p w14:paraId="209C625A" w14:textId="77777777" w:rsidR="004F7CA8" w:rsidRDefault="004F7CA8" w:rsidP="00E26E04">
      <w:pPr>
        <w:spacing w:line="240" w:lineRule="exact"/>
        <w:jc w:val="both"/>
        <w:rPr>
          <w:rFonts w:ascii="Lucida Sans" w:hAnsi="Lucida Sans"/>
          <w:sz w:val="22"/>
          <w:szCs w:val="22"/>
        </w:rPr>
      </w:pPr>
    </w:p>
    <w:p w14:paraId="2A75C813" w14:textId="5CA3283C" w:rsidR="004F7CA8" w:rsidRPr="00DE3D5D" w:rsidRDefault="004F7CA8" w:rsidP="009B2944">
      <w:pPr>
        <w:pStyle w:val="ListParagraph"/>
        <w:numPr>
          <w:ilvl w:val="0"/>
          <w:numId w:val="9"/>
        </w:numPr>
        <w:jc w:val="both"/>
        <w:rPr>
          <w:rFonts w:ascii="Lucida Sans" w:hAnsi="Lucida Sans"/>
          <w:sz w:val="22"/>
          <w:szCs w:val="22"/>
        </w:rPr>
      </w:pPr>
      <w:r w:rsidRPr="00DE3D5D">
        <w:rPr>
          <w:rFonts w:ascii="Lucida Sans" w:hAnsi="Lucida Sans"/>
          <w:sz w:val="22"/>
          <w:szCs w:val="22"/>
        </w:rPr>
        <w:t>Standing height</w:t>
      </w:r>
      <w:r>
        <w:rPr>
          <w:rFonts w:ascii="Lucida Sans" w:hAnsi="Lucida Sans"/>
          <w:sz w:val="22"/>
          <w:szCs w:val="22"/>
        </w:rPr>
        <w:t>, sitting height</w:t>
      </w:r>
      <w:r w:rsidRPr="00DE3D5D">
        <w:rPr>
          <w:rFonts w:ascii="Lucida Sans" w:hAnsi="Lucida Sans"/>
          <w:sz w:val="22"/>
          <w:szCs w:val="22"/>
        </w:rPr>
        <w:t xml:space="preserve"> and arm span (fingertip to fingertip, with arms outstretched) measurement</w:t>
      </w:r>
      <w:r>
        <w:rPr>
          <w:rFonts w:ascii="Lucida Sans" w:hAnsi="Lucida Sans"/>
          <w:sz w:val="22"/>
          <w:szCs w:val="22"/>
        </w:rPr>
        <w:t>s should be taken and tracked in an organized manner</w:t>
      </w:r>
    </w:p>
    <w:p w14:paraId="03894F48" w14:textId="77777777" w:rsidR="004F7CA8" w:rsidRDefault="004F7CA8" w:rsidP="009B2944">
      <w:pPr>
        <w:pStyle w:val="ListParagraph"/>
        <w:numPr>
          <w:ilvl w:val="0"/>
          <w:numId w:val="9"/>
        </w:numPr>
        <w:jc w:val="both"/>
        <w:rPr>
          <w:rFonts w:ascii="Lucida Sans" w:hAnsi="Lucida Sans"/>
          <w:sz w:val="22"/>
          <w:szCs w:val="22"/>
        </w:rPr>
      </w:pPr>
      <w:r>
        <w:rPr>
          <w:rFonts w:ascii="Lucida Sans" w:hAnsi="Lucida Sans"/>
          <w:sz w:val="22"/>
          <w:szCs w:val="22"/>
        </w:rPr>
        <w:t>Recognition of the start of the growth spurt</w:t>
      </w:r>
    </w:p>
    <w:p w14:paraId="45B3307B" w14:textId="77777777" w:rsidR="004F7CA8" w:rsidRPr="00DE3D5D" w:rsidRDefault="004F7CA8" w:rsidP="009B2944">
      <w:pPr>
        <w:pStyle w:val="ListParagraph"/>
        <w:numPr>
          <w:ilvl w:val="0"/>
          <w:numId w:val="9"/>
        </w:numPr>
        <w:jc w:val="both"/>
        <w:rPr>
          <w:rFonts w:ascii="Lucida Sans" w:hAnsi="Lucida Sans"/>
          <w:sz w:val="22"/>
          <w:szCs w:val="22"/>
        </w:rPr>
      </w:pPr>
      <w:r>
        <w:rPr>
          <w:rFonts w:ascii="Lucida Sans" w:hAnsi="Lucida Sans"/>
          <w:sz w:val="22"/>
          <w:szCs w:val="22"/>
        </w:rPr>
        <w:t>Point of maximum height change</w:t>
      </w:r>
    </w:p>
    <w:p w14:paraId="0657C8C9" w14:textId="77777777" w:rsidR="004F7CA8" w:rsidRDefault="004F7CA8" w:rsidP="00E26E04">
      <w:pPr>
        <w:spacing w:line="240" w:lineRule="exact"/>
        <w:jc w:val="both"/>
        <w:rPr>
          <w:rFonts w:ascii="Lucida Sans" w:hAnsi="Lucida Sans"/>
          <w:sz w:val="22"/>
          <w:szCs w:val="22"/>
        </w:rPr>
      </w:pPr>
    </w:p>
    <w:p w14:paraId="70BE8249" w14:textId="4A688A77" w:rsidR="004F7CA8" w:rsidRDefault="004F7CA8" w:rsidP="002C4722">
      <w:pPr>
        <w:ind w:left="-284" w:right="-279"/>
        <w:jc w:val="both"/>
        <w:rPr>
          <w:rFonts w:ascii="Lucida Sans" w:hAnsi="Lucida Sans"/>
          <w:i/>
          <w:sz w:val="22"/>
          <w:szCs w:val="22"/>
        </w:rPr>
      </w:pPr>
      <w:r>
        <w:rPr>
          <w:rFonts w:ascii="Lucida Sans" w:hAnsi="Lucida Sans"/>
          <w:i/>
          <w:sz w:val="22"/>
          <w:szCs w:val="22"/>
        </w:rPr>
        <w:t>Measurements should be taken at consistent times (ex. Mornings) and in consistent intervals (ex. Every 3 months). Once PHV is reached, a growth deceleration will commence. Growth should continue to be monitored for 24 – 36 months after PHV.</w:t>
      </w:r>
    </w:p>
    <w:p w14:paraId="57991E5C" w14:textId="1D2A48ED" w:rsidR="004F7CA8" w:rsidRDefault="004F7CA8" w:rsidP="00E26E04">
      <w:pPr>
        <w:spacing w:line="240" w:lineRule="exact"/>
        <w:jc w:val="both"/>
        <w:rPr>
          <w:rFonts w:ascii="Lucida Sans" w:hAnsi="Lucida Sans"/>
          <w:i/>
          <w:sz w:val="22"/>
          <w:szCs w:val="22"/>
        </w:rPr>
      </w:pPr>
    </w:p>
    <w:p w14:paraId="282E825F" w14:textId="7A3C674A" w:rsidR="004F7CA8" w:rsidRDefault="00C22ECC" w:rsidP="002C4722">
      <w:pPr>
        <w:ind w:left="-284" w:right="-279"/>
        <w:jc w:val="both"/>
        <w:rPr>
          <w:rFonts w:ascii="Lucida Sans" w:hAnsi="Lucida Sans"/>
          <w:i/>
          <w:sz w:val="22"/>
          <w:szCs w:val="22"/>
        </w:rPr>
      </w:pPr>
      <w:r>
        <w:rPr>
          <w:rFonts w:ascii="Lucida Sans" w:hAnsi="Lucida Sans"/>
          <w:noProof/>
          <w:sz w:val="22"/>
          <w:szCs w:val="22"/>
          <w:lang w:val="en-ZA" w:eastAsia="en-ZA"/>
        </w:rPr>
        <w:drawing>
          <wp:anchor distT="0" distB="0" distL="114300" distR="114300" simplePos="0" relativeHeight="251797504" behindDoc="1" locked="0" layoutInCell="1" allowOverlap="1" wp14:anchorId="7BA5FF4A" wp14:editId="1263345C">
            <wp:simplePos x="0" y="0"/>
            <wp:positionH relativeFrom="column">
              <wp:posOffset>114300</wp:posOffset>
            </wp:positionH>
            <wp:positionV relativeFrom="paragraph">
              <wp:posOffset>622935</wp:posOffset>
            </wp:positionV>
            <wp:extent cx="5600700" cy="3540760"/>
            <wp:effectExtent l="177800" t="177800" r="368300" b="3454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abilityChart Balyi &amp; Way, 1995.png"/>
                    <pic:cNvPicPr/>
                  </pic:nvPicPr>
                  <pic:blipFill>
                    <a:blip r:embed="rId15">
                      <a:extLst>
                        <a:ext uri="{28A0092B-C50C-407E-A947-70E740481C1C}">
                          <a14:useLocalDpi xmlns:a14="http://schemas.microsoft.com/office/drawing/2010/main" val="0"/>
                        </a:ext>
                      </a:extLst>
                    </a:blip>
                    <a:stretch>
                      <a:fillRect/>
                    </a:stretch>
                  </pic:blipFill>
                  <pic:spPr>
                    <a:xfrm>
                      <a:off x="0" y="0"/>
                      <a:ext cx="5600700" cy="35407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F7CA8">
        <w:rPr>
          <w:rFonts w:ascii="Lucida Sans" w:hAnsi="Lucida Sans"/>
          <w:i/>
          <w:sz w:val="22"/>
          <w:szCs w:val="22"/>
        </w:rPr>
        <w:t xml:space="preserve">The table below shows the Optimal Windows of Trainability (OWT) for males and females, along with the onset of PHV. Of the five vital components of fitness, </w:t>
      </w:r>
      <w:r w:rsidR="007A1A91">
        <w:rPr>
          <w:rFonts w:ascii="Lucida Sans" w:hAnsi="Lucida Sans"/>
          <w:i/>
          <w:sz w:val="22"/>
          <w:szCs w:val="22"/>
        </w:rPr>
        <w:t xml:space="preserve">the OWT for </w:t>
      </w:r>
      <w:r w:rsidR="004F7CA8">
        <w:rPr>
          <w:rFonts w:ascii="Lucida Sans" w:hAnsi="Lucida Sans"/>
          <w:i/>
          <w:sz w:val="22"/>
          <w:szCs w:val="22"/>
        </w:rPr>
        <w:t>stamina and strength are based on the variable onset of the growth spurt and PHV, while speed, skill and suppleness are based on chronological age.</w:t>
      </w:r>
    </w:p>
    <w:p w14:paraId="435848E0" w14:textId="2A1671B4" w:rsidR="004F7CA8" w:rsidRDefault="004F7CA8" w:rsidP="006F4B20">
      <w:pPr>
        <w:rPr>
          <w:rFonts w:ascii="Lucida Sans" w:hAnsi="Lucida Sans"/>
          <w:sz w:val="22"/>
          <w:szCs w:val="22"/>
        </w:rPr>
      </w:pPr>
    </w:p>
    <w:p w14:paraId="2CF097F0" w14:textId="013D86A0" w:rsidR="004F7CA8" w:rsidRDefault="004F7CA8" w:rsidP="006F4B20">
      <w:pPr>
        <w:rPr>
          <w:rFonts w:ascii="Lucida Sans" w:hAnsi="Lucida Sans"/>
          <w:sz w:val="22"/>
          <w:szCs w:val="22"/>
        </w:rPr>
      </w:pPr>
    </w:p>
    <w:p w14:paraId="5BDB9283" w14:textId="5B06AEA7" w:rsidR="006F4B20" w:rsidRDefault="006F4B20" w:rsidP="006F4B20">
      <w:pPr>
        <w:rPr>
          <w:rFonts w:ascii="Lucida Sans" w:hAnsi="Lucida Sans"/>
          <w:sz w:val="22"/>
          <w:szCs w:val="22"/>
        </w:rPr>
      </w:pPr>
    </w:p>
    <w:p w14:paraId="250558BE" w14:textId="29F28471" w:rsidR="004F7CA8" w:rsidRDefault="004F7CA8" w:rsidP="006F4B20">
      <w:pPr>
        <w:rPr>
          <w:rFonts w:ascii="Rockwell Extra Bold" w:hAnsi="Rockwell Extra Bold"/>
          <w:sz w:val="32"/>
          <w:szCs w:val="32"/>
        </w:rPr>
      </w:pPr>
    </w:p>
    <w:p w14:paraId="592A2B3E" w14:textId="77777777" w:rsidR="004F7CA8" w:rsidRDefault="004F7CA8" w:rsidP="006F4B20">
      <w:pPr>
        <w:rPr>
          <w:rFonts w:ascii="Rockwell Extra Bold" w:hAnsi="Rockwell Extra Bold"/>
          <w:sz w:val="32"/>
          <w:szCs w:val="32"/>
        </w:rPr>
      </w:pPr>
    </w:p>
    <w:p w14:paraId="41C9D6EB" w14:textId="78FB8BF8" w:rsidR="004F7CA8" w:rsidRDefault="004F7CA8" w:rsidP="006F4B20">
      <w:pPr>
        <w:rPr>
          <w:rFonts w:ascii="Rockwell Extra Bold" w:hAnsi="Rockwell Extra Bold"/>
          <w:sz w:val="32"/>
          <w:szCs w:val="32"/>
        </w:rPr>
      </w:pPr>
    </w:p>
    <w:p w14:paraId="7746D6B3" w14:textId="77777777" w:rsidR="004F7CA8" w:rsidRDefault="004F7CA8" w:rsidP="006F4B20">
      <w:pPr>
        <w:rPr>
          <w:rFonts w:ascii="Rockwell Extra Bold" w:hAnsi="Rockwell Extra Bold"/>
          <w:sz w:val="32"/>
          <w:szCs w:val="32"/>
        </w:rPr>
      </w:pPr>
    </w:p>
    <w:p w14:paraId="73A78F5B" w14:textId="77777777" w:rsidR="004F7CA8" w:rsidRDefault="004F7CA8" w:rsidP="006F4B20">
      <w:pPr>
        <w:rPr>
          <w:rFonts w:ascii="Rockwell Extra Bold" w:hAnsi="Rockwell Extra Bold"/>
          <w:sz w:val="32"/>
          <w:szCs w:val="32"/>
        </w:rPr>
      </w:pPr>
    </w:p>
    <w:p w14:paraId="1A61578E" w14:textId="77777777" w:rsidR="004F7CA8" w:rsidRDefault="004F7CA8" w:rsidP="006F4B20">
      <w:pPr>
        <w:rPr>
          <w:rFonts w:ascii="Rockwell Extra Bold" w:hAnsi="Rockwell Extra Bold"/>
          <w:sz w:val="32"/>
          <w:szCs w:val="32"/>
        </w:rPr>
      </w:pPr>
    </w:p>
    <w:p w14:paraId="2368B53C" w14:textId="77777777" w:rsidR="004F7CA8" w:rsidRDefault="004F7CA8" w:rsidP="006F4B20">
      <w:pPr>
        <w:rPr>
          <w:rFonts w:ascii="Rockwell Extra Bold" w:hAnsi="Rockwell Extra Bold"/>
          <w:sz w:val="32"/>
          <w:szCs w:val="32"/>
        </w:rPr>
      </w:pPr>
    </w:p>
    <w:p w14:paraId="02FD7FB0" w14:textId="77777777" w:rsidR="004F7CA8" w:rsidRDefault="004F7CA8" w:rsidP="006F4B20">
      <w:pPr>
        <w:rPr>
          <w:rFonts w:ascii="Rockwell Extra Bold" w:hAnsi="Rockwell Extra Bold"/>
          <w:sz w:val="32"/>
          <w:szCs w:val="32"/>
        </w:rPr>
      </w:pPr>
    </w:p>
    <w:p w14:paraId="521841F4" w14:textId="77777777" w:rsidR="004F7CA8" w:rsidRDefault="004F7CA8" w:rsidP="006F4B20">
      <w:pPr>
        <w:rPr>
          <w:rFonts w:ascii="Rockwell Extra Bold" w:hAnsi="Rockwell Extra Bold"/>
          <w:sz w:val="32"/>
          <w:szCs w:val="32"/>
        </w:rPr>
      </w:pPr>
    </w:p>
    <w:p w14:paraId="07A6FE45" w14:textId="77777777" w:rsidR="004F7CA8" w:rsidRDefault="004F7CA8" w:rsidP="006F4B20">
      <w:pPr>
        <w:rPr>
          <w:rFonts w:ascii="Rockwell Extra Bold" w:hAnsi="Rockwell Extra Bold"/>
          <w:sz w:val="32"/>
          <w:szCs w:val="32"/>
        </w:rPr>
      </w:pPr>
    </w:p>
    <w:p w14:paraId="2C755244" w14:textId="77777777" w:rsidR="004F7CA8" w:rsidRDefault="004F7CA8" w:rsidP="006F4B20">
      <w:pPr>
        <w:rPr>
          <w:rFonts w:ascii="Rockwell Extra Bold" w:hAnsi="Rockwell Extra Bold"/>
          <w:sz w:val="32"/>
          <w:szCs w:val="32"/>
        </w:rPr>
      </w:pPr>
    </w:p>
    <w:p w14:paraId="2BE1D332" w14:textId="77777777" w:rsidR="004F7CA8" w:rsidRDefault="004F7CA8" w:rsidP="006F4B20">
      <w:pPr>
        <w:rPr>
          <w:rFonts w:ascii="Rockwell Extra Bold" w:hAnsi="Rockwell Extra Bold"/>
          <w:sz w:val="32"/>
          <w:szCs w:val="32"/>
        </w:rPr>
      </w:pPr>
    </w:p>
    <w:p w14:paraId="116FEC80" w14:textId="6C61B186" w:rsidR="004F7CA8" w:rsidRDefault="004F7CA8" w:rsidP="006F4B20">
      <w:pPr>
        <w:rPr>
          <w:rFonts w:ascii="Rockwell Extra Bold" w:hAnsi="Rockwell Extra Bold"/>
          <w:sz w:val="32"/>
          <w:szCs w:val="32"/>
        </w:rPr>
      </w:pPr>
    </w:p>
    <w:p w14:paraId="3E999668" w14:textId="3D163751" w:rsidR="004F7CA8" w:rsidRDefault="004F7CA8" w:rsidP="006F4B20">
      <w:pPr>
        <w:rPr>
          <w:rFonts w:ascii="Rockwell Extra Bold" w:hAnsi="Rockwell Extra Bold"/>
          <w:sz w:val="32"/>
          <w:szCs w:val="32"/>
        </w:rPr>
      </w:pPr>
    </w:p>
    <w:p w14:paraId="06F76B7D" w14:textId="77777777" w:rsidR="00C22ECC" w:rsidRDefault="00C22ECC" w:rsidP="006F4B20">
      <w:pPr>
        <w:rPr>
          <w:rFonts w:ascii="Rockwell Extra Bold" w:hAnsi="Rockwell Extra Bold"/>
          <w:sz w:val="32"/>
          <w:szCs w:val="32"/>
        </w:rPr>
      </w:pPr>
    </w:p>
    <w:p w14:paraId="5CE33D2D" w14:textId="77777777" w:rsidR="00C22ECC" w:rsidRDefault="00C22ECC" w:rsidP="006F4B20">
      <w:pPr>
        <w:rPr>
          <w:rFonts w:ascii="Rockwell Extra Bold" w:hAnsi="Rockwell Extra Bold"/>
          <w:sz w:val="32"/>
          <w:szCs w:val="32"/>
        </w:rPr>
      </w:pPr>
    </w:p>
    <w:p w14:paraId="119096AA" w14:textId="744BB2D8" w:rsidR="006F4B20" w:rsidRPr="00AD4B9D" w:rsidRDefault="006F4B20" w:rsidP="006F4B20">
      <w:pPr>
        <w:rPr>
          <w:rFonts w:ascii="Rockwell Extra Bold" w:hAnsi="Rockwell Extra Bold"/>
          <w:sz w:val="32"/>
          <w:szCs w:val="32"/>
        </w:rPr>
      </w:pPr>
      <w:r w:rsidRPr="00AD4B9D">
        <w:rPr>
          <w:rFonts w:ascii="Rockwell Extra Bold" w:hAnsi="Rockwell Extra Bold"/>
          <w:sz w:val="32"/>
          <w:szCs w:val="32"/>
        </w:rPr>
        <w:t>Gender Considerations</w:t>
      </w:r>
    </w:p>
    <w:p w14:paraId="2E77D576" w14:textId="171909F3" w:rsidR="006F4B20" w:rsidRDefault="00C22ECC" w:rsidP="006F4B20">
      <w:pPr>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1834368" behindDoc="1" locked="0" layoutInCell="1" allowOverlap="1" wp14:anchorId="408C5B59" wp14:editId="1F90897E">
                <wp:simplePos x="0" y="0"/>
                <wp:positionH relativeFrom="column">
                  <wp:posOffset>-361950</wp:posOffset>
                </wp:positionH>
                <wp:positionV relativeFrom="paragraph">
                  <wp:posOffset>33655</wp:posOffset>
                </wp:positionV>
                <wp:extent cx="6858000" cy="8458200"/>
                <wp:effectExtent l="50800" t="25400" r="76200" b="101600"/>
                <wp:wrapNone/>
                <wp:docPr id="8" name="Round Same Side Corner Rectangle 8"/>
                <wp:cNvGraphicFramePr/>
                <a:graphic xmlns:a="http://schemas.openxmlformats.org/drawingml/2006/main">
                  <a:graphicData uri="http://schemas.microsoft.com/office/word/2010/wordprocessingShape">
                    <wps:wsp>
                      <wps:cNvSpPr/>
                      <wps:spPr>
                        <a:xfrm>
                          <a:off x="0" y="0"/>
                          <a:ext cx="6858000" cy="8458200"/>
                        </a:xfrm>
                        <a:prstGeom prst="round2SameRect">
                          <a:avLst/>
                        </a:prstGeom>
                        <a:solidFill>
                          <a:srgbClr val="CCFFCC"/>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0AB7EB" id="Round Same Side Corner Rectangle 8" o:spid="_x0000_s1026" style="position:absolute;margin-left:-28.5pt;margin-top:2.65pt;width:540pt;height:666pt;z-index:-25148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858000,845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" path="m1143023,l5714977,v631274,,1143023,511749,1143023,1143023l6858000,8458200r,l,8458200r,l,1143023c,511749,511749,,1143023,xe" fillcolor="#cfc" strokecolor="#4579b8 [3044]">
                <v:shadow on="t" color="black" opacity="22937f" origin=",.5" offset="0,.63889mm"/>
                <v:path arrowok="t" o:connecttype="custom" o:connectlocs="1143023,0;5714977,0;6858000,1143023;6858000,8458200;6858000,8458200;0,8458200;0,8458200;0,1143023;1143023,0" o:connectangles="0,0,0,0,0,0,0,0,0"/>
              </v:shape>
            </w:pict>
          </mc:Fallback>
        </mc:AlternateContent>
      </w:r>
    </w:p>
    <w:p w14:paraId="73AF98A6" w14:textId="61860969" w:rsidR="008C2321" w:rsidRDefault="0056587B" w:rsidP="002D3C23">
      <w:pPr>
        <w:jc w:val="both"/>
        <w:rPr>
          <w:rFonts w:ascii="Lucida Sans" w:hAnsi="Lucida Sans"/>
          <w:sz w:val="22"/>
          <w:szCs w:val="22"/>
        </w:rPr>
      </w:pPr>
      <w:r>
        <w:rPr>
          <w:rFonts w:ascii="Lucida Sans" w:hAnsi="Lucida Sans"/>
          <w:sz w:val="22"/>
          <w:szCs w:val="22"/>
        </w:rPr>
        <w:t xml:space="preserve">Across many developmental platforms, from an educational context to athletics, gender differences exist that have created a need for special considerations </w:t>
      </w:r>
      <w:r w:rsidR="008C2321">
        <w:rPr>
          <w:rFonts w:ascii="Lucida Sans" w:hAnsi="Lucida Sans"/>
          <w:sz w:val="22"/>
          <w:szCs w:val="22"/>
        </w:rPr>
        <w:t>between boys and girls, so to help foster their optimal progression.</w:t>
      </w:r>
    </w:p>
    <w:p w14:paraId="73BB0D1E" w14:textId="77777777" w:rsidR="008C2321" w:rsidRDefault="008C2321" w:rsidP="002D3C23">
      <w:pPr>
        <w:jc w:val="both"/>
        <w:rPr>
          <w:rFonts w:ascii="Lucida Sans" w:hAnsi="Lucida Sans"/>
          <w:sz w:val="22"/>
          <w:szCs w:val="22"/>
        </w:rPr>
      </w:pPr>
    </w:p>
    <w:p w14:paraId="5B0ECA36" w14:textId="790EF6CD" w:rsidR="006F4B20" w:rsidRDefault="008C2321" w:rsidP="002D3C23">
      <w:pPr>
        <w:jc w:val="both"/>
        <w:rPr>
          <w:rFonts w:ascii="Lucida Sans" w:hAnsi="Lucida Sans"/>
          <w:sz w:val="22"/>
          <w:szCs w:val="22"/>
        </w:rPr>
      </w:pPr>
      <w:r>
        <w:rPr>
          <w:rFonts w:ascii="Lucida Sans" w:hAnsi="Lucida Sans"/>
          <w:sz w:val="22"/>
          <w:szCs w:val="22"/>
        </w:rPr>
        <w:t xml:space="preserve">The following is a list of important gender-related differences that coaches and parents must consider when conducting athlete-training programs. We must, however, be sure to attempt to balance these differences, without allowing them to create improper stereotypes or false generalizations. </w:t>
      </w:r>
    </w:p>
    <w:p w14:paraId="2140196D" w14:textId="0772DE84" w:rsidR="008C2321" w:rsidRDefault="008C2321" w:rsidP="002D3C23">
      <w:pPr>
        <w:jc w:val="both"/>
        <w:rPr>
          <w:rFonts w:ascii="Lucida Sans" w:hAnsi="Lucida Sans"/>
          <w:sz w:val="22"/>
          <w:szCs w:val="22"/>
        </w:rPr>
      </w:pPr>
    </w:p>
    <w:p w14:paraId="19481843" w14:textId="1BDC38EC" w:rsidR="008C2321" w:rsidRDefault="008C2321" w:rsidP="002D3C23">
      <w:pPr>
        <w:jc w:val="both"/>
        <w:rPr>
          <w:rFonts w:ascii="Lucida Sans" w:hAnsi="Lucida Sans"/>
          <w:sz w:val="22"/>
          <w:szCs w:val="22"/>
        </w:rPr>
      </w:pPr>
      <w:r w:rsidRPr="008C2321">
        <w:rPr>
          <w:rFonts w:ascii="Lucida Sans" w:hAnsi="Lucida Sans"/>
          <w:b/>
          <w:sz w:val="22"/>
          <w:szCs w:val="22"/>
        </w:rPr>
        <w:t>Factor</w:t>
      </w:r>
      <w:r>
        <w:rPr>
          <w:rFonts w:ascii="Lucida Sans" w:hAnsi="Lucida Sans"/>
          <w:sz w:val="22"/>
          <w:szCs w:val="22"/>
        </w:rPr>
        <w:t xml:space="preserve"> –</w:t>
      </w:r>
      <w:r w:rsidR="002125C6">
        <w:rPr>
          <w:rFonts w:ascii="Lucida Sans" w:hAnsi="Lucida Sans"/>
          <w:sz w:val="22"/>
          <w:szCs w:val="22"/>
        </w:rPr>
        <w:t xml:space="preserve"> </w:t>
      </w:r>
      <w:r w:rsidR="002125C6" w:rsidRPr="002125C6">
        <w:rPr>
          <w:rFonts w:ascii="Lucida Sans" w:hAnsi="Lucida Sans"/>
          <w:i/>
          <w:sz w:val="22"/>
          <w:szCs w:val="22"/>
        </w:rPr>
        <w:t>Puberty D</w:t>
      </w:r>
      <w:r w:rsidRPr="002125C6">
        <w:rPr>
          <w:rFonts w:ascii="Lucida Sans" w:hAnsi="Lucida Sans"/>
          <w:i/>
          <w:sz w:val="22"/>
          <w:szCs w:val="22"/>
        </w:rPr>
        <w:t>ifferences</w:t>
      </w:r>
    </w:p>
    <w:p w14:paraId="2B2312B6" w14:textId="4E1F1DCB" w:rsidR="002125C6" w:rsidRPr="00C13735" w:rsidRDefault="00D477E7" w:rsidP="002D3C23">
      <w:pPr>
        <w:jc w:val="both"/>
        <w:rPr>
          <w:rFonts w:ascii="Lucida Sans" w:hAnsi="Lucida Sans"/>
          <w:b/>
          <w:sz w:val="22"/>
          <w:szCs w:val="22"/>
        </w:rPr>
      </w:pPr>
      <w:r>
        <w:rPr>
          <w:rFonts w:ascii="Lucida Sans" w:hAnsi="Lucida Sans"/>
          <w:noProof/>
          <w:sz w:val="22"/>
          <w:szCs w:val="22"/>
          <w:lang w:val="en-ZA" w:eastAsia="en-ZA"/>
        </w:rPr>
        <w:drawing>
          <wp:anchor distT="0" distB="0" distL="114300" distR="114300" simplePos="0" relativeHeight="252147712" behindDoc="1" locked="0" layoutInCell="1" allowOverlap="1" wp14:anchorId="72FE476F" wp14:editId="4E953DE0">
            <wp:simplePos x="0" y="0"/>
            <wp:positionH relativeFrom="column">
              <wp:posOffset>3429000</wp:posOffset>
            </wp:positionH>
            <wp:positionV relativeFrom="paragraph">
              <wp:posOffset>-1270</wp:posOffset>
            </wp:positionV>
            <wp:extent cx="2739390" cy="1828800"/>
            <wp:effectExtent l="0" t="0" r="3810" b="0"/>
            <wp:wrapTight wrapText="bothSides">
              <wp:wrapPolygon edited="0">
                <wp:start x="801" y="0"/>
                <wp:lineTo x="0" y="300"/>
                <wp:lineTo x="0" y="21300"/>
                <wp:lineTo x="801" y="21300"/>
                <wp:lineTo x="20629" y="21300"/>
                <wp:lineTo x="21430" y="21300"/>
                <wp:lineTo x="21430" y="300"/>
                <wp:lineTo x="20629" y="0"/>
                <wp:lineTo x="801"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estyle Swim.jpg"/>
                    <pic:cNvPicPr/>
                  </pic:nvPicPr>
                  <pic:blipFill>
                    <a:blip r:embed="rId16">
                      <a:extLst>
                        <a:ext uri="{28A0092B-C50C-407E-A947-70E740481C1C}">
                          <a14:useLocalDpi xmlns:a14="http://schemas.microsoft.com/office/drawing/2010/main" val="0"/>
                        </a:ext>
                      </a:extLst>
                    </a:blip>
                    <a:stretch>
                      <a:fillRect/>
                    </a:stretch>
                  </pic:blipFill>
                  <pic:spPr>
                    <a:xfrm>
                      <a:off x="0" y="0"/>
                      <a:ext cx="2739390" cy="1828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C2321" w:rsidRPr="00F27D54">
        <w:rPr>
          <w:rFonts w:ascii="Lucida Sans" w:hAnsi="Lucida Sans"/>
          <w:b/>
          <w:sz w:val="22"/>
          <w:szCs w:val="22"/>
          <w:u w:val="single"/>
        </w:rPr>
        <w:t>Approach</w:t>
      </w:r>
      <w:r w:rsidR="00F27D54">
        <w:rPr>
          <w:rFonts w:ascii="Lucida Sans" w:hAnsi="Lucida Sans"/>
          <w:sz w:val="22"/>
          <w:szCs w:val="22"/>
        </w:rPr>
        <w:t xml:space="preserve"> – </w:t>
      </w:r>
      <w:r w:rsidR="008C2321" w:rsidRPr="00F27D54">
        <w:rPr>
          <w:rFonts w:ascii="Lucida Sans" w:hAnsi="Lucida Sans"/>
          <w:sz w:val="22"/>
          <w:szCs w:val="22"/>
        </w:rPr>
        <w:t>In</w:t>
      </w:r>
      <w:r w:rsidR="008C2321">
        <w:rPr>
          <w:rFonts w:ascii="Lucida Sans" w:hAnsi="Lucida Sans"/>
          <w:sz w:val="22"/>
          <w:szCs w:val="22"/>
        </w:rPr>
        <w:t xml:space="preserve"> this instance, boys are granted a developmental advantage, as the testosterone produced by their body will allow them to rapidly increase muscle and decrease body fat. For girls, the excess estrogen produced will cause their body </w:t>
      </w:r>
      <w:r w:rsidR="002125C6">
        <w:rPr>
          <w:rFonts w:ascii="Lucida Sans" w:hAnsi="Lucida Sans"/>
          <w:sz w:val="22"/>
          <w:szCs w:val="22"/>
        </w:rPr>
        <w:t>to break down protein, and may have a primarily negative impact on athletic performance. It is for this reason that training programs for girls should focus primarily on strength and muscle development, so to balance the body’s natural changes.</w:t>
      </w:r>
    </w:p>
    <w:p w14:paraId="3182A7F3" w14:textId="77777777" w:rsidR="002125C6" w:rsidRDefault="002125C6" w:rsidP="002D3C23">
      <w:pPr>
        <w:jc w:val="both"/>
        <w:rPr>
          <w:rFonts w:ascii="Lucida Sans" w:hAnsi="Lucida Sans"/>
          <w:sz w:val="22"/>
          <w:szCs w:val="22"/>
        </w:rPr>
      </w:pPr>
    </w:p>
    <w:p w14:paraId="35ECF1BE" w14:textId="65D0AF2F" w:rsidR="002125C6" w:rsidRPr="002125C6" w:rsidRDefault="002125C6" w:rsidP="002D3C23">
      <w:pPr>
        <w:jc w:val="both"/>
        <w:rPr>
          <w:rFonts w:ascii="Lucida Sans" w:hAnsi="Lucida Sans"/>
          <w:sz w:val="22"/>
          <w:szCs w:val="22"/>
        </w:rPr>
      </w:pPr>
      <w:r>
        <w:rPr>
          <w:rFonts w:ascii="Lucida Sans" w:hAnsi="Lucida Sans"/>
          <w:b/>
          <w:sz w:val="22"/>
          <w:szCs w:val="22"/>
        </w:rPr>
        <w:t>Factor</w:t>
      </w:r>
      <w:r>
        <w:rPr>
          <w:rFonts w:ascii="Lucida Sans" w:hAnsi="Lucida Sans"/>
          <w:sz w:val="22"/>
          <w:szCs w:val="22"/>
        </w:rPr>
        <w:t xml:space="preserve"> – </w:t>
      </w:r>
      <w:r w:rsidR="005D1D5E">
        <w:rPr>
          <w:rFonts w:ascii="Lucida Sans" w:hAnsi="Lucida Sans"/>
          <w:i/>
          <w:sz w:val="22"/>
          <w:szCs w:val="22"/>
        </w:rPr>
        <w:t>Peak Developmental Periods</w:t>
      </w:r>
    </w:p>
    <w:p w14:paraId="5B6DCCFF" w14:textId="110611DF" w:rsidR="002125C6" w:rsidRDefault="002125C6" w:rsidP="002D3C23">
      <w:pPr>
        <w:jc w:val="both"/>
        <w:rPr>
          <w:rFonts w:ascii="Lucida Sans" w:hAnsi="Lucida Sans"/>
          <w:sz w:val="22"/>
          <w:szCs w:val="22"/>
        </w:rPr>
      </w:pPr>
      <w:r w:rsidRPr="00F27D54">
        <w:rPr>
          <w:rFonts w:ascii="Lucida Sans" w:hAnsi="Lucida Sans"/>
          <w:b/>
          <w:sz w:val="22"/>
          <w:szCs w:val="22"/>
          <w:u w:val="single"/>
        </w:rPr>
        <w:t>Approach</w:t>
      </w:r>
      <w:r w:rsidR="00F27D54">
        <w:rPr>
          <w:rFonts w:ascii="Lucida Sans" w:hAnsi="Lucida Sans"/>
          <w:sz w:val="22"/>
          <w:szCs w:val="22"/>
        </w:rPr>
        <w:t xml:space="preserve"> – </w:t>
      </w:r>
      <w:r w:rsidR="005D1D5E">
        <w:rPr>
          <w:rFonts w:ascii="Lucida Sans" w:hAnsi="Lucida Sans"/>
          <w:sz w:val="22"/>
          <w:szCs w:val="22"/>
        </w:rPr>
        <w:t xml:space="preserve">This factor relates to the period when young athletes enter their growth curve. Referring to the PHV chart on </w:t>
      </w:r>
      <w:r w:rsidR="00FB73FC" w:rsidRPr="00FB73FC">
        <w:rPr>
          <w:rFonts w:ascii="Lucida Sans" w:hAnsi="Lucida Sans"/>
          <w:sz w:val="22"/>
          <w:szCs w:val="22"/>
        </w:rPr>
        <w:t>page 23</w:t>
      </w:r>
      <w:r w:rsidR="005D1D5E">
        <w:rPr>
          <w:rFonts w:ascii="Lucida Sans" w:hAnsi="Lucida Sans"/>
          <w:sz w:val="22"/>
          <w:szCs w:val="22"/>
        </w:rPr>
        <w:t xml:space="preserve">, note that girls tend to mature about two years earlier than boys. </w:t>
      </w:r>
      <w:r w:rsidR="00932DA7">
        <w:rPr>
          <w:rFonts w:ascii="Lucida Sans" w:hAnsi="Lucida Sans"/>
          <w:sz w:val="22"/>
          <w:szCs w:val="22"/>
        </w:rPr>
        <w:t xml:space="preserve">When entering this growth curve (typically age 11-13 for females and 13-15 for males), young athletes will have the opportunity for substantial aerobic growth, or in the efficiency of the body’s cardiovascular system. The consequence of the age difference between boys’ and girls’ entry to the growth curve is in </w:t>
      </w:r>
      <w:r w:rsidR="005D1D5E">
        <w:rPr>
          <w:rFonts w:ascii="Lucida Sans" w:hAnsi="Lucida Sans"/>
          <w:sz w:val="22"/>
          <w:szCs w:val="22"/>
        </w:rPr>
        <w:t>the way</w:t>
      </w:r>
      <w:r w:rsidR="00932DA7">
        <w:rPr>
          <w:rFonts w:ascii="Lucida Sans" w:hAnsi="Lucida Sans"/>
          <w:sz w:val="22"/>
          <w:szCs w:val="22"/>
        </w:rPr>
        <w:t xml:space="preserve"> </w:t>
      </w:r>
      <w:r w:rsidR="00F27D54">
        <w:rPr>
          <w:rFonts w:ascii="Lucida Sans" w:hAnsi="Lucida Sans"/>
          <w:sz w:val="22"/>
          <w:szCs w:val="22"/>
        </w:rPr>
        <w:t xml:space="preserve">that </w:t>
      </w:r>
      <w:r w:rsidR="00932DA7">
        <w:rPr>
          <w:rFonts w:ascii="Lucida Sans" w:hAnsi="Lucida Sans"/>
          <w:sz w:val="22"/>
          <w:szCs w:val="22"/>
        </w:rPr>
        <w:t xml:space="preserve">their </w:t>
      </w:r>
      <w:r w:rsidR="00F27D54">
        <w:rPr>
          <w:rFonts w:ascii="Lucida Sans" w:hAnsi="Lucida Sans"/>
          <w:sz w:val="22"/>
          <w:szCs w:val="22"/>
        </w:rPr>
        <w:t>bodies</w:t>
      </w:r>
      <w:r w:rsidR="00932DA7">
        <w:rPr>
          <w:rFonts w:ascii="Lucida Sans" w:hAnsi="Lucida Sans"/>
          <w:sz w:val="22"/>
          <w:szCs w:val="22"/>
        </w:rPr>
        <w:t xml:space="preserve"> will develop physically. As a result, boys and girls </w:t>
      </w:r>
      <w:r w:rsidR="005D1D5E">
        <w:rPr>
          <w:rFonts w:ascii="Lucida Sans" w:hAnsi="Lucida Sans"/>
          <w:sz w:val="22"/>
          <w:szCs w:val="22"/>
        </w:rPr>
        <w:t>must be given special a</w:t>
      </w:r>
      <w:r w:rsidR="00932DA7">
        <w:rPr>
          <w:rFonts w:ascii="Lucida Sans" w:hAnsi="Lucida Sans"/>
          <w:sz w:val="22"/>
          <w:szCs w:val="22"/>
        </w:rPr>
        <w:t>ttention by coaches and parents during this phase of their development, so to properly take advantage of their natural growth.</w:t>
      </w:r>
    </w:p>
    <w:p w14:paraId="41129B5E" w14:textId="6FE439B7" w:rsidR="00932DA7" w:rsidRDefault="00932DA7" w:rsidP="002D3C23">
      <w:pPr>
        <w:jc w:val="both"/>
        <w:rPr>
          <w:rFonts w:ascii="Lucida Sans" w:hAnsi="Lucida Sans"/>
          <w:sz w:val="22"/>
          <w:szCs w:val="22"/>
        </w:rPr>
      </w:pPr>
    </w:p>
    <w:p w14:paraId="6A7DB8BB" w14:textId="62FF0CC6" w:rsidR="00932DA7" w:rsidRDefault="00932DA7" w:rsidP="002D3C23">
      <w:pPr>
        <w:jc w:val="both"/>
        <w:rPr>
          <w:rFonts w:ascii="Lucida Sans" w:hAnsi="Lucida Sans"/>
          <w:sz w:val="22"/>
          <w:szCs w:val="22"/>
        </w:rPr>
      </w:pPr>
      <w:r>
        <w:rPr>
          <w:rFonts w:ascii="Lucida Sans" w:hAnsi="Lucida Sans"/>
          <w:b/>
          <w:sz w:val="22"/>
          <w:szCs w:val="22"/>
        </w:rPr>
        <w:t>Factor</w:t>
      </w:r>
      <w:r>
        <w:rPr>
          <w:rFonts w:ascii="Lucida Sans" w:hAnsi="Lucida Sans"/>
          <w:sz w:val="22"/>
          <w:szCs w:val="22"/>
        </w:rPr>
        <w:t xml:space="preserve"> – </w:t>
      </w:r>
      <w:r>
        <w:rPr>
          <w:rFonts w:ascii="Lucida Sans" w:hAnsi="Lucida Sans"/>
          <w:i/>
          <w:sz w:val="22"/>
          <w:szCs w:val="22"/>
        </w:rPr>
        <w:t>Psychosocial Development</w:t>
      </w:r>
    </w:p>
    <w:p w14:paraId="4FE9ED6B" w14:textId="4500DD05" w:rsidR="00932DA7" w:rsidRDefault="00932DA7" w:rsidP="00D477E7">
      <w:pPr>
        <w:jc w:val="both"/>
        <w:rPr>
          <w:rFonts w:ascii="Lucida Sans" w:hAnsi="Lucida Sans"/>
          <w:sz w:val="22"/>
          <w:szCs w:val="22"/>
        </w:rPr>
      </w:pPr>
      <w:r w:rsidRPr="00F27D54">
        <w:rPr>
          <w:rFonts w:ascii="Lucida Sans" w:hAnsi="Lucida Sans"/>
          <w:b/>
          <w:sz w:val="22"/>
          <w:szCs w:val="22"/>
          <w:u w:val="single"/>
        </w:rPr>
        <w:t>Approach</w:t>
      </w:r>
      <w:r w:rsidR="00F27D54">
        <w:rPr>
          <w:rFonts w:ascii="Lucida Sans" w:hAnsi="Lucida Sans"/>
          <w:sz w:val="22"/>
          <w:szCs w:val="22"/>
        </w:rPr>
        <w:t xml:space="preserve"> – </w:t>
      </w:r>
      <w:r>
        <w:rPr>
          <w:rFonts w:ascii="Lucida Sans" w:hAnsi="Lucida Sans"/>
          <w:sz w:val="22"/>
          <w:szCs w:val="22"/>
        </w:rPr>
        <w:t xml:space="preserve">During development, boys and girls will demonstrate differences in various psychosocial characteristics. These characteristics </w:t>
      </w:r>
      <w:r w:rsidR="00B832A3">
        <w:rPr>
          <w:rFonts w:ascii="Lucida Sans" w:hAnsi="Lucida Sans"/>
          <w:sz w:val="22"/>
          <w:szCs w:val="22"/>
        </w:rPr>
        <w:t>should be monitored closely by coaches and parents, and action should be taken that will foster the appropriate response by the athlete in the context of training and competition. These characteristics include self-confidence, where males will tend to exhibit stronger feelings of self-competence and ability, resulting in higher levels of participation and motivation; goal orientation, where males tend to be more results-driven and females more personal-standard oriented, resulting in more successful experiences for females (only one swimmer can “win” each individual race!); and affiliation needs, where females tend to exhibit a greater desire for affiliation and males appear motivated primarily by competition. These differences must not be neglected, but rather embraced so to foster the best development for each individual athlete.</w:t>
      </w:r>
    </w:p>
    <w:p w14:paraId="28B9EC29" w14:textId="77777777" w:rsidR="00D477E7" w:rsidRPr="00932DA7" w:rsidRDefault="00D477E7" w:rsidP="00D477E7">
      <w:pPr>
        <w:jc w:val="both"/>
        <w:rPr>
          <w:rFonts w:ascii="Lucida Sans" w:hAnsi="Lucida Sans"/>
          <w:sz w:val="22"/>
          <w:szCs w:val="22"/>
        </w:rPr>
      </w:pPr>
    </w:p>
    <w:p w14:paraId="617063B7" w14:textId="6874609D" w:rsidR="006F4B20" w:rsidRDefault="006F4B20" w:rsidP="006F4B20">
      <w:pPr>
        <w:rPr>
          <w:rFonts w:ascii="Lucida Sans" w:hAnsi="Lucida Sans"/>
          <w:sz w:val="22"/>
          <w:szCs w:val="22"/>
        </w:rPr>
      </w:pPr>
    </w:p>
    <w:p w14:paraId="4E5040B3" w14:textId="4861AF81" w:rsidR="007A1A91" w:rsidRDefault="00E71C8F" w:rsidP="007A1A91">
      <w:pPr>
        <w:rPr>
          <w:rFonts w:ascii="Lucida Sans" w:hAnsi="Lucida Sans"/>
          <w:sz w:val="22"/>
          <w:szCs w:val="22"/>
        </w:rPr>
      </w:pPr>
      <w:r w:rsidRPr="001D188F">
        <w:rPr>
          <w:rFonts w:ascii="Chalkduster" w:hAnsi="Chalkduster"/>
          <w:noProof/>
          <w:color w:val="FFFFFF" w:themeColor="background1"/>
          <w:sz w:val="52"/>
          <w:szCs w:val="52"/>
          <w:lang w:val="en-ZA" w:eastAsia="en-ZA"/>
        </w:rPr>
        <w:lastRenderedPageBreak/>
        <mc:AlternateContent>
          <mc:Choice Requires="wps">
            <w:drawing>
              <wp:anchor distT="0" distB="0" distL="114300" distR="114300" simplePos="0" relativeHeight="251836416" behindDoc="1" locked="0" layoutInCell="1" allowOverlap="1" wp14:anchorId="11AEBA37" wp14:editId="41BE35AA">
                <wp:simplePos x="0" y="0"/>
                <wp:positionH relativeFrom="column">
                  <wp:posOffset>114300</wp:posOffset>
                </wp:positionH>
                <wp:positionV relativeFrom="paragraph">
                  <wp:posOffset>128270</wp:posOffset>
                </wp:positionV>
                <wp:extent cx="5715000" cy="571500"/>
                <wp:effectExtent l="50800" t="25400" r="76200" b="114300"/>
                <wp:wrapNone/>
                <wp:docPr id="11" name="Parallelogram 11"/>
                <wp:cNvGraphicFramePr/>
                <a:graphic xmlns:a="http://schemas.openxmlformats.org/drawingml/2006/main">
                  <a:graphicData uri="http://schemas.microsoft.com/office/word/2010/wordprocessingShape">
                    <wps:wsp>
                      <wps:cNvSpPr/>
                      <wps:spPr>
                        <a:xfrm>
                          <a:off x="0" y="0"/>
                          <a:ext cx="5715000" cy="571500"/>
                        </a:xfrm>
                        <a:prstGeom prst="parallelogram">
                          <a:avLst/>
                        </a:prstGeom>
                        <a:solidFill>
                          <a:srgbClr val="558ED5"/>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B09B0" id="Parallelogram 11" o:spid="_x0000_s1026" type="#_x0000_t7" style="position:absolute;margin-left:9pt;margin-top:10.1pt;width:450pt;height:4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" adj="540" fillcolor="#558ed5" strokecolor="#4579b8 [3044]">
                <v:shadow on="t" color="black" opacity="22937f" origin=",.5" offset="0,.63889mm"/>
              </v:shape>
            </w:pict>
          </mc:Fallback>
        </mc:AlternateContent>
      </w:r>
    </w:p>
    <w:p w14:paraId="1253A276" w14:textId="38A939A8" w:rsidR="00E71C8F" w:rsidRDefault="00E71C8F" w:rsidP="00E71C8F">
      <w:pPr>
        <w:jc w:val="center"/>
        <w:rPr>
          <w:rFonts w:ascii="Lucida Sans" w:hAnsi="Lucida Sans"/>
          <w:sz w:val="22"/>
          <w:szCs w:val="22"/>
        </w:rPr>
      </w:pPr>
      <w:r>
        <w:rPr>
          <w:rFonts w:ascii="Chalkduster" w:hAnsi="Chalkduster"/>
          <w:color w:val="FFFFFF" w:themeColor="background1"/>
          <w:sz w:val="52"/>
          <w:szCs w:val="52"/>
        </w:rPr>
        <w:t xml:space="preserve">Pool </w:t>
      </w:r>
      <w:proofErr w:type="gramStart"/>
      <w:r>
        <w:rPr>
          <w:rFonts w:ascii="Chalkduster" w:hAnsi="Chalkduster"/>
          <w:color w:val="FFFFFF" w:themeColor="background1"/>
          <w:sz w:val="52"/>
          <w:szCs w:val="52"/>
        </w:rPr>
        <w:t>To</w:t>
      </w:r>
      <w:proofErr w:type="gramEnd"/>
      <w:r>
        <w:rPr>
          <w:rFonts w:ascii="Chalkduster" w:hAnsi="Chalkduster"/>
          <w:color w:val="FFFFFF" w:themeColor="background1"/>
          <w:sz w:val="52"/>
          <w:szCs w:val="52"/>
        </w:rPr>
        <w:t xml:space="preserve"> Podium Progression</w:t>
      </w:r>
    </w:p>
    <w:p w14:paraId="7736162C" w14:textId="0817CE05" w:rsidR="00E71C8F" w:rsidRDefault="00E71C8F" w:rsidP="00E71C8F">
      <w:pPr>
        <w:jc w:val="center"/>
        <w:rPr>
          <w:rFonts w:ascii="Lucida Sans" w:hAnsi="Lucida Sans"/>
          <w:sz w:val="22"/>
          <w:szCs w:val="22"/>
        </w:rPr>
      </w:pPr>
    </w:p>
    <w:p w14:paraId="2F913D71" w14:textId="36AA4A88" w:rsidR="00E71C8F" w:rsidRDefault="00E71C8F" w:rsidP="00E71C8F">
      <w:pPr>
        <w:jc w:val="center"/>
        <w:rPr>
          <w:rFonts w:ascii="Lucida Sans" w:hAnsi="Lucida Sans"/>
          <w:sz w:val="22"/>
          <w:szCs w:val="22"/>
        </w:rPr>
      </w:pPr>
    </w:p>
    <w:p w14:paraId="3B74D9B9" w14:textId="7A7725D9" w:rsidR="007E1F3A" w:rsidRDefault="000F6CE2" w:rsidP="00E71C8F">
      <w:pPr>
        <w:jc w:val="center"/>
        <w:rPr>
          <w:rFonts w:ascii="Lucida Sans" w:hAnsi="Lucida Sans"/>
          <w:sz w:val="22"/>
          <w:szCs w:val="22"/>
        </w:rPr>
      </w:pPr>
      <w:r w:rsidRPr="003F3379">
        <w:rPr>
          <w:rFonts w:ascii="Lucida Sans" w:hAnsi="Lucida Sans"/>
          <w:noProof/>
          <w:sz w:val="60"/>
          <w:szCs w:val="60"/>
          <w:lang w:val="en-ZA" w:eastAsia="en-ZA"/>
        </w:rPr>
        <mc:AlternateContent>
          <mc:Choice Requires="wps">
            <w:drawing>
              <wp:anchor distT="0" distB="0" distL="114300" distR="114300" simplePos="0" relativeHeight="251853824" behindDoc="1" locked="0" layoutInCell="1" allowOverlap="1" wp14:anchorId="45155772" wp14:editId="3FDF800E">
                <wp:simplePos x="0" y="0"/>
                <wp:positionH relativeFrom="page">
                  <wp:posOffset>914400</wp:posOffset>
                </wp:positionH>
                <wp:positionV relativeFrom="page">
                  <wp:posOffset>2286000</wp:posOffset>
                </wp:positionV>
                <wp:extent cx="685800" cy="1028700"/>
                <wp:effectExtent l="0" t="0" r="0" b="12700"/>
                <wp:wrapNone/>
                <wp:docPr id="40" name="Text Box 40"/>
                <wp:cNvGraphicFramePr/>
                <a:graphic xmlns:a="http://schemas.openxmlformats.org/drawingml/2006/main">
                  <a:graphicData uri="http://schemas.microsoft.com/office/word/2010/wordprocessingShape">
                    <wps:wsp>
                      <wps:cNvSpPr txBox="1"/>
                      <wps:spPr>
                        <a:xfrm>
                          <a:off x="0" y="0"/>
                          <a:ext cx="6858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1B9B57" w14:textId="1022D5A4" w:rsidR="005504EA" w:rsidRPr="0006058D" w:rsidRDefault="005504EA" w:rsidP="00B31E0D">
                            <w:pPr>
                              <w:rPr>
                                <w:rFonts w:ascii="Bernard MT Condensed" w:hAnsi="Bernard MT Condensed"/>
                                <w:b/>
                                <w:color w:val="FFFFFF" w:themeColor="background1"/>
                                <w:sz w:val="144"/>
                                <w:szCs w:val="144"/>
                              </w:rPr>
                            </w:pPr>
                            <w:r w:rsidRPr="0006058D">
                              <w:rPr>
                                <w:rFonts w:ascii="Bernard MT Condensed" w:hAnsi="Bernard MT Condensed"/>
                                <w:b/>
                                <w:color w:val="FFFFFF" w:themeColor="background1"/>
                                <w:sz w:val="144"/>
                                <w:szCs w:val="144"/>
                              </w:rPr>
                              <w:t>1</w:t>
                            </w:r>
                          </w:p>
                          <w:p w14:paraId="4B233F55" w14:textId="77777777" w:rsidR="005504EA" w:rsidRPr="0006058D" w:rsidRDefault="005504EA" w:rsidP="00B31E0D">
                            <w:pPr>
                              <w:rPr>
                                <w:rFonts w:ascii="Bernard MT Condensed" w:hAnsi="Bernard MT Condensed"/>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55772" id="Text Box 40" o:spid="_x0000_s1074" type="#_x0000_t202" style="position:absolute;left:0;text-align:left;margin-left:1in;margin-top:180pt;width:54pt;height:81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" filled="f" stroked="f">
                <v:textbox>
                  <w:txbxContent>
                    <w:p w14:paraId="711B9B57" w14:textId="1022D5A4" w:rsidR="005504EA" w:rsidRPr="0006058D" w:rsidRDefault="005504EA" w:rsidP="00B31E0D">
                      <w:pPr>
                        <w:rPr>
                          <w:rFonts w:ascii="Bernard MT Condensed" w:hAnsi="Bernard MT Condensed"/>
                          <w:b/>
                          <w:color w:val="FFFFFF" w:themeColor="background1"/>
                          <w:sz w:val="144"/>
                          <w:szCs w:val="144"/>
                        </w:rPr>
                      </w:pPr>
                      <w:r w:rsidRPr="0006058D">
                        <w:rPr>
                          <w:rFonts w:ascii="Bernard MT Condensed" w:hAnsi="Bernard MT Condensed"/>
                          <w:b/>
                          <w:color w:val="FFFFFF" w:themeColor="background1"/>
                          <w:sz w:val="144"/>
                          <w:szCs w:val="144"/>
                        </w:rPr>
                        <w:t>1</w:t>
                      </w:r>
                    </w:p>
                    <w:p w14:paraId="4B233F55" w14:textId="77777777" w:rsidR="005504EA" w:rsidRPr="0006058D" w:rsidRDefault="005504EA" w:rsidP="00B31E0D">
                      <w:pPr>
                        <w:rPr>
                          <w:rFonts w:ascii="Bernard MT Condensed" w:hAnsi="Bernard MT Condensed"/>
                          <w:b/>
                          <w:color w:val="FFFFFF" w:themeColor="background1"/>
                        </w:rPr>
                      </w:pPr>
                    </w:p>
                  </w:txbxContent>
                </v:textbox>
                <w10:wrap anchorx="page" anchory="page"/>
              </v:shape>
            </w:pict>
          </mc:Fallback>
        </mc:AlternateContent>
      </w:r>
      <w:r w:rsidR="007E1F3A">
        <w:rPr>
          <w:rFonts w:ascii="Lucida Sans" w:hAnsi="Lucida Sans"/>
          <w:noProof/>
          <w:sz w:val="60"/>
          <w:szCs w:val="60"/>
          <w:lang w:val="en-ZA" w:eastAsia="en-ZA"/>
        </w:rPr>
        <mc:AlternateContent>
          <mc:Choice Requires="wps">
            <w:drawing>
              <wp:anchor distT="0" distB="0" distL="114300" distR="114300" simplePos="0" relativeHeight="251852800" behindDoc="1" locked="0" layoutInCell="1" allowOverlap="1" wp14:anchorId="2BCB0BB2" wp14:editId="381CB55B">
                <wp:simplePos x="0" y="0"/>
                <wp:positionH relativeFrom="column">
                  <wp:posOffset>-342900</wp:posOffset>
                </wp:positionH>
                <wp:positionV relativeFrom="paragraph">
                  <wp:posOffset>127635</wp:posOffset>
                </wp:positionV>
                <wp:extent cx="1257300" cy="1257300"/>
                <wp:effectExtent l="50800" t="25400" r="88900" b="114300"/>
                <wp:wrapNone/>
                <wp:docPr id="44" name="Oval 44"/>
                <wp:cNvGraphicFramePr/>
                <a:graphic xmlns:a="http://schemas.openxmlformats.org/drawingml/2006/main">
                  <a:graphicData uri="http://schemas.microsoft.com/office/word/2010/wordprocessingShape">
                    <wps:wsp>
                      <wps:cNvSpPr/>
                      <wps:spPr>
                        <a:xfrm>
                          <a:off x="0" y="0"/>
                          <a:ext cx="1257300" cy="1257300"/>
                        </a:xfrm>
                        <a:prstGeom prst="ellipse">
                          <a:avLst/>
                        </a:prstGeom>
                        <a:solidFill>
                          <a:schemeClr val="accent5"/>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134017" id="Oval 44" o:spid="_x0000_s1026" style="position:absolute;margin-left:-27pt;margin-top:10.05pt;width:99pt;height:99pt;z-index:-25146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" fillcolor="#4bacc6 [3208]" strokecolor="#4579b8 [3044]">
                <v:shadow on="t" color="black" opacity="22937f" origin=",.5" offset="0,.63889mm"/>
              </v:oval>
            </w:pict>
          </mc:Fallback>
        </mc:AlternateContent>
      </w:r>
    </w:p>
    <w:p w14:paraId="71EEEDEA" w14:textId="00AC7854" w:rsidR="00E71C8F" w:rsidRDefault="00E71C8F" w:rsidP="00E71C8F">
      <w:pPr>
        <w:jc w:val="center"/>
        <w:rPr>
          <w:rFonts w:ascii="Lucida Sans" w:hAnsi="Lucida Sans"/>
          <w:sz w:val="22"/>
          <w:szCs w:val="22"/>
        </w:rPr>
      </w:pPr>
    </w:p>
    <w:p w14:paraId="73604947" w14:textId="1FBDB972" w:rsidR="00632419" w:rsidRPr="003F3379" w:rsidRDefault="00E83871" w:rsidP="001F7C45">
      <w:pPr>
        <w:jc w:val="center"/>
        <w:rPr>
          <w:rFonts w:ascii="Cooper Black" w:hAnsi="Cooper Black"/>
          <w:sz w:val="60"/>
          <w:szCs w:val="60"/>
        </w:rPr>
      </w:pPr>
      <w:r>
        <w:rPr>
          <w:rFonts w:ascii="Cooper Black" w:hAnsi="Cooper Black"/>
          <w:noProof/>
          <w:color w:val="FFFFFF" w:themeColor="background1"/>
          <w:sz w:val="28"/>
          <w:szCs w:val="28"/>
          <w:lang w:val="en-ZA" w:eastAsia="en-ZA"/>
        </w:rPr>
        <mc:AlternateContent>
          <mc:Choice Requires="wps">
            <w:drawing>
              <wp:anchor distT="0" distB="0" distL="114300" distR="114300" simplePos="0" relativeHeight="251867136" behindDoc="1" locked="0" layoutInCell="1" allowOverlap="1" wp14:anchorId="22F587F2" wp14:editId="2FF0CEB6">
                <wp:simplePos x="0" y="0"/>
                <wp:positionH relativeFrom="column">
                  <wp:posOffset>1257300</wp:posOffset>
                </wp:positionH>
                <wp:positionV relativeFrom="paragraph">
                  <wp:posOffset>27305</wp:posOffset>
                </wp:positionV>
                <wp:extent cx="3429000" cy="342900"/>
                <wp:effectExtent l="50800" t="25400" r="76200" b="114300"/>
                <wp:wrapNone/>
                <wp:docPr id="19" name="Parallelogram 19"/>
                <wp:cNvGraphicFramePr/>
                <a:graphic xmlns:a="http://schemas.openxmlformats.org/drawingml/2006/main">
                  <a:graphicData uri="http://schemas.microsoft.com/office/word/2010/wordprocessingShape">
                    <wps:wsp>
                      <wps:cNvSpPr/>
                      <wps:spPr>
                        <a:xfrm>
                          <a:off x="0" y="0"/>
                          <a:ext cx="3429000" cy="342900"/>
                        </a:xfrm>
                        <a:prstGeom prst="parallelogram">
                          <a:avLst/>
                        </a:prstGeom>
                        <a:solidFill>
                          <a:srgbClr val="4BACC6"/>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492A2" id="Parallelogram 19" o:spid="_x0000_s1026" type="#_x0000_t7" style="position:absolute;margin-left:99pt;margin-top:2.15pt;width:270pt;height:27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" adj="540" fillcolor="#4bacc6" strokecolor="#4579b8 [3044]">
                <v:shadow on="t" color="black" opacity="22937f" origin=",.5" offset="0,.63889mm"/>
              </v:shape>
            </w:pict>
          </mc:Fallback>
        </mc:AlternateContent>
      </w:r>
      <w:r w:rsidR="003F3379" w:rsidRPr="003F3379">
        <w:rPr>
          <w:rFonts w:ascii="Lucida Sans" w:hAnsi="Lucida Sans"/>
          <w:noProof/>
          <w:sz w:val="60"/>
          <w:szCs w:val="60"/>
          <w:lang w:val="en-ZA" w:eastAsia="en-ZA"/>
        </w:rPr>
        <mc:AlternateContent>
          <mc:Choice Requires="wps">
            <w:drawing>
              <wp:anchor distT="0" distB="0" distL="114300" distR="114300" simplePos="0" relativeHeight="251658234" behindDoc="1" locked="0" layoutInCell="1" allowOverlap="1" wp14:anchorId="5B0A1B56" wp14:editId="24C62F43">
                <wp:simplePos x="0" y="0"/>
                <wp:positionH relativeFrom="column">
                  <wp:posOffset>-800100</wp:posOffset>
                </wp:positionH>
                <wp:positionV relativeFrom="paragraph">
                  <wp:posOffset>255905</wp:posOffset>
                </wp:positionV>
                <wp:extent cx="7658100" cy="6515100"/>
                <wp:effectExtent l="38100" t="38100" r="76200" b="101600"/>
                <wp:wrapNone/>
                <wp:docPr id="42" name="Pentagon 42"/>
                <wp:cNvGraphicFramePr/>
                <a:graphic xmlns:a="http://schemas.openxmlformats.org/drawingml/2006/main">
                  <a:graphicData uri="http://schemas.microsoft.com/office/word/2010/wordprocessingShape">
                    <wps:wsp>
                      <wps:cNvSpPr/>
                      <wps:spPr>
                        <a:xfrm rot="5400000">
                          <a:off x="0" y="0"/>
                          <a:ext cx="7658100" cy="6515100"/>
                        </a:xfrm>
                        <a:prstGeom prst="homePlate">
                          <a:avLst/>
                        </a:prstGeom>
                        <a:solidFill>
                          <a:schemeClr val="tx2">
                            <a:lumMod val="75000"/>
                            <a:alpha val="74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9199E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2" o:spid="_x0000_s1026" type="#_x0000_t15" style="position:absolute;margin-left:-63pt;margin-top:20.15pt;width:603pt;height:513pt;rotation:90;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" adj="12412" fillcolor="#17365d [2415]" strokecolor="#4579b8 [3044]">
                <v:fill opacity="48573f"/>
                <v:shadow on="t" color="black" opacity="22937f" origin=",.5" offset="0,.63889mm"/>
              </v:shape>
            </w:pict>
          </mc:Fallback>
        </mc:AlternateContent>
      </w:r>
      <w:r w:rsidR="00632419" w:rsidRPr="003F3379">
        <w:rPr>
          <w:rFonts w:ascii="Cooper Black" w:hAnsi="Cooper Black"/>
          <w:color w:val="0000FF"/>
          <w:sz w:val="60"/>
          <w:szCs w:val="60"/>
        </w:rPr>
        <w:t>BASIC STAGE</w:t>
      </w:r>
    </w:p>
    <w:p w14:paraId="565AAC75" w14:textId="4A162D1B" w:rsidR="00632419" w:rsidRPr="007E1F3A" w:rsidRDefault="00632419" w:rsidP="007E1F3A">
      <w:pPr>
        <w:tabs>
          <w:tab w:val="left" w:pos="1967"/>
          <w:tab w:val="center" w:pos="4680"/>
        </w:tabs>
        <w:jc w:val="center"/>
        <w:rPr>
          <w:rFonts w:ascii="Cooper Black" w:hAnsi="Cooper Black"/>
          <w:color w:val="FFFFFF" w:themeColor="background1"/>
          <w:sz w:val="28"/>
          <w:szCs w:val="28"/>
        </w:rPr>
      </w:pPr>
      <w:r w:rsidRPr="00B31E0D">
        <w:rPr>
          <w:rFonts w:ascii="Cooper Black" w:hAnsi="Cooper Black"/>
          <w:color w:val="FFFFFF" w:themeColor="background1"/>
          <w:sz w:val="28"/>
          <w:szCs w:val="28"/>
        </w:rPr>
        <w:t>(</w:t>
      </w:r>
      <w:r w:rsidR="001F7C45">
        <w:rPr>
          <w:rFonts w:ascii="Cooper Black" w:hAnsi="Cooper Black"/>
          <w:color w:val="FFFFFF" w:themeColor="background1"/>
          <w:sz w:val="28"/>
          <w:szCs w:val="28"/>
        </w:rPr>
        <w:t>MINNOW</w:t>
      </w:r>
      <w:r w:rsidRPr="00B31E0D">
        <w:rPr>
          <w:rFonts w:ascii="Cooper Black" w:hAnsi="Cooper Black"/>
          <w:color w:val="FFFFFF" w:themeColor="background1"/>
          <w:sz w:val="28"/>
          <w:szCs w:val="28"/>
        </w:rPr>
        <w:t>)</w:t>
      </w:r>
    </w:p>
    <w:p w14:paraId="143261BC" w14:textId="510D62CC" w:rsidR="00632419" w:rsidRPr="00B31E0D" w:rsidRDefault="00632419" w:rsidP="001F7C45">
      <w:pPr>
        <w:jc w:val="center"/>
        <w:rPr>
          <w:rFonts w:ascii="Cooper Black" w:hAnsi="Cooper Black"/>
          <w:color w:val="FFFFFF" w:themeColor="background1"/>
          <w:sz w:val="28"/>
          <w:szCs w:val="28"/>
        </w:rPr>
      </w:pPr>
      <w:r w:rsidRPr="00B31E0D">
        <w:rPr>
          <w:rFonts w:ascii="Cooper Black" w:hAnsi="Cooper Black"/>
          <w:color w:val="FFFFFF" w:themeColor="background1"/>
          <w:sz w:val="28"/>
          <w:szCs w:val="28"/>
        </w:rPr>
        <w:t>Phase I (Age &lt;6)</w:t>
      </w:r>
    </w:p>
    <w:p w14:paraId="6BDC277C" w14:textId="0B6EB888" w:rsidR="00632419" w:rsidRPr="00B31E0D" w:rsidRDefault="00632419" w:rsidP="001F7C45">
      <w:pPr>
        <w:jc w:val="center"/>
        <w:rPr>
          <w:rFonts w:ascii="Cooper Black" w:hAnsi="Cooper Black"/>
          <w:color w:val="FFFFFF" w:themeColor="background1"/>
          <w:sz w:val="28"/>
          <w:szCs w:val="28"/>
        </w:rPr>
      </w:pPr>
      <w:r w:rsidRPr="00B31E0D">
        <w:rPr>
          <w:rFonts w:ascii="Cooper Black" w:hAnsi="Cooper Black"/>
          <w:color w:val="FFFFFF" w:themeColor="background1"/>
          <w:sz w:val="28"/>
          <w:szCs w:val="28"/>
        </w:rPr>
        <w:t>Phase II (Age 6-9)</w:t>
      </w:r>
    </w:p>
    <w:p w14:paraId="26019D0A" w14:textId="3DBF9A6C" w:rsidR="00B31E0D" w:rsidRDefault="00B31E0D" w:rsidP="007E1F3A">
      <w:pPr>
        <w:spacing w:line="240" w:lineRule="exact"/>
        <w:rPr>
          <w:rFonts w:ascii="Lucida Sans" w:hAnsi="Lucida Sans"/>
          <w:sz w:val="22"/>
          <w:szCs w:val="22"/>
        </w:rPr>
      </w:pPr>
    </w:p>
    <w:p w14:paraId="69CB83E8" w14:textId="7A93EB1C" w:rsidR="007E1F3A" w:rsidRDefault="0006058D" w:rsidP="007E1F3A">
      <w:pPr>
        <w:spacing w:line="240" w:lineRule="exact"/>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1866112" behindDoc="1" locked="0" layoutInCell="1" allowOverlap="1" wp14:anchorId="45A83C05" wp14:editId="6D651FA6">
                <wp:simplePos x="0" y="0"/>
                <wp:positionH relativeFrom="page">
                  <wp:posOffset>914400</wp:posOffset>
                </wp:positionH>
                <wp:positionV relativeFrom="page">
                  <wp:posOffset>3689350</wp:posOffset>
                </wp:positionV>
                <wp:extent cx="685800" cy="1186180"/>
                <wp:effectExtent l="0" t="0" r="0" b="7620"/>
                <wp:wrapNone/>
                <wp:docPr id="37" name="Text Box 37"/>
                <wp:cNvGraphicFramePr/>
                <a:graphic xmlns:a="http://schemas.openxmlformats.org/drawingml/2006/main">
                  <a:graphicData uri="http://schemas.microsoft.com/office/word/2010/wordprocessingShape">
                    <wps:wsp>
                      <wps:cNvSpPr txBox="1"/>
                      <wps:spPr>
                        <a:xfrm>
                          <a:off x="0" y="0"/>
                          <a:ext cx="685800" cy="11861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97B3A8" w14:textId="792F490B" w:rsidR="005504EA" w:rsidRPr="0006058D" w:rsidRDefault="005504EA" w:rsidP="00E71C8F">
                            <w:pPr>
                              <w:rPr>
                                <w:rFonts w:ascii="Bernard MT Condensed" w:hAnsi="Bernard MT Condensed"/>
                                <w:b/>
                                <w:color w:val="FFFFFF" w:themeColor="background1"/>
                                <w:sz w:val="144"/>
                                <w:szCs w:val="144"/>
                              </w:rPr>
                            </w:pPr>
                            <w:r w:rsidRPr="0006058D">
                              <w:rPr>
                                <w:rFonts w:ascii="Bernard MT Condensed" w:hAnsi="Bernard MT Condensed"/>
                                <w:b/>
                                <w:color w:val="FFFFFF" w:themeColor="background1"/>
                                <w:sz w:val="144"/>
                                <w:szCs w:val="144"/>
                              </w:rPr>
                              <w:t>2</w:t>
                            </w:r>
                          </w:p>
                          <w:p w14:paraId="6017423D" w14:textId="77777777" w:rsidR="005504EA" w:rsidRPr="0006058D" w:rsidRDefault="005504EA">
                            <w:pPr>
                              <w:rPr>
                                <w:rFonts w:ascii="Bernard MT Condensed" w:hAnsi="Bernard MT Condensed"/>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83C05" id="Text Box 37" o:spid="_x0000_s1075" type="#_x0000_t202" style="position:absolute;margin-left:1in;margin-top:290.5pt;width:54pt;height:93.4pt;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" filled="f" stroked="f">
                <v:textbox>
                  <w:txbxContent>
                    <w:p w14:paraId="5597B3A8" w14:textId="792F490B" w:rsidR="005504EA" w:rsidRPr="0006058D" w:rsidRDefault="005504EA" w:rsidP="00E71C8F">
                      <w:pPr>
                        <w:rPr>
                          <w:rFonts w:ascii="Bernard MT Condensed" w:hAnsi="Bernard MT Condensed"/>
                          <w:b/>
                          <w:color w:val="FFFFFF" w:themeColor="background1"/>
                          <w:sz w:val="144"/>
                          <w:szCs w:val="144"/>
                        </w:rPr>
                      </w:pPr>
                      <w:r w:rsidRPr="0006058D">
                        <w:rPr>
                          <w:rFonts w:ascii="Bernard MT Condensed" w:hAnsi="Bernard MT Condensed"/>
                          <w:b/>
                          <w:color w:val="FFFFFF" w:themeColor="background1"/>
                          <w:sz w:val="144"/>
                          <w:szCs w:val="144"/>
                        </w:rPr>
                        <w:t>2</w:t>
                      </w:r>
                    </w:p>
                    <w:p w14:paraId="6017423D" w14:textId="77777777" w:rsidR="005504EA" w:rsidRPr="0006058D" w:rsidRDefault="005504EA">
                      <w:pPr>
                        <w:rPr>
                          <w:rFonts w:ascii="Bernard MT Condensed" w:hAnsi="Bernard MT Condensed"/>
                          <w:b/>
                          <w:color w:val="FFFFFF" w:themeColor="background1"/>
                        </w:rPr>
                      </w:pPr>
                    </w:p>
                  </w:txbxContent>
                </v:textbox>
                <w10:wrap anchorx="page" anchory="page"/>
              </v:shape>
            </w:pict>
          </mc:Fallback>
        </mc:AlternateContent>
      </w:r>
    </w:p>
    <w:p w14:paraId="26F25729" w14:textId="6D067DBA" w:rsidR="00B31E0D" w:rsidRPr="003F3379" w:rsidRDefault="00E83871" w:rsidP="007E1F3A">
      <w:pPr>
        <w:ind w:left="1440"/>
        <w:rPr>
          <w:rFonts w:ascii="Cooper Black" w:hAnsi="Cooper Black"/>
          <w:color w:val="0000FF"/>
          <w:sz w:val="60"/>
          <w:szCs w:val="60"/>
        </w:rPr>
      </w:pPr>
      <w:r>
        <w:rPr>
          <w:rFonts w:ascii="Cooper Black" w:hAnsi="Cooper Black"/>
          <w:noProof/>
          <w:color w:val="FFFFFF" w:themeColor="background1"/>
          <w:sz w:val="28"/>
          <w:szCs w:val="28"/>
          <w:lang w:val="en-ZA" w:eastAsia="en-ZA"/>
        </w:rPr>
        <mc:AlternateContent>
          <mc:Choice Requires="wps">
            <w:drawing>
              <wp:anchor distT="0" distB="0" distL="114300" distR="114300" simplePos="0" relativeHeight="251869184" behindDoc="1" locked="0" layoutInCell="1" allowOverlap="1" wp14:anchorId="05361CA6" wp14:editId="2E4E4A68">
                <wp:simplePos x="0" y="0"/>
                <wp:positionH relativeFrom="column">
                  <wp:posOffset>914400</wp:posOffset>
                </wp:positionH>
                <wp:positionV relativeFrom="paragraph">
                  <wp:posOffset>45085</wp:posOffset>
                </wp:positionV>
                <wp:extent cx="4914900" cy="342900"/>
                <wp:effectExtent l="50800" t="25400" r="88900" b="114300"/>
                <wp:wrapNone/>
                <wp:docPr id="448" name="Parallelogram 448"/>
                <wp:cNvGraphicFramePr/>
                <a:graphic xmlns:a="http://schemas.openxmlformats.org/drawingml/2006/main">
                  <a:graphicData uri="http://schemas.microsoft.com/office/word/2010/wordprocessingShape">
                    <wps:wsp>
                      <wps:cNvSpPr/>
                      <wps:spPr>
                        <a:xfrm>
                          <a:off x="0" y="0"/>
                          <a:ext cx="4914900" cy="342900"/>
                        </a:xfrm>
                        <a:prstGeom prst="parallelogram">
                          <a:avLst/>
                        </a:prstGeom>
                        <a:solidFill>
                          <a:srgbClr val="4BACC6"/>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96922" id="Parallelogram 448" o:spid="_x0000_s1026" type="#_x0000_t7" style="position:absolute;margin-left:1in;margin-top:3.55pt;width:387pt;height:27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" adj="377" fillcolor="#4bacc6" strokecolor="#4579b8 [3044]">
                <v:shadow on="t" color="black" opacity="22937f" origin=",.5" offset="0,.63889mm"/>
              </v:shape>
            </w:pict>
          </mc:Fallback>
        </mc:AlternateContent>
      </w:r>
      <w:r w:rsidR="007E1F3A">
        <w:rPr>
          <w:rFonts w:ascii="Lucida Sans" w:hAnsi="Lucida Sans"/>
          <w:noProof/>
          <w:sz w:val="60"/>
          <w:szCs w:val="60"/>
          <w:lang w:val="en-ZA" w:eastAsia="en-ZA"/>
        </w:rPr>
        <mc:AlternateContent>
          <mc:Choice Requires="wps">
            <w:drawing>
              <wp:anchor distT="0" distB="0" distL="114300" distR="114300" simplePos="0" relativeHeight="251857920" behindDoc="1" locked="0" layoutInCell="1" allowOverlap="1" wp14:anchorId="3663F4D8" wp14:editId="4066405F">
                <wp:simplePos x="0" y="0"/>
                <wp:positionH relativeFrom="page">
                  <wp:posOffset>571500</wp:posOffset>
                </wp:positionH>
                <wp:positionV relativeFrom="page">
                  <wp:posOffset>3702050</wp:posOffset>
                </wp:positionV>
                <wp:extent cx="1257300" cy="1257300"/>
                <wp:effectExtent l="50800" t="25400" r="88900" b="114300"/>
                <wp:wrapNone/>
                <wp:docPr id="46" name="Oval 46"/>
                <wp:cNvGraphicFramePr/>
                <a:graphic xmlns:a="http://schemas.openxmlformats.org/drawingml/2006/main">
                  <a:graphicData uri="http://schemas.microsoft.com/office/word/2010/wordprocessingShape">
                    <wps:wsp>
                      <wps:cNvSpPr/>
                      <wps:spPr>
                        <a:xfrm>
                          <a:off x="0" y="0"/>
                          <a:ext cx="1257300" cy="1257300"/>
                        </a:xfrm>
                        <a:prstGeom prst="ellipse">
                          <a:avLst/>
                        </a:prstGeom>
                        <a:solidFill>
                          <a:srgbClr val="4BACC6"/>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76963E" id="Oval 46" o:spid="_x0000_s1026" style="position:absolute;margin-left:45pt;margin-top:291.5pt;width:99pt;height:99pt;z-index:-2514585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" fillcolor="#4bacc6" strokecolor="#4579b8 [3044]">
                <v:shadow on="t" color="black" opacity="22937f" origin=",.5" offset="0,.63889mm"/>
                <w10:wrap anchorx="page" anchory="page"/>
              </v:oval>
            </w:pict>
          </mc:Fallback>
        </mc:AlternateContent>
      </w:r>
      <w:r w:rsidR="007E1F3A">
        <w:rPr>
          <w:rFonts w:ascii="Cooper Black" w:hAnsi="Cooper Black"/>
          <w:color w:val="0000FF"/>
          <w:sz w:val="60"/>
          <w:szCs w:val="60"/>
        </w:rPr>
        <w:t xml:space="preserve"> </w:t>
      </w:r>
      <w:r w:rsidR="001F7C45" w:rsidRPr="003F3379">
        <w:rPr>
          <w:rFonts w:ascii="Cooper Black" w:hAnsi="Cooper Black"/>
          <w:color w:val="0000FF"/>
          <w:sz w:val="60"/>
          <w:szCs w:val="60"/>
        </w:rPr>
        <w:t>INTERMEDIATE STAGE</w:t>
      </w:r>
    </w:p>
    <w:p w14:paraId="6D65E319" w14:textId="54201413" w:rsidR="001F7C45" w:rsidRPr="007E1F3A" w:rsidRDefault="001F7C45" w:rsidP="007E1F3A">
      <w:pPr>
        <w:tabs>
          <w:tab w:val="left" w:pos="1967"/>
          <w:tab w:val="center" w:pos="4680"/>
        </w:tabs>
        <w:jc w:val="center"/>
        <w:rPr>
          <w:rFonts w:ascii="Cooper Black" w:hAnsi="Cooper Black"/>
          <w:color w:val="FFFFFF" w:themeColor="background1"/>
          <w:sz w:val="28"/>
          <w:szCs w:val="28"/>
        </w:rPr>
      </w:pPr>
      <w:r w:rsidRPr="00B31E0D">
        <w:rPr>
          <w:rFonts w:ascii="Cooper Black" w:hAnsi="Cooper Black"/>
          <w:color w:val="FFFFFF" w:themeColor="background1"/>
          <w:sz w:val="28"/>
          <w:szCs w:val="28"/>
        </w:rPr>
        <w:t>(</w:t>
      </w:r>
      <w:r>
        <w:rPr>
          <w:rFonts w:ascii="Cooper Black" w:hAnsi="Cooper Black"/>
          <w:color w:val="FFFFFF" w:themeColor="background1"/>
          <w:sz w:val="28"/>
          <w:szCs w:val="28"/>
        </w:rPr>
        <w:t>OTTER</w:t>
      </w:r>
      <w:r w:rsidRPr="00B31E0D">
        <w:rPr>
          <w:rFonts w:ascii="Cooper Black" w:hAnsi="Cooper Black"/>
          <w:color w:val="FFFFFF" w:themeColor="background1"/>
          <w:sz w:val="28"/>
          <w:szCs w:val="28"/>
        </w:rPr>
        <w:t>)</w:t>
      </w:r>
    </w:p>
    <w:p w14:paraId="78C61DEE" w14:textId="7D8603F7" w:rsidR="001F7C45" w:rsidRPr="00B31E0D" w:rsidRDefault="001F7C45" w:rsidP="001F7C45">
      <w:pPr>
        <w:jc w:val="center"/>
        <w:rPr>
          <w:rFonts w:ascii="Cooper Black" w:hAnsi="Cooper Black"/>
          <w:color w:val="FFFFFF" w:themeColor="background1"/>
          <w:sz w:val="28"/>
          <w:szCs w:val="28"/>
        </w:rPr>
      </w:pPr>
      <w:r w:rsidRPr="00B31E0D">
        <w:rPr>
          <w:rFonts w:ascii="Cooper Black" w:hAnsi="Cooper Black"/>
          <w:color w:val="FFFFFF" w:themeColor="background1"/>
          <w:sz w:val="28"/>
          <w:szCs w:val="28"/>
        </w:rPr>
        <w:t>Phase I (</w:t>
      </w:r>
      <w:r w:rsidR="000F6CE2">
        <w:rPr>
          <w:rFonts w:ascii="Cooper Black" w:hAnsi="Cooper Black"/>
          <w:color w:val="FFFFFF" w:themeColor="background1"/>
          <w:sz w:val="28"/>
          <w:szCs w:val="28"/>
        </w:rPr>
        <w:t>Age 9-13</w:t>
      </w:r>
      <w:r w:rsidRPr="00B31E0D">
        <w:rPr>
          <w:rFonts w:ascii="Cooper Black" w:hAnsi="Cooper Black"/>
          <w:color w:val="FFFFFF" w:themeColor="background1"/>
          <w:sz w:val="28"/>
          <w:szCs w:val="28"/>
        </w:rPr>
        <w:t>)</w:t>
      </w:r>
    </w:p>
    <w:p w14:paraId="63772A5F" w14:textId="1384D372" w:rsidR="001F7C45" w:rsidRPr="00B31E0D" w:rsidRDefault="000F6CE2" w:rsidP="001F7C45">
      <w:pPr>
        <w:jc w:val="center"/>
        <w:rPr>
          <w:rFonts w:ascii="Cooper Black" w:hAnsi="Cooper Black"/>
          <w:color w:val="FFFFFF" w:themeColor="background1"/>
          <w:sz w:val="28"/>
          <w:szCs w:val="28"/>
        </w:rPr>
      </w:pPr>
      <w:r>
        <w:rPr>
          <w:rFonts w:ascii="Cooper Black" w:hAnsi="Cooper Black"/>
          <w:color w:val="FFFFFF" w:themeColor="background1"/>
          <w:sz w:val="28"/>
          <w:szCs w:val="28"/>
        </w:rPr>
        <w:t>Phase II (Age 13-16</w:t>
      </w:r>
      <w:r w:rsidR="001F7C45" w:rsidRPr="00B31E0D">
        <w:rPr>
          <w:rFonts w:ascii="Cooper Black" w:hAnsi="Cooper Black"/>
          <w:color w:val="FFFFFF" w:themeColor="background1"/>
          <w:sz w:val="28"/>
          <w:szCs w:val="28"/>
        </w:rPr>
        <w:t>)</w:t>
      </w:r>
    </w:p>
    <w:p w14:paraId="3A068128" w14:textId="69B06F23" w:rsidR="00B31E0D" w:rsidRDefault="0006058D" w:rsidP="00632419">
      <w:pPr>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1865088" behindDoc="1" locked="0" layoutInCell="1" allowOverlap="1" wp14:anchorId="374C354F" wp14:editId="05FA6908">
                <wp:simplePos x="0" y="0"/>
                <wp:positionH relativeFrom="page">
                  <wp:posOffset>6400799</wp:posOffset>
                </wp:positionH>
                <wp:positionV relativeFrom="page">
                  <wp:posOffset>4914900</wp:posOffset>
                </wp:positionV>
                <wp:extent cx="685800" cy="12192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85800" cy="1219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84E155" w14:textId="5F3B10FB" w:rsidR="005504EA" w:rsidRPr="0006058D" w:rsidRDefault="005504EA" w:rsidP="00E71C8F">
                            <w:pPr>
                              <w:rPr>
                                <w:rFonts w:ascii="Bernard MT Condensed" w:hAnsi="Bernard MT Condensed"/>
                                <w:b/>
                                <w:color w:val="FFFFFF" w:themeColor="background1"/>
                                <w:sz w:val="144"/>
                                <w:szCs w:val="144"/>
                              </w:rPr>
                            </w:pPr>
                            <w:r w:rsidRPr="0006058D">
                              <w:rPr>
                                <w:rFonts w:ascii="Bernard MT Condensed" w:hAnsi="Bernard MT Condensed"/>
                                <w:b/>
                                <w:color w:val="FFFFFF" w:themeColor="background1"/>
                                <w:sz w:val="144"/>
                                <w:szCs w:val="1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C354F" id="Text Box 35" o:spid="_x0000_s1076" type="#_x0000_t202" style="position:absolute;margin-left:7in;margin-top:387pt;width:54pt;height:96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" filled="f" stroked="f">
                <v:textbox>
                  <w:txbxContent>
                    <w:p w14:paraId="5884E155" w14:textId="5F3B10FB" w:rsidR="005504EA" w:rsidRPr="0006058D" w:rsidRDefault="005504EA" w:rsidP="00E71C8F">
                      <w:pPr>
                        <w:rPr>
                          <w:rFonts w:ascii="Bernard MT Condensed" w:hAnsi="Bernard MT Condensed"/>
                          <w:b/>
                          <w:color w:val="FFFFFF" w:themeColor="background1"/>
                          <w:sz w:val="144"/>
                          <w:szCs w:val="144"/>
                        </w:rPr>
                      </w:pPr>
                      <w:r w:rsidRPr="0006058D">
                        <w:rPr>
                          <w:rFonts w:ascii="Bernard MT Condensed" w:hAnsi="Bernard MT Condensed"/>
                          <w:b/>
                          <w:color w:val="FFFFFF" w:themeColor="background1"/>
                          <w:sz w:val="144"/>
                          <w:szCs w:val="144"/>
                        </w:rPr>
                        <w:t>3</w:t>
                      </w:r>
                    </w:p>
                  </w:txbxContent>
                </v:textbox>
                <w10:wrap anchorx="page" anchory="page"/>
              </v:shape>
            </w:pict>
          </mc:Fallback>
        </mc:AlternateContent>
      </w:r>
      <w:r w:rsidR="007E1F3A">
        <w:rPr>
          <w:rFonts w:ascii="Lucida Sans" w:hAnsi="Lucida Sans"/>
          <w:noProof/>
          <w:sz w:val="60"/>
          <w:szCs w:val="60"/>
          <w:lang w:val="en-ZA" w:eastAsia="en-ZA"/>
        </w:rPr>
        <mc:AlternateContent>
          <mc:Choice Requires="wps">
            <w:drawing>
              <wp:anchor distT="0" distB="0" distL="114300" distR="114300" simplePos="0" relativeHeight="251855872" behindDoc="1" locked="0" layoutInCell="1" allowOverlap="1" wp14:anchorId="10140831" wp14:editId="2DC04DF6">
                <wp:simplePos x="0" y="0"/>
                <wp:positionH relativeFrom="page">
                  <wp:posOffset>6057900</wp:posOffset>
                </wp:positionH>
                <wp:positionV relativeFrom="page">
                  <wp:posOffset>4914900</wp:posOffset>
                </wp:positionV>
                <wp:extent cx="1257300" cy="1257300"/>
                <wp:effectExtent l="50800" t="25400" r="88900" b="114300"/>
                <wp:wrapNone/>
                <wp:docPr id="45" name="Oval 45"/>
                <wp:cNvGraphicFramePr/>
                <a:graphic xmlns:a="http://schemas.openxmlformats.org/drawingml/2006/main">
                  <a:graphicData uri="http://schemas.microsoft.com/office/word/2010/wordprocessingShape">
                    <wps:wsp>
                      <wps:cNvSpPr/>
                      <wps:spPr>
                        <a:xfrm>
                          <a:off x="0" y="0"/>
                          <a:ext cx="1257300" cy="1257300"/>
                        </a:xfrm>
                        <a:prstGeom prst="ellipse">
                          <a:avLst/>
                        </a:prstGeom>
                        <a:solidFill>
                          <a:srgbClr val="4BACC6"/>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EFBF51" id="Oval 45" o:spid="_x0000_s1026" style="position:absolute;margin-left:477pt;margin-top:387pt;width:99pt;height:99pt;z-index:-2514606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" fillcolor="#4bacc6" strokecolor="#4579b8 [3044]">
                <v:shadow on="t" color="black" opacity="22937f" origin=",.5" offset="0,.63889mm"/>
                <w10:wrap anchorx="page" anchory="page"/>
              </v:oval>
            </w:pict>
          </mc:Fallback>
        </mc:AlternateContent>
      </w:r>
    </w:p>
    <w:p w14:paraId="6A300F30" w14:textId="77777777" w:rsidR="007E1F3A" w:rsidRDefault="007E1F3A" w:rsidP="00632419">
      <w:pPr>
        <w:rPr>
          <w:rFonts w:ascii="Lucida Sans" w:hAnsi="Lucida Sans"/>
          <w:sz w:val="22"/>
          <w:szCs w:val="22"/>
        </w:rPr>
      </w:pPr>
    </w:p>
    <w:p w14:paraId="062D7BE5" w14:textId="1056BA7A" w:rsidR="001F7C45" w:rsidRPr="003F3379" w:rsidRDefault="00E83871" w:rsidP="007E1F3A">
      <w:pPr>
        <w:ind w:left="720" w:firstLine="720"/>
        <w:rPr>
          <w:rFonts w:ascii="Cooper Black" w:hAnsi="Cooper Black"/>
          <w:color w:val="0000FF"/>
          <w:sz w:val="60"/>
          <w:szCs w:val="60"/>
        </w:rPr>
      </w:pPr>
      <w:r>
        <w:rPr>
          <w:rFonts w:ascii="Cooper Black" w:hAnsi="Cooper Black"/>
          <w:noProof/>
          <w:color w:val="FFFFFF" w:themeColor="background1"/>
          <w:sz w:val="28"/>
          <w:szCs w:val="28"/>
          <w:lang w:val="en-ZA" w:eastAsia="en-ZA"/>
        </w:rPr>
        <mc:AlternateContent>
          <mc:Choice Requires="wps">
            <w:drawing>
              <wp:anchor distT="0" distB="0" distL="114300" distR="114300" simplePos="0" relativeHeight="251871232" behindDoc="1" locked="0" layoutInCell="1" allowOverlap="1" wp14:anchorId="5A71432A" wp14:editId="20DA8FDF">
                <wp:simplePos x="0" y="0"/>
                <wp:positionH relativeFrom="column">
                  <wp:posOffset>800100</wp:posOffset>
                </wp:positionH>
                <wp:positionV relativeFrom="paragraph">
                  <wp:posOffset>38735</wp:posOffset>
                </wp:positionV>
                <wp:extent cx="4229100" cy="342900"/>
                <wp:effectExtent l="50800" t="25400" r="88900" b="114300"/>
                <wp:wrapNone/>
                <wp:docPr id="454" name="Parallelogram 454"/>
                <wp:cNvGraphicFramePr/>
                <a:graphic xmlns:a="http://schemas.openxmlformats.org/drawingml/2006/main">
                  <a:graphicData uri="http://schemas.microsoft.com/office/word/2010/wordprocessingShape">
                    <wps:wsp>
                      <wps:cNvSpPr/>
                      <wps:spPr>
                        <a:xfrm>
                          <a:off x="0" y="0"/>
                          <a:ext cx="4229100" cy="342900"/>
                        </a:xfrm>
                        <a:prstGeom prst="parallelogram">
                          <a:avLst/>
                        </a:prstGeom>
                        <a:solidFill>
                          <a:srgbClr val="4BACC6"/>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4A139" id="Parallelogram 454" o:spid="_x0000_s1026" type="#_x0000_t7" style="position:absolute;margin-left:63pt;margin-top:3.05pt;width:333pt;height:27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" adj="438" fillcolor="#4bacc6" strokecolor="#4579b8 [3044]">
                <v:shadow on="t" color="black" opacity="22937f" origin=",.5" offset="0,.63889mm"/>
              </v:shape>
            </w:pict>
          </mc:Fallback>
        </mc:AlternateContent>
      </w:r>
      <w:r w:rsidR="007E1F3A">
        <w:rPr>
          <w:rFonts w:ascii="Cooper Black" w:hAnsi="Cooper Black"/>
          <w:color w:val="0000FF"/>
          <w:sz w:val="60"/>
          <w:szCs w:val="60"/>
        </w:rPr>
        <w:t xml:space="preserve"> </w:t>
      </w:r>
      <w:r w:rsidR="003F3379">
        <w:rPr>
          <w:rFonts w:ascii="Cooper Black" w:hAnsi="Cooper Black"/>
          <w:color w:val="0000FF"/>
          <w:sz w:val="60"/>
          <w:szCs w:val="60"/>
        </w:rPr>
        <w:t>ADVANCED STAGE</w:t>
      </w:r>
    </w:p>
    <w:p w14:paraId="5B5D2C6A" w14:textId="4B12E264" w:rsidR="001F7C45" w:rsidRDefault="001F7C45" w:rsidP="003F3379">
      <w:pPr>
        <w:tabs>
          <w:tab w:val="left" w:pos="1967"/>
          <w:tab w:val="center" w:pos="4680"/>
        </w:tabs>
        <w:jc w:val="center"/>
        <w:rPr>
          <w:rFonts w:ascii="Cooper Black" w:hAnsi="Cooper Black"/>
          <w:color w:val="FFFFFF" w:themeColor="background1"/>
          <w:sz w:val="28"/>
          <w:szCs w:val="28"/>
        </w:rPr>
      </w:pPr>
      <w:r w:rsidRPr="00B31E0D">
        <w:rPr>
          <w:rFonts w:ascii="Cooper Black" w:hAnsi="Cooper Black"/>
          <w:color w:val="FFFFFF" w:themeColor="background1"/>
          <w:sz w:val="28"/>
          <w:szCs w:val="28"/>
        </w:rPr>
        <w:t>(</w:t>
      </w:r>
      <w:r>
        <w:rPr>
          <w:rFonts w:ascii="Cooper Black" w:hAnsi="Cooper Black"/>
          <w:color w:val="FFFFFF" w:themeColor="background1"/>
          <w:sz w:val="28"/>
          <w:szCs w:val="28"/>
        </w:rPr>
        <w:t>WHALE</w:t>
      </w:r>
      <w:r w:rsidRPr="00B31E0D">
        <w:rPr>
          <w:rFonts w:ascii="Cooper Black" w:hAnsi="Cooper Black"/>
          <w:color w:val="FFFFFF" w:themeColor="background1"/>
          <w:sz w:val="28"/>
          <w:szCs w:val="28"/>
        </w:rPr>
        <w:t>)</w:t>
      </w:r>
    </w:p>
    <w:p w14:paraId="2A9055DE" w14:textId="3D2BB52D" w:rsidR="00B31E0D" w:rsidRPr="000F6CE2" w:rsidRDefault="000F6CE2" w:rsidP="000F6CE2">
      <w:pPr>
        <w:jc w:val="center"/>
        <w:rPr>
          <w:rFonts w:ascii="Cooper Black" w:hAnsi="Cooper Black"/>
          <w:color w:val="FFFFFF" w:themeColor="background1"/>
          <w:sz w:val="28"/>
          <w:szCs w:val="28"/>
        </w:rPr>
      </w:pPr>
      <w:r>
        <w:rPr>
          <w:rFonts w:ascii="Cooper Black" w:hAnsi="Cooper Black"/>
          <w:color w:val="FFFFFF" w:themeColor="background1"/>
          <w:sz w:val="28"/>
          <w:szCs w:val="28"/>
        </w:rPr>
        <w:t>(Age 15-18)</w:t>
      </w:r>
    </w:p>
    <w:p w14:paraId="50C39727" w14:textId="77777777" w:rsidR="007E1F3A" w:rsidRDefault="007E1F3A" w:rsidP="00632419">
      <w:pPr>
        <w:rPr>
          <w:rFonts w:ascii="Lucida Sans" w:hAnsi="Lucida Sans"/>
          <w:sz w:val="22"/>
          <w:szCs w:val="22"/>
        </w:rPr>
      </w:pPr>
    </w:p>
    <w:p w14:paraId="7365CC2C" w14:textId="0D9EF5EB" w:rsidR="007E1F3A" w:rsidRDefault="00D477E7" w:rsidP="00632419">
      <w:pPr>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1864064" behindDoc="1" locked="0" layoutInCell="1" allowOverlap="1" wp14:anchorId="3615908E" wp14:editId="64D85E04">
                <wp:simplePos x="0" y="0"/>
                <wp:positionH relativeFrom="page">
                  <wp:posOffset>6350000</wp:posOffset>
                </wp:positionH>
                <wp:positionV relativeFrom="page">
                  <wp:posOffset>6350000</wp:posOffset>
                </wp:positionV>
                <wp:extent cx="685800" cy="1168400"/>
                <wp:effectExtent l="0" t="0" r="0" b="0"/>
                <wp:wrapNone/>
                <wp:docPr id="285" name="Text Box 285"/>
                <wp:cNvGraphicFramePr/>
                <a:graphic xmlns:a="http://schemas.openxmlformats.org/drawingml/2006/main">
                  <a:graphicData uri="http://schemas.microsoft.com/office/word/2010/wordprocessingShape">
                    <wps:wsp>
                      <wps:cNvSpPr txBox="1"/>
                      <wps:spPr>
                        <a:xfrm>
                          <a:off x="0" y="0"/>
                          <a:ext cx="685800" cy="1168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F80455" w14:textId="7CC9BB83" w:rsidR="005504EA" w:rsidRPr="0006058D" w:rsidRDefault="005504EA" w:rsidP="00E71C8F">
                            <w:pPr>
                              <w:rPr>
                                <w:rFonts w:ascii="Bernard MT Condensed" w:hAnsi="Bernard MT Condensed"/>
                                <w:b/>
                                <w:color w:val="FFFFFF" w:themeColor="background1"/>
                                <w:sz w:val="144"/>
                                <w:szCs w:val="144"/>
                              </w:rPr>
                            </w:pPr>
                            <w:r w:rsidRPr="0006058D">
                              <w:rPr>
                                <w:rFonts w:ascii="Bernard MT Condensed" w:hAnsi="Bernard MT Condensed"/>
                                <w:b/>
                                <w:color w:val="FFFFFF" w:themeColor="background1"/>
                                <w:sz w:val="144"/>
                                <w:szCs w:val="1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5908E" id="Text Box 285" o:spid="_x0000_s1077" type="#_x0000_t202" style="position:absolute;margin-left:500pt;margin-top:500pt;width:54pt;height:92pt;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" filled="f" stroked="f">
                <v:textbox>
                  <w:txbxContent>
                    <w:p w14:paraId="3BF80455" w14:textId="7CC9BB83" w:rsidR="005504EA" w:rsidRPr="0006058D" w:rsidRDefault="005504EA" w:rsidP="00E71C8F">
                      <w:pPr>
                        <w:rPr>
                          <w:rFonts w:ascii="Bernard MT Condensed" w:hAnsi="Bernard MT Condensed"/>
                          <w:b/>
                          <w:color w:val="FFFFFF" w:themeColor="background1"/>
                          <w:sz w:val="144"/>
                          <w:szCs w:val="144"/>
                        </w:rPr>
                      </w:pPr>
                      <w:r w:rsidRPr="0006058D">
                        <w:rPr>
                          <w:rFonts w:ascii="Bernard MT Condensed" w:hAnsi="Bernard MT Condensed"/>
                          <w:b/>
                          <w:color w:val="FFFFFF" w:themeColor="background1"/>
                          <w:sz w:val="144"/>
                          <w:szCs w:val="144"/>
                        </w:rPr>
                        <w:t>4</w:t>
                      </w:r>
                    </w:p>
                  </w:txbxContent>
                </v:textbox>
                <w10:wrap anchorx="page" anchory="page"/>
              </v:shape>
            </w:pict>
          </mc:Fallback>
        </mc:AlternateContent>
      </w:r>
    </w:p>
    <w:p w14:paraId="38BB8C55" w14:textId="7786E8D4" w:rsidR="00B31E0D" w:rsidRDefault="000F6CE2" w:rsidP="00632419">
      <w:pPr>
        <w:rPr>
          <w:rFonts w:ascii="Lucida Sans" w:hAnsi="Lucida Sans"/>
          <w:sz w:val="22"/>
          <w:szCs w:val="22"/>
        </w:rPr>
      </w:pPr>
      <w:r>
        <w:rPr>
          <w:rFonts w:ascii="Lucida Sans" w:hAnsi="Lucida Sans"/>
          <w:noProof/>
          <w:sz w:val="60"/>
          <w:szCs w:val="60"/>
          <w:lang w:val="en-ZA" w:eastAsia="en-ZA"/>
        </w:rPr>
        <mc:AlternateContent>
          <mc:Choice Requires="wps">
            <w:drawing>
              <wp:anchor distT="0" distB="0" distL="114300" distR="114300" simplePos="0" relativeHeight="251859968" behindDoc="1" locked="0" layoutInCell="1" allowOverlap="1" wp14:anchorId="5E21875F" wp14:editId="457B9ADA">
                <wp:simplePos x="0" y="0"/>
                <wp:positionH relativeFrom="page">
                  <wp:posOffset>6057900</wp:posOffset>
                </wp:positionH>
                <wp:positionV relativeFrom="page">
                  <wp:posOffset>6400800</wp:posOffset>
                </wp:positionV>
                <wp:extent cx="1257300" cy="1257300"/>
                <wp:effectExtent l="50800" t="25400" r="88900" b="114300"/>
                <wp:wrapNone/>
                <wp:docPr id="47" name="Oval 47"/>
                <wp:cNvGraphicFramePr/>
                <a:graphic xmlns:a="http://schemas.openxmlformats.org/drawingml/2006/main">
                  <a:graphicData uri="http://schemas.microsoft.com/office/word/2010/wordprocessingShape">
                    <wps:wsp>
                      <wps:cNvSpPr/>
                      <wps:spPr>
                        <a:xfrm>
                          <a:off x="0" y="0"/>
                          <a:ext cx="1257300" cy="1257300"/>
                        </a:xfrm>
                        <a:prstGeom prst="ellipse">
                          <a:avLst/>
                        </a:prstGeom>
                        <a:solidFill>
                          <a:srgbClr val="4BACC6"/>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915AD7" id="Oval 47" o:spid="_x0000_s1026" style="position:absolute;margin-left:477pt;margin-top:7in;width:99pt;height:99pt;z-index:-2514565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" fillcolor="#4bacc6" strokecolor="#4579b8 [3044]">
                <v:shadow on="t" color="black" opacity="22937f" origin=",.5" offset="0,.63889mm"/>
                <w10:wrap anchorx="page" anchory="page"/>
              </v:oval>
            </w:pict>
          </mc:Fallback>
        </mc:AlternateContent>
      </w:r>
    </w:p>
    <w:p w14:paraId="67443763" w14:textId="47D4F9FB" w:rsidR="001F7C45" w:rsidRPr="003F3379" w:rsidRDefault="00E83871" w:rsidP="001F7C45">
      <w:pPr>
        <w:ind w:left="2160"/>
        <w:rPr>
          <w:rFonts w:ascii="Cooper Black" w:hAnsi="Cooper Black"/>
          <w:color w:val="0000FF"/>
          <w:sz w:val="60"/>
          <w:szCs w:val="60"/>
        </w:rPr>
      </w:pPr>
      <w:r>
        <w:rPr>
          <w:rFonts w:ascii="Cooper Black" w:hAnsi="Cooper Black"/>
          <w:noProof/>
          <w:color w:val="FFFFFF" w:themeColor="background1"/>
          <w:sz w:val="28"/>
          <w:szCs w:val="28"/>
          <w:lang w:val="en-ZA" w:eastAsia="en-ZA"/>
        </w:rPr>
        <mc:AlternateContent>
          <mc:Choice Requires="wps">
            <w:drawing>
              <wp:anchor distT="0" distB="0" distL="114300" distR="114300" simplePos="0" relativeHeight="251873280" behindDoc="1" locked="0" layoutInCell="1" allowOverlap="1" wp14:anchorId="2D0B885E" wp14:editId="65A5F67E">
                <wp:simplePos x="0" y="0"/>
                <wp:positionH relativeFrom="column">
                  <wp:posOffset>1257300</wp:posOffset>
                </wp:positionH>
                <wp:positionV relativeFrom="paragraph">
                  <wp:posOffset>71755</wp:posOffset>
                </wp:positionV>
                <wp:extent cx="3429000" cy="342900"/>
                <wp:effectExtent l="50800" t="25400" r="76200" b="114300"/>
                <wp:wrapNone/>
                <wp:docPr id="461" name="Parallelogram 461"/>
                <wp:cNvGraphicFramePr/>
                <a:graphic xmlns:a="http://schemas.openxmlformats.org/drawingml/2006/main">
                  <a:graphicData uri="http://schemas.microsoft.com/office/word/2010/wordprocessingShape">
                    <wps:wsp>
                      <wps:cNvSpPr/>
                      <wps:spPr>
                        <a:xfrm>
                          <a:off x="0" y="0"/>
                          <a:ext cx="3429000" cy="342900"/>
                        </a:xfrm>
                        <a:prstGeom prst="parallelogram">
                          <a:avLst/>
                        </a:prstGeom>
                        <a:solidFill>
                          <a:srgbClr val="4BACC6"/>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27594" id="Parallelogram 461" o:spid="_x0000_s1026" type="#_x0000_t7" style="position:absolute;margin-left:99pt;margin-top:5.65pt;width:270pt;height:27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" adj="540" fillcolor="#4bacc6" strokecolor="#4579b8 [3044]">
                <v:shadow on="t" color="black" opacity="22937f" origin=",.5" offset="0,.63889mm"/>
              </v:shape>
            </w:pict>
          </mc:Fallback>
        </mc:AlternateContent>
      </w:r>
      <w:r w:rsidR="001F7C45">
        <w:rPr>
          <w:rFonts w:ascii="Cooper Black" w:hAnsi="Cooper Black"/>
          <w:color w:val="0000FF"/>
          <w:sz w:val="64"/>
          <w:szCs w:val="64"/>
        </w:rPr>
        <w:t xml:space="preserve">   </w:t>
      </w:r>
      <w:r w:rsidR="001F7C45" w:rsidRPr="003F3379">
        <w:rPr>
          <w:rFonts w:ascii="Cooper Black" w:hAnsi="Cooper Black"/>
          <w:color w:val="0000FF"/>
          <w:sz w:val="60"/>
          <w:szCs w:val="60"/>
        </w:rPr>
        <w:t>ELITE STAGE</w:t>
      </w:r>
    </w:p>
    <w:p w14:paraId="349CD6CB" w14:textId="530C88D6" w:rsidR="00B31E0D" w:rsidRDefault="001F7C45" w:rsidP="007E1F3A">
      <w:pPr>
        <w:tabs>
          <w:tab w:val="left" w:pos="1967"/>
          <w:tab w:val="center" w:pos="4680"/>
        </w:tabs>
        <w:jc w:val="center"/>
        <w:rPr>
          <w:rFonts w:ascii="Cooper Black" w:hAnsi="Cooper Black"/>
          <w:color w:val="FFFFFF" w:themeColor="background1"/>
          <w:sz w:val="28"/>
          <w:szCs w:val="28"/>
        </w:rPr>
      </w:pPr>
      <w:r w:rsidRPr="00B31E0D">
        <w:rPr>
          <w:rFonts w:ascii="Cooper Black" w:hAnsi="Cooper Black"/>
          <w:color w:val="FFFFFF" w:themeColor="background1"/>
          <w:sz w:val="28"/>
          <w:szCs w:val="28"/>
        </w:rPr>
        <w:t>(</w:t>
      </w:r>
      <w:r>
        <w:rPr>
          <w:rFonts w:ascii="Cooper Black" w:hAnsi="Cooper Black"/>
          <w:color w:val="FFFFFF" w:themeColor="background1"/>
          <w:sz w:val="28"/>
          <w:szCs w:val="28"/>
        </w:rPr>
        <w:t>SHARK</w:t>
      </w:r>
      <w:r w:rsidR="007E1F3A">
        <w:rPr>
          <w:rFonts w:ascii="Cooper Black" w:hAnsi="Cooper Black"/>
          <w:color w:val="FFFFFF" w:themeColor="background1"/>
          <w:sz w:val="28"/>
          <w:szCs w:val="28"/>
        </w:rPr>
        <w:t>)</w:t>
      </w:r>
    </w:p>
    <w:p w14:paraId="6C9DBB26" w14:textId="22EA5A54" w:rsidR="007E1F3A" w:rsidRPr="000F6CE2" w:rsidRDefault="0006058D" w:rsidP="000F6CE2">
      <w:pPr>
        <w:jc w:val="center"/>
        <w:rPr>
          <w:rFonts w:ascii="Cooper Black" w:hAnsi="Cooper Black"/>
          <w:color w:val="FFFFFF" w:themeColor="background1"/>
          <w:sz w:val="28"/>
          <w:szCs w:val="28"/>
        </w:rPr>
      </w:pPr>
      <w:r>
        <w:rPr>
          <w:rFonts w:ascii="Lucida Sans" w:hAnsi="Lucida Sans"/>
          <w:noProof/>
          <w:sz w:val="22"/>
          <w:szCs w:val="22"/>
          <w:lang w:val="en-ZA" w:eastAsia="en-ZA"/>
        </w:rPr>
        <mc:AlternateContent>
          <mc:Choice Requires="wps">
            <w:drawing>
              <wp:anchor distT="0" distB="0" distL="114300" distR="114300" simplePos="0" relativeHeight="251863040" behindDoc="1" locked="0" layoutInCell="1" allowOverlap="1" wp14:anchorId="569AC549" wp14:editId="1398012A">
                <wp:simplePos x="0" y="0"/>
                <wp:positionH relativeFrom="page">
                  <wp:posOffset>1028700</wp:posOffset>
                </wp:positionH>
                <wp:positionV relativeFrom="page">
                  <wp:posOffset>7200900</wp:posOffset>
                </wp:positionV>
                <wp:extent cx="685800" cy="1200150"/>
                <wp:effectExtent l="0" t="0" r="0" b="0"/>
                <wp:wrapNone/>
                <wp:docPr id="282" name="Text Box 282"/>
                <wp:cNvGraphicFramePr/>
                <a:graphic xmlns:a="http://schemas.openxmlformats.org/drawingml/2006/main">
                  <a:graphicData uri="http://schemas.microsoft.com/office/word/2010/wordprocessingShape">
                    <wps:wsp>
                      <wps:cNvSpPr txBox="1"/>
                      <wps:spPr>
                        <a:xfrm>
                          <a:off x="0" y="0"/>
                          <a:ext cx="685800" cy="1200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0DE5A3" w14:textId="44127FDA" w:rsidR="005504EA" w:rsidRPr="0006058D" w:rsidRDefault="005504EA" w:rsidP="00E71C8F">
                            <w:pPr>
                              <w:rPr>
                                <w:rFonts w:ascii="Bernard MT Condensed" w:hAnsi="Bernard MT Condensed"/>
                                <w:b/>
                                <w:color w:val="FFFFFF" w:themeColor="background1"/>
                                <w:sz w:val="144"/>
                                <w:szCs w:val="144"/>
                              </w:rPr>
                            </w:pPr>
                            <w:r w:rsidRPr="0006058D">
                              <w:rPr>
                                <w:rFonts w:ascii="Bernard MT Condensed" w:hAnsi="Bernard MT Condensed"/>
                                <w:b/>
                                <w:color w:val="FFFFFF" w:themeColor="background1"/>
                                <w:sz w:val="144"/>
                                <w:szCs w:val="14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AC549" id="Text Box 282" o:spid="_x0000_s1078" type="#_x0000_t202" style="position:absolute;left:0;text-align:left;margin-left:81pt;margin-top:567pt;width:54pt;height:94.5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" filled="f" stroked="f">
                <v:textbox>
                  <w:txbxContent>
                    <w:p w14:paraId="2D0DE5A3" w14:textId="44127FDA" w:rsidR="005504EA" w:rsidRPr="0006058D" w:rsidRDefault="005504EA" w:rsidP="00E71C8F">
                      <w:pPr>
                        <w:rPr>
                          <w:rFonts w:ascii="Bernard MT Condensed" w:hAnsi="Bernard MT Condensed"/>
                          <w:b/>
                          <w:color w:val="FFFFFF" w:themeColor="background1"/>
                          <w:sz w:val="144"/>
                          <w:szCs w:val="144"/>
                        </w:rPr>
                      </w:pPr>
                      <w:r w:rsidRPr="0006058D">
                        <w:rPr>
                          <w:rFonts w:ascii="Bernard MT Condensed" w:hAnsi="Bernard MT Condensed"/>
                          <w:b/>
                          <w:color w:val="FFFFFF" w:themeColor="background1"/>
                          <w:sz w:val="144"/>
                          <w:szCs w:val="144"/>
                        </w:rPr>
                        <w:t>5</w:t>
                      </w:r>
                    </w:p>
                  </w:txbxContent>
                </v:textbox>
                <w10:wrap anchorx="page" anchory="page"/>
              </v:shape>
            </w:pict>
          </mc:Fallback>
        </mc:AlternateContent>
      </w:r>
      <w:r w:rsidR="00DC51F2">
        <w:rPr>
          <w:rFonts w:ascii="Lucida Sans" w:hAnsi="Lucida Sans"/>
          <w:noProof/>
          <w:sz w:val="60"/>
          <w:szCs w:val="60"/>
          <w:lang w:val="en-ZA" w:eastAsia="en-ZA"/>
        </w:rPr>
        <mc:AlternateContent>
          <mc:Choice Requires="wps">
            <w:drawing>
              <wp:anchor distT="0" distB="0" distL="114300" distR="114300" simplePos="0" relativeHeight="251862016" behindDoc="1" locked="0" layoutInCell="1" allowOverlap="1" wp14:anchorId="421394EB" wp14:editId="0ECAC026">
                <wp:simplePos x="0" y="0"/>
                <wp:positionH relativeFrom="page">
                  <wp:posOffset>685800</wp:posOffset>
                </wp:positionH>
                <wp:positionV relativeFrom="page">
                  <wp:posOffset>7200900</wp:posOffset>
                </wp:positionV>
                <wp:extent cx="1257300" cy="1257300"/>
                <wp:effectExtent l="50800" t="25400" r="88900" b="114300"/>
                <wp:wrapNone/>
                <wp:docPr id="48" name="Oval 48"/>
                <wp:cNvGraphicFramePr/>
                <a:graphic xmlns:a="http://schemas.openxmlformats.org/drawingml/2006/main">
                  <a:graphicData uri="http://schemas.microsoft.com/office/word/2010/wordprocessingShape">
                    <wps:wsp>
                      <wps:cNvSpPr/>
                      <wps:spPr>
                        <a:xfrm>
                          <a:off x="0" y="0"/>
                          <a:ext cx="1257300" cy="1257300"/>
                        </a:xfrm>
                        <a:prstGeom prst="ellipse">
                          <a:avLst/>
                        </a:prstGeom>
                        <a:solidFill>
                          <a:srgbClr val="4BACC6"/>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C603BD" id="Oval 48" o:spid="_x0000_s1026" style="position:absolute;margin-left:54pt;margin-top:567pt;width:99pt;height:99pt;z-index:-2514544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" fillcolor="#4bacc6" strokecolor="#4579b8 [3044]">
                <v:shadow on="t" color="black" opacity="22937f" origin=",.5" offset="0,.63889mm"/>
                <w10:wrap anchorx="page" anchory="page"/>
              </v:oval>
            </w:pict>
          </mc:Fallback>
        </mc:AlternateContent>
      </w:r>
      <w:r w:rsidR="000F6CE2">
        <w:rPr>
          <w:rFonts w:ascii="Cooper Black" w:hAnsi="Cooper Black"/>
          <w:color w:val="FFFFFF" w:themeColor="background1"/>
          <w:sz w:val="28"/>
          <w:szCs w:val="28"/>
        </w:rPr>
        <w:t xml:space="preserve">(Age </w:t>
      </w:r>
      <w:r w:rsidR="009A4CEF">
        <w:rPr>
          <w:rFonts w:ascii="Cooper Black" w:hAnsi="Cooper Black"/>
          <w:color w:val="FFFFFF" w:themeColor="background1"/>
          <w:sz w:val="28"/>
          <w:szCs w:val="28"/>
        </w:rPr>
        <w:t>18+</w:t>
      </w:r>
      <w:r w:rsidR="000F6CE2">
        <w:rPr>
          <w:rFonts w:ascii="Cooper Black" w:hAnsi="Cooper Black"/>
          <w:color w:val="FFFFFF" w:themeColor="background1"/>
          <w:sz w:val="28"/>
          <w:szCs w:val="28"/>
        </w:rPr>
        <w:t>)</w:t>
      </w:r>
    </w:p>
    <w:p w14:paraId="7A218DAC" w14:textId="7C2FCA0F" w:rsidR="007E1F3A" w:rsidRDefault="007E1F3A" w:rsidP="003F3379">
      <w:pPr>
        <w:ind w:left="2160"/>
        <w:rPr>
          <w:rFonts w:ascii="Cooper Black" w:hAnsi="Cooper Black"/>
          <w:color w:val="0000FF"/>
          <w:sz w:val="48"/>
          <w:szCs w:val="48"/>
        </w:rPr>
      </w:pPr>
    </w:p>
    <w:p w14:paraId="7735028F" w14:textId="7EB088CD" w:rsidR="003F3379" w:rsidRDefault="00E83871" w:rsidP="003F3379">
      <w:pPr>
        <w:ind w:left="2160"/>
        <w:rPr>
          <w:rFonts w:ascii="Cooper Black" w:hAnsi="Cooper Black"/>
          <w:color w:val="0000FF"/>
          <w:sz w:val="48"/>
          <w:szCs w:val="48"/>
        </w:rPr>
      </w:pPr>
      <w:r>
        <w:rPr>
          <w:rFonts w:ascii="Cooper Black" w:hAnsi="Cooper Black"/>
          <w:noProof/>
          <w:color w:val="FFFFFF" w:themeColor="background1"/>
          <w:sz w:val="28"/>
          <w:szCs w:val="28"/>
          <w:lang w:val="en-ZA" w:eastAsia="en-ZA"/>
        </w:rPr>
        <mc:AlternateContent>
          <mc:Choice Requires="wps">
            <w:drawing>
              <wp:anchor distT="0" distB="0" distL="114300" distR="114300" simplePos="0" relativeHeight="251875328" behindDoc="1" locked="0" layoutInCell="1" allowOverlap="1" wp14:anchorId="0ED1A5C0" wp14:editId="3BE583F9">
                <wp:simplePos x="0" y="0"/>
                <wp:positionH relativeFrom="column">
                  <wp:posOffset>1257300</wp:posOffset>
                </wp:positionH>
                <wp:positionV relativeFrom="paragraph">
                  <wp:posOffset>20320</wp:posOffset>
                </wp:positionV>
                <wp:extent cx="3657600" cy="342900"/>
                <wp:effectExtent l="50800" t="25400" r="76200" b="114300"/>
                <wp:wrapNone/>
                <wp:docPr id="281" name="Parallelogram 281"/>
                <wp:cNvGraphicFramePr/>
                <a:graphic xmlns:a="http://schemas.openxmlformats.org/drawingml/2006/main">
                  <a:graphicData uri="http://schemas.microsoft.com/office/word/2010/wordprocessingShape">
                    <wps:wsp>
                      <wps:cNvSpPr/>
                      <wps:spPr>
                        <a:xfrm>
                          <a:off x="0" y="0"/>
                          <a:ext cx="3657600" cy="342900"/>
                        </a:xfrm>
                        <a:prstGeom prst="parallelogram">
                          <a:avLst/>
                        </a:prstGeom>
                        <a:solidFill>
                          <a:srgbClr val="4BACC6"/>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D8827" id="Parallelogram 281" o:spid="_x0000_s1026" type="#_x0000_t7" style="position:absolute;margin-left:99pt;margin-top:1.6pt;width:4in;height:27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" adj="506" fillcolor="#4bacc6" strokecolor="#4579b8 [3044]">
                <v:shadow on="t" color="black" opacity="22937f" origin=",.5" offset="0,.63889mm"/>
              </v:shape>
            </w:pict>
          </mc:Fallback>
        </mc:AlternateContent>
      </w:r>
      <w:r w:rsidR="003F3379" w:rsidRPr="003F3379">
        <w:rPr>
          <w:rFonts w:ascii="Cooper Black" w:hAnsi="Cooper Black"/>
          <w:color w:val="0000FF"/>
          <w:sz w:val="48"/>
          <w:szCs w:val="48"/>
        </w:rPr>
        <w:t xml:space="preserve">LIFELONG PHYSICAL </w:t>
      </w:r>
    </w:p>
    <w:p w14:paraId="2DA8B4BC" w14:textId="557D1D9A" w:rsidR="003F3379" w:rsidRPr="003F3379" w:rsidRDefault="00E83871" w:rsidP="003F3379">
      <w:pPr>
        <w:ind w:left="2880"/>
        <w:rPr>
          <w:rFonts w:ascii="Cooper Black" w:hAnsi="Cooper Black"/>
          <w:color w:val="0000FF"/>
          <w:sz w:val="48"/>
          <w:szCs w:val="48"/>
        </w:rPr>
      </w:pPr>
      <w:r>
        <w:rPr>
          <w:rFonts w:ascii="Cooper Black" w:hAnsi="Cooper Black"/>
          <w:noProof/>
          <w:color w:val="FFFFFF" w:themeColor="background1"/>
          <w:sz w:val="28"/>
          <w:szCs w:val="28"/>
          <w:lang w:val="en-ZA" w:eastAsia="en-ZA"/>
        </w:rPr>
        <mc:AlternateContent>
          <mc:Choice Requires="wps">
            <w:drawing>
              <wp:anchor distT="0" distB="0" distL="114300" distR="114300" simplePos="0" relativeHeight="251877376" behindDoc="1" locked="0" layoutInCell="1" allowOverlap="1" wp14:anchorId="6DA3E82D" wp14:editId="598C4669">
                <wp:simplePos x="0" y="0"/>
                <wp:positionH relativeFrom="column">
                  <wp:posOffset>2057400</wp:posOffset>
                </wp:positionH>
                <wp:positionV relativeFrom="paragraph">
                  <wp:posOffset>13970</wp:posOffset>
                </wp:positionV>
                <wp:extent cx="1943100" cy="342900"/>
                <wp:effectExtent l="50800" t="25400" r="88900" b="114300"/>
                <wp:wrapNone/>
                <wp:docPr id="38" name="Parallelogram 38"/>
                <wp:cNvGraphicFramePr/>
                <a:graphic xmlns:a="http://schemas.openxmlformats.org/drawingml/2006/main">
                  <a:graphicData uri="http://schemas.microsoft.com/office/word/2010/wordprocessingShape">
                    <wps:wsp>
                      <wps:cNvSpPr/>
                      <wps:spPr>
                        <a:xfrm>
                          <a:off x="0" y="0"/>
                          <a:ext cx="1943100" cy="342900"/>
                        </a:xfrm>
                        <a:prstGeom prst="parallelogram">
                          <a:avLst/>
                        </a:prstGeom>
                        <a:solidFill>
                          <a:srgbClr val="4BACC6"/>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86DE4" id="Parallelogram 38" o:spid="_x0000_s1026" type="#_x0000_t7" style="position:absolute;margin-left:162pt;margin-top:1.1pt;width:153pt;height:27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" adj="953" fillcolor="#4bacc6" strokecolor="#4579b8 [3044]">
                <v:shadow on="t" color="black" opacity="22937f" origin=",.5" offset="0,.63889mm"/>
              </v:shape>
            </w:pict>
          </mc:Fallback>
        </mc:AlternateContent>
      </w:r>
      <w:r w:rsidR="003F3379">
        <w:rPr>
          <w:rFonts w:ascii="Cooper Black" w:hAnsi="Cooper Black"/>
          <w:color w:val="0000FF"/>
          <w:sz w:val="48"/>
          <w:szCs w:val="48"/>
        </w:rPr>
        <w:t xml:space="preserve">     </w:t>
      </w:r>
      <w:r w:rsidR="003F3379" w:rsidRPr="003F3379">
        <w:rPr>
          <w:rFonts w:ascii="Cooper Black" w:hAnsi="Cooper Black"/>
          <w:color w:val="0000FF"/>
          <w:sz w:val="48"/>
          <w:szCs w:val="48"/>
        </w:rPr>
        <w:t>ACTIVITY</w:t>
      </w:r>
    </w:p>
    <w:p w14:paraId="3C2A511C" w14:textId="7615FC04" w:rsidR="003F3379" w:rsidRPr="00B31E0D" w:rsidRDefault="003F3379" w:rsidP="003F3379">
      <w:pPr>
        <w:tabs>
          <w:tab w:val="left" w:pos="1967"/>
          <w:tab w:val="center" w:pos="4680"/>
        </w:tabs>
        <w:jc w:val="center"/>
        <w:rPr>
          <w:rFonts w:ascii="Cooper Black" w:hAnsi="Cooper Black"/>
          <w:color w:val="FFFFFF" w:themeColor="background1"/>
          <w:sz w:val="28"/>
          <w:szCs w:val="28"/>
        </w:rPr>
      </w:pPr>
      <w:r w:rsidRPr="00B31E0D">
        <w:rPr>
          <w:rFonts w:ascii="Cooper Black" w:hAnsi="Cooper Black"/>
          <w:color w:val="FFFFFF" w:themeColor="background1"/>
          <w:sz w:val="28"/>
          <w:szCs w:val="28"/>
        </w:rPr>
        <w:t>(</w:t>
      </w:r>
      <w:r>
        <w:rPr>
          <w:rFonts w:ascii="Cooper Black" w:hAnsi="Cooper Black"/>
          <w:color w:val="FFFFFF" w:themeColor="background1"/>
          <w:sz w:val="28"/>
          <w:szCs w:val="28"/>
        </w:rPr>
        <w:t>FINS FOR LIFE</w:t>
      </w:r>
      <w:r w:rsidRPr="00B31E0D">
        <w:rPr>
          <w:rFonts w:ascii="Cooper Black" w:hAnsi="Cooper Black"/>
          <w:color w:val="FFFFFF" w:themeColor="background1"/>
          <w:sz w:val="28"/>
          <w:szCs w:val="28"/>
        </w:rPr>
        <w:t>)</w:t>
      </w:r>
    </w:p>
    <w:p w14:paraId="7FE8FE56" w14:textId="50379E8A" w:rsidR="00B31E0D" w:rsidRDefault="00B31E0D" w:rsidP="00632419">
      <w:pPr>
        <w:rPr>
          <w:rFonts w:ascii="Lucida Sans" w:hAnsi="Lucida Sans"/>
          <w:sz w:val="22"/>
          <w:szCs w:val="22"/>
        </w:rPr>
      </w:pPr>
    </w:p>
    <w:p w14:paraId="28722C38" w14:textId="6E1B1110" w:rsidR="00B31E0D" w:rsidRDefault="00B31E0D" w:rsidP="00632419">
      <w:pPr>
        <w:rPr>
          <w:rFonts w:ascii="Lucida Sans" w:hAnsi="Lucida Sans"/>
          <w:sz w:val="22"/>
          <w:szCs w:val="22"/>
        </w:rPr>
      </w:pPr>
    </w:p>
    <w:p w14:paraId="7395C07F" w14:textId="4E6338BC" w:rsidR="004B4722" w:rsidRDefault="00D477E7" w:rsidP="00632419">
      <w:pPr>
        <w:rPr>
          <w:rFonts w:ascii="Lucida Sans" w:hAnsi="Lucida Sans"/>
          <w:sz w:val="22"/>
          <w:szCs w:val="22"/>
        </w:rPr>
      </w:pPr>
      <w:r w:rsidRPr="00902238">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1884544" behindDoc="1" locked="0" layoutInCell="1" allowOverlap="1" wp14:anchorId="137CEC2D" wp14:editId="1EB077C3">
                <wp:simplePos x="0" y="0"/>
                <wp:positionH relativeFrom="column">
                  <wp:posOffset>-38100</wp:posOffset>
                </wp:positionH>
                <wp:positionV relativeFrom="paragraph">
                  <wp:posOffset>0</wp:posOffset>
                </wp:positionV>
                <wp:extent cx="914400" cy="1485900"/>
                <wp:effectExtent l="0" t="0" r="0" b="12700"/>
                <wp:wrapNone/>
                <wp:docPr id="41" name="Text Box 41"/>
                <wp:cNvGraphicFramePr/>
                <a:graphic xmlns:a="http://schemas.openxmlformats.org/drawingml/2006/main">
                  <a:graphicData uri="http://schemas.microsoft.com/office/word/2010/wordprocessingShape">
                    <wps:wsp>
                      <wps:cNvSpPr txBox="1"/>
                      <wps:spPr>
                        <a:xfrm>
                          <a:off x="0" y="0"/>
                          <a:ext cx="91440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860FB3" w14:textId="71F98ACD" w:rsidR="005504EA" w:rsidRPr="0006058D" w:rsidRDefault="005504EA">
                            <w:pPr>
                              <w:rPr>
                                <w:rFonts w:ascii="Bernard MT Condensed" w:hAnsi="Bernard MT Condensed"/>
                                <w:color w:val="FFFFFF" w:themeColor="background1"/>
                                <w:sz w:val="192"/>
                                <w:szCs w:val="192"/>
                              </w:rPr>
                            </w:pPr>
                            <w:r w:rsidRPr="0006058D">
                              <w:rPr>
                                <w:rFonts w:ascii="Bernard MT Condensed" w:hAnsi="Bernard MT Condensed"/>
                                <w:color w:val="FFFFFF" w:themeColor="background1"/>
                                <w:sz w:val="192"/>
                                <w:szCs w:val="19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CEC2D" id="Text Box 41" o:spid="_x0000_s1079" type="#_x0000_t202" style="position:absolute;margin-left:-3pt;margin-top:0;width:1in;height:117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" filled="f" stroked="f">
                <v:textbox>
                  <w:txbxContent>
                    <w:p w14:paraId="2F860FB3" w14:textId="71F98ACD" w:rsidR="005504EA" w:rsidRPr="0006058D" w:rsidRDefault="005504EA">
                      <w:pPr>
                        <w:rPr>
                          <w:rFonts w:ascii="Bernard MT Condensed" w:hAnsi="Bernard MT Condensed"/>
                          <w:color w:val="FFFFFF" w:themeColor="background1"/>
                          <w:sz w:val="192"/>
                          <w:szCs w:val="192"/>
                        </w:rPr>
                      </w:pPr>
                      <w:r w:rsidRPr="0006058D">
                        <w:rPr>
                          <w:rFonts w:ascii="Bernard MT Condensed" w:hAnsi="Bernard MT Condensed"/>
                          <w:color w:val="FFFFFF" w:themeColor="background1"/>
                          <w:sz w:val="192"/>
                          <w:szCs w:val="192"/>
                        </w:rPr>
                        <w:t>1</w:t>
                      </w:r>
                    </w:p>
                  </w:txbxContent>
                </v:textbox>
              </v:shape>
            </w:pict>
          </mc:Fallback>
        </mc:AlternateContent>
      </w:r>
      <w:r w:rsidR="00F90ABE">
        <w:rPr>
          <w:rFonts w:ascii="Lucida Sans" w:hAnsi="Lucida Sans"/>
          <w:noProof/>
          <w:sz w:val="60"/>
          <w:szCs w:val="60"/>
          <w:lang w:val="en-ZA" w:eastAsia="en-ZA"/>
        </w:rPr>
        <mc:AlternateContent>
          <mc:Choice Requires="wps">
            <w:drawing>
              <wp:anchor distT="0" distB="0" distL="114300" distR="114300" simplePos="0" relativeHeight="251657209" behindDoc="1" locked="0" layoutInCell="1" allowOverlap="1" wp14:anchorId="4583B24B" wp14:editId="4F846B66">
                <wp:simplePos x="0" y="0"/>
                <wp:positionH relativeFrom="column">
                  <wp:posOffset>-342900</wp:posOffset>
                </wp:positionH>
                <wp:positionV relativeFrom="paragraph">
                  <wp:posOffset>0</wp:posOffset>
                </wp:positionV>
                <wp:extent cx="6629400" cy="8458200"/>
                <wp:effectExtent l="50800" t="25400" r="76200" b="101600"/>
                <wp:wrapNone/>
                <wp:docPr id="43" name="Rounded Rectangle 43"/>
                <wp:cNvGraphicFramePr/>
                <a:graphic xmlns:a="http://schemas.openxmlformats.org/drawingml/2006/main">
                  <a:graphicData uri="http://schemas.microsoft.com/office/word/2010/wordprocessingShape">
                    <wps:wsp>
                      <wps:cNvSpPr/>
                      <wps:spPr>
                        <a:xfrm>
                          <a:off x="0" y="0"/>
                          <a:ext cx="6629400" cy="8458200"/>
                        </a:xfrm>
                        <a:prstGeom prst="roundRect">
                          <a:avLst/>
                        </a:prstGeom>
                        <a:solidFill>
                          <a:srgbClr val="3366FF"/>
                        </a:solidFill>
                      </wps:spPr>
                      <wps:style>
                        <a:lnRef idx="1">
                          <a:schemeClr val="accent1"/>
                        </a:lnRef>
                        <a:fillRef idx="3">
                          <a:schemeClr val="accent1"/>
                        </a:fillRef>
                        <a:effectRef idx="2">
                          <a:schemeClr val="accent1"/>
                        </a:effectRef>
                        <a:fontRef idx="minor">
                          <a:schemeClr val="lt1"/>
                        </a:fontRef>
                      </wps:style>
                      <wps:txbx>
                        <w:txbxContent>
                          <w:p w14:paraId="572A174C" w14:textId="77777777" w:rsidR="005504EA" w:rsidRDefault="005504EA" w:rsidP="00A048E5">
                            <w:pPr>
                              <w:jc w:val="center"/>
                            </w:pPr>
                          </w:p>
                          <w:p w14:paraId="38772026" w14:textId="77777777" w:rsidR="005504EA" w:rsidRDefault="005504EA" w:rsidP="00A048E5">
                            <w:pPr>
                              <w:jc w:val="center"/>
                            </w:pPr>
                          </w:p>
                          <w:p w14:paraId="0F60D6B1" w14:textId="77777777" w:rsidR="005504EA" w:rsidRDefault="005504EA" w:rsidP="00A048E5">
                            <w:pPr>
                              <w:jc w:val="center"/>
                            </w:pPr>
                          </w:p>
                          <w:p w14:paraId="1118ED97" w14:textId="77777777" w:rsidR="005504EA" w:rsidRDefault="005504EA" w:rsidP="00A048E5">
                            <w:pPr>
                              <w:jc w:val="center"/>
                            </w:pPr>
                          </w:p>
                          <w:p w14:paraId="045F708F" w14:textId="77777777" w:rsidR="005504EA" w:rsidRDefault="005504EA" w:rsidP="00A048E5">
                            <w:pPr>
                              <w:jc w:val="center"/>
                            </w:pPr>
                          </w:p>
                          <w:p w14:paraId="5C6DC1FD" w14:textId="77777777" w:rsidR="005504EA" w:rsidRDefault="005504EA" w:rsidP="00A048E5">
                            <w:pPr>
                              <w:jc w:val="center"/>
                            </w:pPr>
                          </w:p>
                          <w:p w14:paraId="79B7EEE8" w14:textId="77777777" w:rsidR="005504EA" w:rsidRDefault="005504EA" w:rsidP="00A048E5">
                            <w:pPr>
                              <w:jc w:val="center"/>
                            </w:pPr>
                          </w:p>
                          <w:p w14:paraId="20553EFB" w14:textId="77777777" w:rsidR="005504EA" w:rsidRDefault="005504EA" w:rsidP="00A048E5">
                            <w:pPr>
                              <w:jc w:val="center"/>
                            </w:pPr>
                          </w:p>
                          <w:p w14:paraId="015DF10A" w14:textId="77777777" w:rsidR="005504EA" w:rsidRDefault="005504EA" w:rsidP="00A048E5">
                            <w:pPr>
                              <w:jc w:val="center"/>
                            </w:pPr>
                          </w:p>
                          <w:p w14:paraId="2083A67A" w14:textId="77777777" w:rsidR="005504EA" w:rsidRDefault="005504EA" w:rsidP="00A048E5">
                            <w:pPr>
                              <w:jc w:val="center"/>
                            </w:pPr>
                          </w:p>
                          <w:p w14:paraId="75966BA9" w14:textId="77777777" w:rsidR="005504EA" w:rsidRDefault="005504EA" w:rsidP="00A048E5">
                            <w:pPr>
                              <w:jc w:val="center"/>
                            </w:pPr>
                          </w:p>
                          <w:p w14:paraId="26AD2E54" w14:textId="77777777" w:rsidR="005504EA" w:rsidRDefault="005504EA" w:rsidP="00A048E5">
                            <w:pPr>
                              <w:jc w:val="center"/>
                            </w:pPr>
                          </w:p>
                          <w:p w14:paraId="5CD710C6" w14:textId="77777777" w:rsidR="005504EA" w:rsidRDefault="005504EA" w:rsidP="00A048E5">
                            <w:pPr>
                              <w:jc w:val="center"/>
                            </w:pPr>
                          </w:p>
                          <w:p w14:paraId="41AB67FA" w14:textId="77777777" w:rsidR="005504EA" w:rsidRDefault="005504EA" w:rsidP="00A048E5">
                            <w:pPr>
                              <w:jc w:val="center"/>
                            </w:pPr>
                          </w:p>
                          <w:p w14:paraId="67C0B8CF" w14:textId="77777777" w:rsidR="005504EA" w:rsidRDefault="005504EA" w:rsidP="00A048E5">
                            <w:pPr>
                              <w:jc w:val="center"/>
                            </w:pPr>
                          </w:p>
                          <w:p w14:paraId="677ED8FB" w14:textId="77777777" w:rsidR="005504EA" w:rsidRDefault="005504EA" w:rsidP="00A048E5">
                            <w:pPr>
                              <w:jc w:val="center"/>
                            </w:pPr>
                          </w:p>
                          <w:p w14:paraId="0856F1B9" w14:textId="77777777" w:rsidR="005504EA" w:rsidRDefault="005504EA" w:rsidP="00A048E5">
                            <w:pPr>
                              <w:jc w:val="center"/>
                            </w:pPr>
                          </w:p>
                          <w:p w14:paraId="05EE8AA7" w14:textId="77777777" w:rsidR="005504EA" w:rsidRDefault="005504EA" w:rsidP="00A048E5">
                            <w:pPr>
                              <w:jc w:val="center"/>
                            </w:pPr>
                          </w:p>
                          <w:p w14:paraId="0BF4B58C" w14:textId="77777777" w:rsidR="005504EA" w:rsidRDefault="005504EA" w:rsidP="00A048E5">
                            <w:pPr>
                              <w:jc w:val="center"/>
                            </w:pPr>
                          </w:p>
                          <w:p w14:paraId="45E57614" w14:textId="77777777" w:rsidR="005504EA" w:rsidRDefault="005504EA" w:rsidP="00A048E5">
                            <w:pPr>
                              <w:jc w:val="center"/>
                            </w:pPr>
                          </w:p>
                          <w:p w14:paraId="0EEFC7C8" w14:textId="77777777" w:rsidR="005504EA" w:rsidRDefault="005504EA" w:rsidP="00A048E5">
                            <w:pPr>
                              <w:jc w:val="center"/>
                            </w:pPr>
                          </w:p>
                          <w:p w14:paraId="1FCFEBAC" w14:textId="77777777" w:rsidR="005504EA" w:rsidRDefault="005504EA" w:rsidP="00A048E5">
                            <w:pPr>
                              <w:jc w:val="center"/>
                            </w:pPr>
                          </w:p>
                          <w:p w14:paraId="0690D8D0" w14:textId="77777777" w:rsidR="005504EA" w:rsidRDefault="005504EA" w:rsidP="00A048E5">
                            <w:pPr>
                              <w:jc w:val="center"/>
                            </w:pPr>
                          </w:p>
                          <w:p w14:paraId="3EB9B03E" w14:textId="77777777" w:rsidR="005504EA" w:rsidRDefault="005504EA" w:rsidP="009C29B8"/>
                          <w:p w14:paraId="647AFD1D" w14:textId="77777777" w:rsidR="005504EA" w:rsidRDefault="005504EA" w:rsidP="009C29B8">
                            <w:pPr>
                              <w:jc w:val="center"/>
                              <w:rPr>
                                <w:rFonts w:ascii="Lucida Sans" w:hAnsi="Lucida Sans"/>
                                <w:color w:val="FFFFFF" w:themeColor="background1"/>
                                <w:sz w:val="22"/>
                                <w:szCs w:val="22"/>
                              </w:rPr>
                            </w:pPr>
                            <w:r w:rsidRPr="00004567">
                              <w:rPr>
                                <w:rFonts w:ascii="Lucida Sans" w:hAnsi="Lucida Sans"/>
                                <w:b/>
                                <w:i/>
                                <w:color w:val="FFFFFF" w:themeColor="background1"/>
                                <w:sz w:val="22"/>
                                <w:szCs w:val="22"/>
                              </w:rPr>
                              <w:t>Number of Sports</w:t>
                            </w:r>
                            <w:r>
                              <w:rPr>
                                <w:rFonts w:ascii="Lucida Sans" w:hAnsi="Lucida Sans"/>
                                <w:i/>
                                <w:color w:val="FFFFFF" w:themeColor="background1"/>
                                <w:sz w:val="22"/>
                                <w:szCs w:val="22"/>
                              </w:rPr>
                              <w:t>:</w:t>
                            </w:r>
                            <w:r>
                              <w:rPr>
                                <w:rFonts w:ascii="Lucida Sans" w:hAnsi="Lucida Sans"/>
                                <w:color w:val="FFFFFF" w:themeColor="background1"/>
                                <w:sz w:val="22"/>
                                <w:szCs w:val="22"/>
                              </w:rPr>
                              <w:t xml:space="preserve"> Multi-sport participation (encourage </w:t>
                            </w:r>
                            <w:proofErr w:type="spellStart"/>
                            <w:r>
                              <w:rPr>
                                <w:rFonts w:ascii="Lucida Sans" w:hAnsi="Lucida Sans"/>
                                <w:color w:val="FFFFFF" w:themeColor="background1"/>
                                <w:sz w:val="22"/>
                                <w:szCs w:val="22"/>
                              </w:rPr>
                              <w:t>FUNdamental</w:t>
                            </w:r>
                            <w:proofErr w:type="spellEnd"/>
                            <w:r>
                              <w:rPr>
                                <w:rFonts w:ascii="Lucida Sans" w:hAnsi="Lucida Sans"/>
                                <w:color w:val="FFFFFF" w:themeColor="background1"/>
                                <w:sz w:val="22"/>
                                <w:szCs w:val="22"/>
                              </w:rPr>
                              <w:t xml:space="preserve"> sports – athletics, gymnastics, swimming)</w:t>
                            </w:r>
                          </w:p>
                          <w:p w14:paraId="5D4D3A3E" w14:textId="77777777" w:rsidR="005504EA" w:rsidRDefault="005504EA" w:rsidP="009C29B8">
                            <w:pPr>
                              <w:jc w:val="center"/>
                              <w:rPr>
                                <w:rFonts w:ascii="Lucida Sans" w:hAnsi="Lucida Sans"/>
                                <w:b/>
                                <w:i/>
                                <w:sz w:val="22"/>
                                <w:szCs w:val="22"/>
                              </w:rPr>
                            </w:pPr>
                          </w:p>
                          <w:p w14:paraId="76C04E43" w14:textId="77777777" w:rsidR="005504EA" w:rsidRPr="00CD6CF1" w:rsidRDefault="005504EA" w:rsidP="009C29B8">
                            <w:pPr>
                              <w:jc w:val="center"/>
                              <w:rPr>
                                <w:rFonts w:ascii="Lucida Sans" w:hAnsi="Lucida Sans"/>
                                <w:color w:val="FFFFFF" w:themeColor="background1"/>
                                <w:sz w:val="22"/>
                                <w:szCs w:val="22"/>
                              </w:rPr>
                            </w:pPr>
                            <w:r w:rsidRPr="00004567">
                              <w:rPr>
                                <w:rFonts w:ascii="Lucida Sans" w:hAnsi="Lucida Sans"/>
                                <w:b/>
                                <w:i/>
                                <w:color w:val="FFFFFF" w:themeColor="background1"/>
                                <w:sz w:val="22"/>
                                <w:szCs w:val="22"/>
                              </w:rPr>
                              <w:t>Types of Training</w:t>
                            </w:r>
                            <w:r w:rsidRPr="006E365A">
                              <w:rPr>
                                <w:rFonts w:ascii="Lucida Sans" w:hAnsi="Lucida Sans"/>
                                <w:i/>
                                <w:color w:val="FFFFFF" w:themeColor="background1"/>
                                <w:sz w:val="22"/>
                                <w:szCs w:val="22"/>
                              </w:rPr>
                              <w:t xml:space="preserve">: </w:t>
                            </w:r>
                            <w:r w:rsidRPr="006E365A">
                              <w:rPr>
                                <w:rFonts w:ascii="Lucida Sans" w:hAnsi="Lucida Sans"/>
                                <w:color w:val="FFFFFF" w:themeColor="background1"/>
                                <w:sz w:val="22"/>
                                <w:szCs w:val="22"/>
                              </w:rPr>
                              <w:t>Assorted sporting activities, athletic games in groups</w:t>
                            </w:r>
                          </w:p>
                          <w:p w14:paraId="4A875634" w14:textId="77777777" w:rsidR="005504EA" w:rsidRDefault="005504EA" w:rsidP="009C29B8">
                            <w:pPr>
                              <w:jc w:val="center"/>
                              <w:rPr>
                                <w:rFonts w:ascii="Lucida Sans" w:hAnsi="Lucida Sans"/>
                                <w:b/>
                                <w:i/>
                                <w:sz w:val="22"/>
                                <w:szCs w:val="22"/>
                              </w:rPr>
                            </w:pPr>
                          </w:p>
                          <w:p w14:paraId="4502D817" w14:textId="77777777" w:rsidR="005504EA" w:rsidRDefault="005504EA" w:rsidP="009C29B8">
                            <w:pPr>
                              <w:jc w:val="center"/>
                              <w:rPr>
                                <w:rFonts w:ascii="Lucida Sans" w:hAnsi="Lucida Sans"/>
                                <w:color w:val="FFFFFF" w:themeColor="background1"/>
                                <w:sz w:val="22"/>
                                <w:szCs w:val="22"/>
                              </w:rPr>
                            </w:pPr>
                            <w:r w:rsidRPr="00004567">
                              <w:rPr>
                                <w:rFonts w:ascii="Lucida Sans" w:hAnsi="Lucida Sans"/>
                                <w:b/>
                                <w:i/>
                                <w:color w:val="FFFFFF" w:themeColor="background1"/>
                                <w:sz w:val="22"/>
                                <w:szCs w:val="22"/>
                              </w:rPr>
                              <w:t>Skills to Train</w:t>
                            </w:r>
                            <w:r w:rsidRPr="006E365A">
                              <w:rPr>
                                <w:rFonts w:ascii="Lucida Sans" w:hAnsi="Lucida Sans"/>
                                <w:i/>
                                <w:color w:val="FFFFFF" w:themeColor="background1"/>
                                <w:sz w:val="22"/>
                                <w:szCs w:val="22"/>
                              </w:rPr>
                              <w:t xml:space="preserve">: </w:t>
                            </w:r>
                            <w:proofErr w:type="spellStart"/>
                            <w:r w:rsidRPr="006E365A">
                              <w:rPr>
                                <w:rFonts w:ascii="Lucida Sans" w:hAnsi="Lucida Sans"/>
                                <w:color w:val="FFFFFF" w:themeColor="background1"/>
                                <w:sz w:val="22"/>
                                <w:szCs w:val="22"/>
                              </w:rPr>
                              <w:t>FUNdamental</w:t>
                            </w:r>
                            <w:proofErr w:type="spellEnd"/>
                            <w:r w:rsidRPr="006E365A">
                              <w:rPr>
                                <w:rFonts w:ascii="Lucida Sans" w:hAnsi="Lucida Sans"/>
                                <w:color w:val="FFFFFF" w:themeColor="background1"/>
                                <w:sz w:val="22"/>
                                <w:szCs w:val="22"/>
                              </w:rPr>
                              <w:t xml:space="preserve"> movement</w:t>
                            </w:r>
                            <w:r w:rsidRPr="006E365A">
                              <w:rPr>
                                <w:rFonts w:ascii="Lucida Sans" w:hAnsi="Lucida Sans"/>
                                <w:b/>
                                <w:color w:val="FFFFFF" w:themeColor="background1"/>
                                <w:sz w:val="22"/>
                                <w:szCs w:val="22"/>
                              </w:rPr>
                              <w:t xml:space="preserve"> (see appendix A)</w:t>
                            </w:r>
                            <w:r>
                              <w:rPr>
                                <w:rFonts w:ascii="Lucida Sans" w:hAnsi="Lucida Sans"/>
                                <w:color w:val="FFFFFF" w:themeColor="background1"/>
                                <w:sz w:val="22"/>
                                <w:szCs w:val="22"/>
                              </w:rPr>
                              <w:t>, flexibility, water mobility &amp; balance, proper breathing techniques when in and around water</w:t>
                            </w:r>
                          </w:p>
                          <w:p w14:paraId="1928C3F9" w14:textId="77777777" w:rsidR="005504EA" w:rsidRDefault="005504EA" w:rsidP="009C29B8">
                            <w:pPr>
                              <w:jc w:val="center"/>
                              <w:rPr>
                                <w:rFonts w:ascii="Lucida Sans" w:hAnsi="Lucida Sans"/>
                                <w:b/>
                                <w:i/>
                                <w:sz w:val="22"/>
                                <w:szCs w:val="22"/>
                              </w:rPr>
                            </w:pPr>
                          </w:p>
                          <w:p w14:paraId="4BF2E439" w14:textId="77777777" w:rsidR="005504EA" w:rsidRDefault="005504EA" w:rsidP="009C29B8">
                            <w:pPr>
                              <w:jc w:val="center"/>
                              <w:rPr>
                                <w:rFonts w:ascii="Lucida Sans" w:hAnsi="Lucida Sans"/>
                                <w:color w:val="FFFFFF" w:themeColor="background1"/>
                                <w:sz w:val="22"/>
                                <w:szCs w:val="22"/>
                              </w:rPr>
                            </w:pPr>
                            <w:r w:rsidRPr="00004567">
                              <w:rPr>
                                <w:rFonts w:ascii="Lucida Sans" w:hAnsi="Lucida Sans"/>
                                <w:b/>
                                <w:i/>
                                <w:color w:val="FFFFFF" w:themeColor="background1"/>
                                <w:sz w:val="22"/>
                                <w:szCs w:val="22"/>
                              </w:rPr>
                              <w:t>Duration of Training</w:t>
                            </w:r>
                            <w:r>
                              <w:rPr>
                                <w:rFonts w:ascii="Lucida Sans" w:hAnsi="Lucida Sans"/>
                                <w:i/>
                                <w:color w:val="FFFFFF" w:themeColor="background1"/>
                                <w:sz w:val="22"/>
                                <w:szCs w:val="22"/>
                              </w:rPr>
                              <w:t xml:space="preserve">: </w:t>
                            </w:r>
                            <w:r>
                              <w:rPr>
                                <w:rFonts w:ascii="Lucida Sans" w:hAnsi="Lucida Sans"/>
                                <w:color w:val="FFFFFF" w:themeColor="background1"/>
                                <w:sz w:val="22"/>
                                <w:szCs w:val="22"/>
                              </w:rPr>
                              <w:t>45 minutes per session</w:t>
                            </w:r>
                          </w:p>
                          <w:p w14:paraId="402A4476" w14:textId="77777777" w:rsidR="005504EA" w:rsidRDefault="005504EA" w:rsidP="009C29B8">
                            <w:pPr>
                              <w:jc w:val="center"/>
                              <w:rPr>
                                <w:rFonts w:ascii="Lucida Sans" w:hAnsi="Lucida Sans"/>
                                <w:b/>
                                <w:i/>
                                <w:sz w:val="22"/>
                                <w:szCs w:val="22"/>
                              </w:rPr>
                            </w:pPr>
                          </w:p>
                          <w:p w14:paraId="30912FF8" w14:textId="77777777" w:rsidR="005504EA" w:rsidRDefault="005504EA" w:rsidP="009C29B8">
                            <w:pPr>
                              <w:jc w:val="center"/>
                              <w:rPr>
                                <w:rFonts w:ascii="Lucida Sans" w:hAnsi="Lucida Sans"/>
                                <w:color w:val="FFFFFF" w:themeColor="background1"/>
                                <w:sz w:val="22"/>
                                <w:szCs w:val="22"/>
                              </w:rPr>
                            </w:pPr>
                            <w:r w:rsidRPr="00004567">
                              <w:rPr>
                                <w:rFonts w:ascii="Lucida Sans" w:hAnsi="Lucida Sans"/>
                                <w:b/>
                                <w:i/>
                                <w:color w:val="FFFFFF" w:themeColor="background1"/>
                                <w:sz w:val="22"/>
                                <w:szCs w:val="22"/>
                              </w:rPr>
                              <w:t>Swimming Frequency</w:t>
                            </w:r>
                            <w:r>
                              <w:rPr>
                                <w:rFonts w:ascii="Lucida Sans" w:hAnsi="Lucida Sans"/>
                                <w:i/>
                                <w:color w:val="FFFFFF" w:themeColor="background1"/>
                                <w:sz w:val="22"/>
                                <w:szCs w:val="22"/>
                              </w:rPr>
                              <w:t>:</w:t>
                            </w:r>
                            <w:r>
                              <w:rPr>
                                <w:rFonts w:ascii="Lucida Sans" w:hAnsi="Lucida Sans"/>
                                <w:color w:val="FFFFFF" w:themeColor="background1"/>
                                <w:sz w:val="22"/>
                                <w:szCs w:val="22"/>
                              </w:rPr>
                              <w:t xml:space="preserve"> 1-2 sessions per week</w:t>
                            </w:r>
                          </w:p>
                          <w:p w14:paraId="4CEA1369" w14:textId="77777777" w:rsidR="005504EA" w:rsidRDefault="005504EA" w:rsidP="009C29B8">
                            <w:pPr>
                              <w:jc w:val="center"/>
                              <w:rPr>
                                <w:rFonts w:ascii="Lucida Sans" w:hAnsi="Lucida Sans"/>
                                <w:b/>
                                <w:i/>
                                <w:sz w:val="22"/>
                                <w:szCs w:val="22"/>
                              </w:rPr>
                            </w:pPr>
                          </w:p>
                          <w:p w14:paraId="4AF78693" w14:textId="77777777" w:rsidR="005504EA" w:rsidRDefault="005504EA" w:rsidP="009C29B8">
                            <w:pPr>
                              <w:jc w:val="center"/>
                              <w:rPr>
                                <w:rFonts w:ascii="Lucida Sans" w:hAnsi="Lucida Sans"/>
                                <w:color w:val="FFFFFF" w:themeColor="background1"/>
                                <w:sz w:val="22"/>
                                <w:szCs w:val="22"/>
                              </w:rPr>
                            </w:pPr>
                            <w:r w:rsidRPr="00004567">
                              <w:rPr>
                                <w:rFonts w:ascii="Lucida Sans" w:hAnsi="Lucida Sans"/>
                                <w:b/>
                                <w:i/>
                                <w:color w:val="FFFFFF" w:themeColor="background1"/>
                                <w:sz w:val="22"/>
                                <w:szCs w:val="22"/>
                              </w:rPr>
                              <w:t>Non-Swimming Frequency</w:t>
                            </w:r>
                            <w:r>
                              <w:rPr>
                                <w:rFonts w:ascii="Lucida Sans" w:hAnsi="Lucida Sans"/>
                                <w:i/>
                                <w:color w:val="FFFFFF" w:themeColor="background1"/>
                                <w:sz w:val="22"/>
                                <w:szCs w:val="22"/>
                              </w:rPr>
                              <w:t>:</w:t>
                            </w:r>
                            <w:r>
                              <w:rPr>
                                <w:rFonts w:ascii="Lucida Sans" w:hAnsi="Lucida Sans"/>
                                <w:color w:val="FFFFFF" w:themeColor="background1"/>
                                <w:sz w:val="22"/>
                                <w:szCs w:val="22"/>
                              </w:rPr>
                              <w:t xml:space="preserve"> 1-3 sessions per week</w:t>
                            </w:r>
                          </w:p>
                          <w:p w14:paraId="14F290AB" w14:textId="77777777" w:rsidR="005504EA" w:rsidRDefault="005504EA" w:rsidP="009C29B8">
                            <w:pPr>
                              <w:jc w:val="center"/>
                              <w:rPr>
                                <w:rFonts w:ascii="Lucida Sans" w:hAnsi="Lucida Sans"/>
                                <w:b/>
                                <w:i/>
                                <w:sz w:val="22"/>
                                <w:szCs w:val="22"/>
                              </w:rPr>
                            </w:pPr>
                          </w:p>
                          <w:p w14:paraId="4BD725E1" w14:textId="27CADC87" w:rsidR="005504EA" w:rsidRDefault="005504EA" w:rsidP="009C29B8">
                            <w:pPr>
                              <w:jc w:val="center"/>
                              <w:rPr>
                                <w:rFonts w:ascii="Lucida Sans" w:hAnsi="Lucida Sans"/>
                                <w:color w:val="FFFFFF" w:themeColor="background1"/>
                                <w:sz w:val="22"/>
                                <w:szCs w:val="22"/>
                              </w:rPr>
                            </w:pPr>
                            <w:r w:rsidRPr="00004567">
                              <w:rPr>
                                <w:rFonts w:ascii="Lucida Sans" w:hAnsi="Lucida Sans"/>
                                <w:b/>
                                <w:i/>
                                <w:color w:val="FFFFFF" w:themeColor="background1"/>
                                <w:sz w:val="22"/>
                                <w:szCs w:val="22"/>
                              </w:rPr>
                              <w:t>Types of Competition</w:t>
                            </w:r>
                            <w:r>
                              <w:rPr>
                                <w:rFonts w:ascii="Lucida Sans" w:hAnsi="Lucida Sans"/>
                                <w:i/>
                                <w:color w:val="FFFFFF" w:themeColor="background1"/>
                                <w:sz w:val="22"/>
                                <w:szCs w:val="22"/>
                              </w:rPr>
                              <w:t>:</w:t>
                            </w:r>
                            <w:r>
                              <w:rPr>
                                <w:rFonts w:ascii="Lucida Sans" w:hAnsi="Lucida Sans"/>
                                <w:color w:val="FFFFFF" w:themeColor="background1"/>
                                <w:sz w:val="22"/>
                                <w:szCs w:val="22"/>
                              </w:rPr>
                              <w:t xml:space="preserve"> Minimal or no competition at this stage. Highest level of competition should occur between participants during learn-to-swim lessons, where athletes will compare their actions against others in a constructive manner.</w:t>
                            </w:r>
                          </w:p>
                          <w:p w14:paraId="468A77EB" w14:textId="77777777" w:rsidR="005504EA" w:rsidRDefault="005504EA" w:rsidP="009C29B8">
                            <w:pPr>
                              <w:jc w:val="center"/>
                              <w:rPr>
                                <w:rFonts w:ascii="Lucida Sans" w:hAnsi="Lucida Sans"/>
                                <w:color w:val="FFFFFF" w:themeColor="background1"/>
                                <w:sz w:val="22"/>
                                <w:szCs w:val="22"/>
                              </w:rPr>
                            </w:pPr>
                          </w:p>
                          <w:p w14:paraId="638E4564" w14:textId="0BBAA199" w:rsidR="005504EA" w:rsidRPr="00DB70EE" w:rsidRDefault="005504EA" w:rsidP="009C29B8">
                            <w:pPr>
                              <w:rPr>
                                <w:rFonts w:ascii="Lucida Sans" w:hAnsi="Lucida Sans"/>
                                <w:i/>
                                <w:sz w:val="20"/>
                                <w:szCs w:val="20"/>
                              </w:rPr>
                            </w:pPr>
                            <w:r w:rsidRPr="00DB70EE">
                              <w:rPr>
                                <w:rFonts w:ascii="Lucida Sans" w:hAnsi="Lucida Sans"/>
                                <w:i/>
                                <w:sz w:val="20"/>
                                <w:szCs w:val="20"/>
                              </w:rPr>
                              <w:t xml:space="preserve">See </w:t>
                            </w:r>
                            <w:r w:rsidRPr="00DB70EE">
                              <w:rPr>
                                <w:rFonts w:ascii="Lucida Sans" w:hAnsi="Lucida Sans"/>
                                <w:b/>
                                <w:i/>
                                <w:sz w:val="20"/>
                                <w:szCs w:val="20"/>
                              </w:rPr>
                              <w:t>appendix E</w:t>
                            </w:r>
                            <w:r w:rsidRPr="00DB70EE">
                              <w:rPr>
                                <w:rFonts w:ascii="Lucida Sans" w:hAnsi="Lucida Sans"/>
                                <w:i/>
                                <w:sz w:val="20"/>
                                <w:szCs w:val="20"/>
                              </w:rPr>
                              <w:t xml:space="preserve"> for a list of important responsibilities for the various stakeholders of the </w:t>
                            </w:r>
                            <w:r>
                              <w:rPr>
                                <w:rFonts w:ascii="Lucida Sans" w:hAnsi="Lucida Sans"/>
                                <w:i/>
                                <w:sz w:val="20"/>
                                <w:szCs w:val="20"/>
                              </w:rPr>
                              <w:t>Basic S</w:t>
                            </w:r>
                            <w:r w:rsidRPr="00DB70EE">
                              <w:rPr>
                                <w:rFonts w:ascii="Lucida Sans" w:hAnsi="Lucida Sans"/>
                                <w:i/>
                                <w:sz w:val="20"/>
                                <w:szCs w:val="20"/>
                              </w:rPr>
                              <w:t>tage</w:t>
                            </w:r>
                          </w:p>
                          <w:p w14:paraId="17D50E32" w14:textId="77777777" w:rsidR="005504EA" w:rsidRDefault="005504EA" w:rsidP="009C29B8">
                            <w:pPr>
                              <w:jc w:val="center"/>
                              <w:rPr>
                                <w:rFonts w:ascii="Lucida Sans" w:hAnsi="Lucida Sans"/>
                                <w:color w:val="FFFFFF" w:themeColor="background1"/>
                                <w:sz w:val="22"/>
                                <w:szCs w:val="22"/>
                              </w:rPr>
                            </w:pPr>
                          </w:p>
                          <w:p w14:paraId="74AB0812" w14:textId="77777777" w:rsidR="005504EA" w:rsidRDefault="005504EA" w:rsidP="00A048E5">
                            <w:pPr>
                              <w:jc w:val="center"/>
                            </w:pPr>
                          </w:p>
                          <w:p w14:paraId="60619AAA" w14:textId="77777777" w:rsidR="005504EA" w:rsidRDefault="005504EA" w:rsidP="00A048E5">
                            <w:pPr>
                              <w:jc w:val="center"/>
                            </w:pPr>
                          </w:p>
                          <w:p w14:paraId="1B775CFA" w14:textId="77777777" w:rsidR="005504EA" w:rsidRDefault="005504EA" w:rsidP="00A048E5">
                            <w:pPr>
                              <w:jc w:val="center"/>
                            </w:pPr>
                          </w:p>
                          <w:p w14:paraId="4D36A7E7" w14:textId="77777777" w:rsidR="005504EA" w:rsidRDefault="005504EA" w:rsidP="00A048E5">
                            <w:pPr>
                              <w:jc w:val="center"/>
                            </w:pPr>
                          </w:p>
                          <w:p w14:paraId="44D434E4" w14:textId="77777777" w:rsidR="005504EA" w:rsidRDefault="005504EA" w:rsidP="00A048E5">
                            <w:pPr>
                              <w:jc w:val="center"/>
                            </w:pPr>
                          </w:p>
                          <w:p w14:paraId="1BFDDEDB" w14:textId="77777777" w:rsidR="005504EA" w:rsidRDefault="005504EA" w:rsidP="00A048E5">
                            <w:pPr>
                              <w:jc w:val="center"/>
                            </w:pPr>
                          </w:p>
                          <w:p w14:paraId="755B2ABB" w14:textId="77777777" w:rsidR="005504EA" w:rsidRDefault="005504EA" w:rsidP="00A048E5">
                            <w:pPr>
                              <w:jc w:val="center"/>
                            </w:pPr>
                          </w:p>
                          <w:p w14:paraId="45834A75" w14:textId="77777777" w:rsidR="005504EA" w:rsidRDefault="005504EA" w:rsidP="00A048E5">
                            <w:pPr>
                              <w:jc w:val="center"/>
                            </w:pPr>
                          </w:p>
                          <w:p w14:paraId="58CC5487" w14:textId="77777777" w:rsidR="005504EA" w:rsidRDefault="005504EA" w:rsidP="00A048E5">
                            <w:pPr>
                              <w:jc w:val="center"/>
                            </w:pPr>
                          </w:p>
                          <w:p w14:paraId="31D399B5" w14:textId="77777777" w:rsidR="005504EA" w:rsidRDefault="005504EA" w:rsidP="00A048E5">
                            <w:pPr>
                              <w:jc w:val="center"/>
                            </w:pPr>
                          </w:p>
                          <w:p w14:paraId="1DBC865A" w14:textId="77777777" w:rsidR="005504EA" w:rsidRDefault="005504EA" w:rsidP="00A048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83B24B" id="Rounded Rectangle 43" o:spid="_x0000_s1080" style="position:absolute;margin-left:-27pt;margin-top:0;width:522pt;height:666pt;z-index:-251659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" fillcolor="#36f" strokecolor="#4579b8 [3044]">
                <v:shadow on="t" color="black" opacity="22937f" origin=",.5" offset="0,.63889mm"/>
                <v:textbox>
                  <w:txbxContent>
                    <w:p w14:paraId="572A174C" w14:textId="77777777" w:rsidR="005504EA" w:rsidRDefault="005504EA" w:rsidP="00A048E5">
                      <w:pPr>
                        <w:jc w:val="center"/>
                      </w:pPr>
                    </w:p>
                    <w:p w14:paraId="38772026" w14:textId="77777777" w:rsidR="005504EA" w:rsidRDefault="005504EA" w:rsidP="00A048E5">
                      <w:pPr>
                        <w:jc w:val="center"/>
                      </w:pPr>
                    </w:p>
                    <w:p w14:paraId="0F60D6B1" w14:textId="77777777" w:rsidR="005504EA" w:rsidRDefault="005504EA" w:rsidP="00A048E5">
                      <w:pPr>
                        <w:jc w:val="center"/>
                      </w:pPr>
                    </w:p>
                    <w:p w14:paraId="1118ED97" w14:textId="77777777" w:rsidR="005504EA" w:rsidRDefault="005504EA" w:rsidP="00A048E5">
                      <w:pPr>
                        <w:jc w:val="center"/>
                      </w:pPr>
                    </w:p>
                    <w:p w14:paraId="045F708F" w14:textId="77777777" w:rsidR="005504EA" w:rsidRDefault="005504EA" w:rsidP="00A048E5">
                      <w:pPr>
                        <w:jc w:val="center"/>
                      </w:pPr>
                    </w:p>
                    <w:p w14:paraId="5C6DC1FD" w14:textId="77777777" w:rsidR="005504EA" w:rsidRDefault="005504EA" w:rsidP="00A048E5">
                      <w:pPr>
                        <w:jc w:val="center"/>
                      </w:pPr>
                    </w:p>
                    <w:p w14:paraId="79B7EEE8" w14:textId="77777777" w:rsidR="005504EA" w:rsidRDefault="005504EA" w:rsidP="00A048E5">
                      <w:pPr>
                        <w:jc w:val="center"/>
                      </w:pPr>
                    </w:p>
                    <w:p w14:paraId="20553EFB" w14:textId="77777777" w:rsidR="005504EA" w:rsidRDefault="005504EA" w:rsidP="00A048E5">
                      <w:pPr>
                        <w:jc w:val="center"/>
                      </w:pPr>
                    </w:p>
                    <w:p w14:paraId="015DF10A" w14:textId="77777777" w:rsidR="005504EA" w:rsidRDefault="005504EA" w:rsidP="00A048E5">
                      <w:pPr>
                        <w:jc w:val="center"/>
                      </w:pPr>
                    </w:p>
                    <w:p w14:paraId="2083A67A" w14:textId="77777777" w:rsidR="005504EA" w:rsidRDefault="005504EA" w:rsidP="00A048E5">
                      <w:pPr>
                        <w:jc w:val="center"/>
                      </w:pPr>
                    </w:p>
                    <w:p w14:paraId="75966BA9" w14:textId="77777777" w:rsidR="005504EA" w:rsidRDefault="005504EA" w:rsidP="00A048E5">
                      <w:pPr>
                        <w:jc w:val="center"/>
                      </w:pPr>
                    </w:p>
                    <w:p w14:paraId="26AD2E54" w14:textId="77777777" w:rsidR="005504EA" w:rsidRDefault="005504EA" w:rsidP="00A048E5">
                      <w:pPr>
                        <w:jc w:val="center"/>
                      </w:pPr>
                    </w:p>
                    <w:p w14:paraId="5CD710C6" w14:textId="77777777" w:rsidR="005504EA" w:rsidRDefault="005504EA" w:rsidP="00A048E5">
                      <w:pPr>
                        <w:jc w:val="center"/>
                      </w:pPr>
                    </w:p>
                    <w:p w14:paraId="41AB67FA" w14:textId="77777777" w:rsidR="005504EA" w:rsidRDefault="005504EA" w:rsidP="00A048E5">
                      <w:pPr>
                        <w:jc w:val="center"/>
                      </w:pPr>
                    </w:p>
                    <w:p w14:paraId="67C0B8CF" w14:textId="77777777" w:rsidR="005504EA" w:rsidRDefault="005504EA" w:rsidP="00A048E5">
                      <w:pPr>
                        <w:jc w:val="center"/>
                      </w:pPr>
                    </w:p>
                    <w:p w14:paraId="677ED8FB" w14:textId="77777777" w:rsidR="005504EA" w:rsidRDefault="005504EA" w:rsidP="00A048E5">
                      <w:pPr>
                        <w:jc w:val="center"/>
                      </w:pPr>
                    </w:p>
                    <w:p w14:paraId="0856F1B9" w14:textId="77777777" w:rsidR="005504EA" w:rsidRDefault="005504EA" w:rsidP="00A048E5">
                      <w:pPr>
                        <w:jc w:val="center"/>
                      </w:pPr>
                    </w:p>
                    <w:p w14:paraId="05EE8AA7" w14:textId="77777777" w:rsidR="005504EA" w:rsidRDefault="005504EA" w:rsidP="00A048E5">
                      <w:pPr>
                        <w:jc w:val="center"/>
                      </w:pPr>
                    </w:p>
                    <w:p w14:paraId="0BF4B58C" w14:textId="77777777" w:rsidR="005504EA" w:rsidRDefault="005504EA" w:rsidP="00A048E5">
                      <w:pPr>
                        <w:jc w:val="center"/>
                      </w:pPr>
                    </w:p>
                    <w:p w14:paraId="45E57614" w14:textId="77777777" w:rsidR="005504EA" w:rsidRDefault="005504EA" w:rsidP="00A048E5">
                      <w:pPr>
                        <w:jc w:val="center"/>
                      </w:pPr>
                    </w:p>
                    <w:p w14:paraId="0EEFC7C8" w14:textId="77777777" w:rsidR="005504EA" w:rsidRDefault="005504EA" w:rsidP="00A048E5">
                      <w:pPr>
                        <w:jc w:val="center"/>
                      </w:pPr>
                    </w:p>
                    <w:p w14:paraId="1FCFEBAC" w14:textId="77777777" w:rsidR="005504EA" w:rsidRDefault="005504EA" w:rsidP="00A048E5">
                      <w:pPr>
                        <w:jc w:val="center"/>
                      </w:pPr>
                    </w:p>
                    <w:p w14:paraId="0690D8D0" w14:textId="77777777" w:rsidR="005504EA" w:rsidRDefault="005504EA" w:rsidP="00A048E5">
                      <w:pPr>
                        <w:jc w:val="center"/>
                      </w:pPr>
                    </w:p>
                    <w:p w14:paraId="3EB9B03E" w14:textId="77777777" w:rsidR="005504EA" w:rsidRDefault="005504EA" w:rsidP="009C29B8"/>
                    <w:p w14:paraId="647AFD1D" w14:textId="77777777" w:rsidR="005504EA" w:rsidRDefault="005504EA" w:rsidP="009C29B8">
                      <w:pPr>
                        <w:jc w:val="center"/>
                        <w:rPr>
                          <w:rFonts w:ascii="Lucida Sans" w:hAnsi="Lucida Sans"/>
                          <w:color w:val="FFFFFF" w:themeColor="background1"/>
                          <w:sz w:val="22"/>
                          <w:szCs w:val="22"/>
                        </w:rPr>
                      </w:pPr>
                      <w:r w:rsidRPr="00004567">
                        <w:rPr>
                          <w:rFonts w:ascii="Lucida Sans" w:hAnsi="Lucida Sans"/>
                          <w:b/>
                          <w:i/>
                          <w:color w:val="FFFFFF" w:themeColor="background1"/>
                          <w:sz w:val="22"/>
                          <w:szCs w:val="22"/>
                        </w:rPr>
                        <w:t>Number of Sports</w:t>
                      </w:r>
                      <w:r>
                        <w:rPr>
                          <w:rFonts w:ascii="Lucida Sans" w:hAnsi="Lucida Sans"/>
                          <w:i/>
                          <w:color w:val="FFFFFF" w:themeColor="background1"/>
                          <w:sz w:val="22"/>
                          <w:szCs w:val="22"/>
                        </w:rPr>
                        <w:t>:</w:t>
                      </w:r>
                      <w:r>
                        <w:rPr>
                          <w:rFonts w:ascii="Lucida Sans" w:hAnsi="Lucida Sans"/>
                          <w:color w:val="FFFFFF" w:themeColor="background1"/>
                          <w:sz w:val="22"/>
                          <w:szCs w:val="22"/>
                        </w:rPr>
                        <w:t xml:space="preserve"> Multi-sport participation (encourage </w:t>
                      </w:r>
                      <w:proofErr w:type="spellStart"/>
                      <w:r>
                        <w:rPr>
                          <w:rFonts w:ascii="Lucida Sans" w:hAnsi="Lucida Sans"/>
                          <w:color w:val="FFFFFF" w:themeColor="background1"/>
                          <w:sz w:val="22"/>
                          <w:szCs w:val="22"/>
                        </w:rPr>
                        <w:t>FUNdamental</w:t>
                      </w:r>
                      <w:proofErr w:type="spellEnd"/>
                      <w:r>
                        <w:rPr>
                          <w:rFonts w:ascii="Lucida Sans" w:hAnsi="Lucida Sans"/>
                          <w:color w:val="FFFFFF" w:themeColor="background1"/>
                          <w:sz w:val="22"/>
                          <w:szCs w:val="22"/>
                        </w:rPr>
                        <w:t xml:space="preserve"> sports – athletics, gymnastics, swimming)</w:t>
                      </w:r>
                    </w:p>
                    <w:p w14:paraId="5D4D3A3E" w14:textId="77777777" w:rsidR="005504EA" w:rsidRDefault="005504EA" w:rsidP="009C29B8">
                      <w:pPr>
                        <w:jc w:val="center"/>
                        <w:rPr>
                          <w:rFonts w:ascii="Lucida Sans" w:hAnsi="Lucida Sans"/>
                          <w:b/>
                          <w:i/>
                          <w:sz w:val="22"/>
                          <w:szCs w:val="22"/>
                        </w:rPr>
                      </w:pPr>
                    </w:p>
                    <w:p w14:paraId="76C04E43" w14:textId="77777777" w:rsidR="005504EA" w:rsidRPr="00CD6CF1" w:rsidRDefault="005504EA" w:rsidP="009C29B8">
                      <w:pPr>
                        <w:jc w:val="center"/>
                        <w:rPr>
                          <w:rFonts w:ascii="Lucida Sans" w:hAnsi="Lucida Sans"/>
                          <w:color w:val="FFFFFF" w:themeColor="background1"/>
                          <w:sz w:val="22"/>
                          <w:szCs w:val="22"/>
                        </w:rPr>
                      </w:pPr>
                      <w:r w:rsidRPr="00004567">
                        <w:rPr>
                          <w:rFonts w:ascii="Lucida Sans" w:hAnsi="Lucida Sans"/>
                          <w:b/>
                          <w:i/>
                          <w:color w:val="FFFFFF" w:themeColor="background1"/>
                          <w:sz w:val="22"/>
                          <w:szCs w:val="22"/>
                        </w:rPr>
                        <w:t>Types of Training</w:t>
                      </w:r>
                      <w:r w:rsidRPr="006E365A">
                        <w:rPr>
                          <w:rFonts w:ascii="Lucida Sans" w:hAnsi="Lucida Sans"/>
                          <w:i/>
                          <w:color w:val="FFFFFF" w:themeColor="background1"/>
                          <w:sz w:val="22"/>
                          <w:szCs w:val="22"/>
                        </w:rPr>
                        <w:t xml:space="preserve">: </w:t>
                      </w:r>
                      <w:r w:rsidRPr="006E365A">
                        <w:rPr>
                          <w:rFonts w:ascii="Lucida Sans" w:hAnsi="Lucida Sans"/>
                          <w:color w:val="FFFFFF" w:themeColor="background1"/>
                          <w:sz w:val="22"/>
                          <w:szCs w:val="22"/>
                        </w:rPr>
                        <w:t>Assorted sporting activities, athletic games in groups</w:t>
                      </w:r>
                    </w:p>
                    <w:p w14:paraId="4A875634" w14:textId="77777777" w:rsidR="005504EA" w:rsidRDefault="005504EA" w:rsidP="009C29B8">
                      <w:pPr>
                        <w:jc w:val="center"/>
                        <w:rPr>
                          <w:rFonts w:ascii="Lucida Sans" w:hAnsi="Lucida Sans"/>
                          <w:b/>
                          <w:i/>
                          <w:sz w:val="22"/>
                          <w:szCs w:val="22"/>
                        </w:rPr>
                      </w:pPr>
                    </w:p>
                    <w:p w14:paraId="4502D817" w14:textId="77777777" w:rsidR="005504EA" w:rsidRDefault="005504EA" w:rsidP="009C29B8">
                      <w:pPr>
                        <w:jc w:val="center"/>
                        <w:rPr>
                          <w:rFonts w:ascii="Lucida Sans" w:hAnsi="Lucida Sans"/>
                          <w:color w:val="FFFFFF" w:themeColor="background1"/>
                          <w:sz w:val="22"/>
                          <w:szCs w:val="22"/>
                        </w:rPr>
                      </w:pPr>
                      <w:r w:rsidRPr="00004567">
                        <w:rPr>
                          <w:rFonts w:ascii="Lucida Sans" w:hAnsi="Lucida Sans"/>
                          <w:b/>
                          <w:i/>
                          <w:color w:val="FFFFFF" w:themeColor="background1"/>
                          <w:sz w:val="22"/>
                          <w:szCs w:val="22"/>
                        </w:rPr>
                        <w:t>Skills to Train</w:t>
                      </w:r>
                      <w:r w:rsidRPr="006E365A">
                        <w:rPr>
                          <w:rFonts w:ascii="Lucida Sans" w:hAnsi="Lucida Sans"/>
                          <w:i/>
                          <w:color w:val="FFFFFF" w:themeColor="background1"/>
                          <w:sz w:val="22"/>
                          <w:szCs w:val="22"/>
                        </w:rPr>
                        <w:t xml:space="preserve">: </w:t>
                      </w:r>
                      <w:proofErr w:type="spellStart"/>
                      <w:r w:rsidRPr="006E365A">
                        <w:rPr>
                          <w:rFonts w:ascii="Lucida Sans" w:hAnsi="Lucida Sans"/>
                          <w:color w:val="FFFFFF" w:themeColor="background1"/>
                          <w:sz w:val="22"/>
                          <w:szCs w:val="22"/>
                        </w:rPr>
                        <w:t>FUNdamental</w:t>
                      </w:r>
                      <w:proofErr w:type="spellEnd"/>
                      <w:r w:rsidRPr="006E365A">
                        <w:rPr>
                          <w:rFonts w:ascii="Lucida Sans" w:hAnsi="Lucida Sans"/>
                          <w:color w:val="FFFFFF" w:themeColor="background1"/>
                          <w:sz w:val="22"/>
                          <w:szCs w:val="22"/>
                        </w:rPr>
                        <w:t xml:space="preserve"> movement</w:t>
                      </w:r>
                      <w:r w:rsidRPr="006E365A">
                        <w:rPr>
                          <w:rFonts w:ascii="Lucida Sans" w:hAnsi="Lucida Sans"/>
                          <w:b/>
                          <w:color w:val="FFFFFF" w:themeColor="background1"/>
                          <w:sz w:val="22"/>
                          <w:szCs w:val="22"/>
                        </w:rPr>
                        <w:t xml:space="preserve"> (see appendix A)</w:t>
                      </w:r>
                      <w:r>
                        <w:rPr>
                          <w:rFonts w:ascii="Lucida Sans" w:hAnsi="Lucida Sans"/>
                          <w:color w:val="FFFFFF" w:themeColor="background1"/>
                          <w:sz w:val="22"/>
                          <w:szCs w:val="22"/>
                        </w:rPr>
                        <w:t>, flexibility, water mobility &amp; balance, proper breathing techniques when in and around water</w:t>
                      </w:r>
                    </w:p>
                    <w:p w14:paraId="1928C3F9" w14:textId="77777777" w:rsidR="005504EA" w:rsidRDefault="005504EA" w:rsidP="009C29B8">
                      <w:pPr>
                        <w:jc w:val="center"/>
                        <w:rPr>
                          <w:rFonts w:ascii="Lucida Sans" w:hAnsi="Lucida Sans"/>
                          <w:b/>
                          <w:i/>
                          <w:sz w:val="22"/>
                          <w:szCs w:val="22"/>
                        </w:rPr>
                      </w:pPr>
                    </w:p>
                    <w:p w14:paraId="4BF2E439" w14:textId="77777777" w:rsidR="005504EA" w:rsidRDefault="005504EA" w:rsidP="009C29B8">
                      <w:pPr>
                        <w:jc w:val="center"/>
                        <w:rPr>
                          <w:rFonts w:ascii="Lucida Sans" w:hAnsi="Lucida Sans"/>
                          <w:color w:val="FFFFFF" w:themeColor="background1"/>
                          <w:sz w:val="22"/>
                          <w:szCs w:val="22"/>
                        </w:rPr>
                      </w:pPr>
                      <w:r w:rsidRPr="00004567">
                        <w:rPr>
                          <w:rFonts w:ascii="Lucida Sans" w:hAnsi="Lucida Sans"/>
                          <w:b/>
                          <w:i/>
                          <w:color w:val="FFFFFF" w:themeColor="background1"/>
                          <w:sz w:val="22"/>
                          <w:szCs w:val="22"/>
                        </w:rPr>
                        <w:t>Duration of Training</w:t>
                      </w:r>
                      <w:r>
                        <w:rPr>
                          <w:rFonts w:ascii="Lucida Sans" w:hAnsi="Lucida Sans"/>
                          <w:i/>
                          <w:color w:val="FFFFFF" w:themeColor="background1"/>
                          <w:sz w:val="22"/>
                          <w:szCs w:val="22"/>
                        </w:rPr>
                        <w:t xml:space="preserve">: </w:t>
                      </w:r>
                      <w:r>
                        <w:rPr>
                          <w:rFonts w:ascii="Lucida Sans" w:hAnsi="Lucida Sans"/>
                          <w:color w:val="FFFFFF" w:themeColor="background1"/>
                          <w:sz w:val="22"/>
                          <w:szCs w:val="22"/>
                        </w:rPr>
                        <w:t>45 minutes per session</w:t>
                      </w:r>
                    </w:p>
                    <w:p w14:paraId="402A4476" w14:textId="77777777" w:rsidR="005504EA" w:rsidRDefault="005504EA" w:rsidP="009C29B8">
                      <w:pPr>
                        <w:jc w:val="center"/>
                        <w:rPr>
                          <w:rFonts w:ascii="Lucida Sans" w:hAnsi="Lucida Sans"/>
                          <w:b/>
                          <w:i/>
                          <w:sz w:val="22"/>
                          <w:szCs w:val="22"/>
                        </w:rPr>
                      </w:pPr>
                    </w:p>
                    <w:p w14:paraId="30912FF8" w14:textId="77777777" w:rsidR="005504EA" w:rsidRDefault="005504EA" w:rsidP="009C29B8">
                      <w:pPr>
                        <w:jc w:val="center"/>
                        <w:rPr>
                          <w:rFonts w:ascii="Lucida Sans" w:hAnsi="Lucida Sans"/>
                          <w:color w:val="FFFFFF" w:themeColor="background1"/>
                          <w:sz w:val="22"/>
                          <w:szCs w:val="22"/>
                        </w:rPr>
                      </w:pPr>
                      <w:r w:rsidRPr="00004567">
                        <w:rPr>
                          <w:rFonts w:ascii="Lucida Sans" w:hAnsi="Lucida Sans"/>
                          <w:b/>
                          <w:i/>
                          <w:color w:val="FFFFFF" w:themeColor="background1"/>
                          <w:sz w:val="22"/>
                          <w:szCs w:val="22"/>
                        </w:rPr>
                        <w:t>Swimming Frequency</w:t>
                      </w:r>
                      <w:r>
                        <w:rPr>
                          <w:rFonts w:ascii="Lucida Sans" w:hAnsi="Lucida Sans"/>
                          <w:i/>
                          <w:color w:val="FFFFFF" w:themeColor="background1"/>
                          <w:sz w:val="22"/>
                          <w:szCs w:val="22"/>
                        </w:rPr>
                        <w:t>:</w:t>
                      </w:r>
                      <w:r>
                        <w:rPr>
                          <w:rFonts w:ascii="Lucida Sans" w:hAnsi="Lucida Sans"/>
                          <w:color w:val="FFFFFF" w:themeColor="background1"/>
                          <w:sz w:val="22"/>
                          <w:szCs w:val="22"/>
                        </w:rPr>
                        <w:t xml:space="preserve"> 1-2 sessions per week</w:t>
                      </w:r>
                    </w:p>
                    <w:p w14:paraId="4CEA1369" w14:textId="77777777" w:rsidR="005504EA" w:rsidRDefault="005504EA" w:rsidP="009C29B8">
                      <w:pPr>
                        <w:jc w:val="center"/>
                        <w:rPr>
                          <w:rFonts w:ascii="Lucida Sans" w:hAnsi="Lucida Sans"/>
                          <w:b/>
                          <w:i/>
                          <w:sz w:val="22"/>
                          <w:szCs w:val="22"/>
                        </w:rPr>
                      </w:pPr>
                    </w:p>
                    <w:p w14:paraId="4AF78693" w14:textId="77777777" w:rsidR="005504EA" w:rsidRDefault="005504EA" w:rsidP="009C29B8">
                      <w:pPr>
                        <w:jc w:val="center"/>
                        <w:rPr>
                          <w:rFonts w:ascii="Lucida Sans" w:hAnsi="Lucida Sans"/>
                          <w:color w:val="FFFFFF" w:themeColor="background1"/>
                          <w:sz w:val="22"/>
                          <w:szCs w:val="22"/>
                        </w:rPr>
                      </w:pPr>
                      <w:r w:rsidRPr="00004567">
                        <w:rPr>
                          <w:rFonts w:ascii="Lucida Sans" w:hAnsi="Lucida Sans"/>
                          <w:b/>
                          <w:i/>
                          <w:color w:val="FFFFFF" w:themeColor="background1"/>
                          <w:sz w:val="22"/>
                          <w:szCs w:val="22"/>
                        </w:rPr>
                        <w:t>Non-Swimming Frequency</w:t>
                      </w:r>
                      <w:r>
                        <w:rPr>
                          <w:rFonts w:ascii="Lucida Sans" w:hAnsi="Lucida Sans"/>
                          <w:i/>
                          <w:color w:val="FFFFFF" w:themeColor="background1"/>
                          <w:sz w:val="22"/>
                          <w:szCs w:val="22"/>
                        </w:rPr>
                        <w:t>:</w:t>
                      </w:r>
                      <w:r>
                        <w:rPr>
                          <w:rFonts w:ascii="Lucida Sans" w:hAnsi="Lucida Sans"/>
                          <w:color w:val="FFFFFF" w:themeColor="background1"/>
                          <w:sz w:val="22"/>
                          <w:szCs w:val="22"/>
                        </w:rPr>
                        <w:t xml:space="preserve"> 1-3 sessions per week</w:t>
                      </w:r>
                    </w:p>
                    <w:p w14:paraId="14F290AB" w14:textId="77777777" w:rsidR="005504EA" w:rsidRDefault="005504EA" w:rsidP="009C29B8">
                      <w:pPr>
                        <w:jc w:val="center"/>
                        <w:rPr>
                          <w:rFonts w:ascii="Lucida Sans" w:hAnsi="Lucida Sans"/>
                          <w:b/>
                          <w:i/>
                          <w:sz w:val="22"/>
                          <w:szCs w:val="22"/>
                        </w:rPr>
                      </w:pPr>
                    </w:p>
                    <w:p w14:paraId="4BD725E1" w14:textId="27CADC87" w:rsidR="005504EA" w:rsidRDefault="005504EA" w:rsidP="009C29B8">
                      <w:pPr>
                        <w:jc w:val="center"/>
                        <w:rPr>
                          <w:rFonts w:ascii="Lucida Sans" w:hAnsi="Lucida Sans"/>
                          <w:color w:val="FFFFFF" w:themeColor="background1"/>
                          <w:sz w:val="22"/>
                          <w:szCs w:val="22"/>
                        </w:rPr>
                      </w:pPr>
                      <w:r w:rsidRPr="00004567">
                        <w:rPr>
                          <w:rFonts w:ascii="Lucida Sans" w:hAnsi="Lucida Sans"/>
                          <w:b/>
                          <w:i/>
                          <w:color w:val="FFFFFF" w:themeColor="background1"/>
                          <w:sz w:val="22"/>
                          <w:szCs w:val="22"/>
                        </w:rPr>
                        <w:t>Types of Competition</w:t>
                      </w:r>
                      <w:r>
                        <w:rPr>
                          <w:rFonts w:ascii="Lucida Sans" w:hAnsi="Lucida Sans"/>
                          <w:i/>
                          <w:color w:val="FFFFFF" w:themeColor="background1"/>
                          <w:sz w:val="22"/>
                          <w:szCs w:val="22"/>
                        </w:rPr>
                        <w:t>:</w:t>
                      </w:r>
                      <w:r>
                        <w:rPr>
                          <w:rFonts w:ascii="Lucida Sans" w:hAnsi="Lucida Sans"/>
                          <w:color w:val="FFFFFF" w:themeColor="background1"/>
                          <w:sz w:val="22"/>
                          <w:szCs w:val="22"/>
                        </w:rPr>
                        <w:t xml:space="preserve"> Minimal or no competition at this stage. Highest level of competition should occur between participants during learn-to-swim lessons, where athletes will compare their actions against others in a constructive manner.</w:t>
                      </w:r>
                    </w:p>
                    <w:p w14:paraId="468A77EB" w14:textId="77777777" w:rsidR="005504EA" w:rsidRDefault="005504EA" w:rsidP="009C29B8">
                      <w:pPr>
                        <w:jc w:val="center"/>
                        <w:rPr>
                          <w:rFonts w:ascii="Lucida Sans" w:hAnsi="Lucida Sans"/>
                          <w:color w:val="FFFFFF" w:themeColor="background1"/>
                          <w:sz w:val="22"/>
                          <w:szCs w:val="22"/>
                        </w:rPr>
                      </w:pPr>
                    </w:p>
                    <w:p w14:paraId="638E4564" w14:textId="0BBAA199" w:rsidR="005504EA" w:rsidRPr="00DB70EE" w:rsidRDefault="005504EA" w:rsidP="009C29B8">
                      <w:pPr>
                        <w:rPr>
                          <w:rFonts w:ascii="Lucida Sans" w:hAnsi="Lucida Sans"/>
                          <w:i/>
                          <w:sz w:val="20"/>
                          <w:szCs w:val="20"/>
                        </w:rPr>
                      </w:pPr>
                      <w:r w:rsidRPr="00DB70EE">
                        <w:rPr>
                          <w:rFonts w:ascii="Lucida Sans" w:hAnsi="Lucida Sans"/>
                          <w:i/>
                          <w:sz w:val="20"/>
                          <w:szCs w:val="20"/>
                        </w:rPr>
                        <w:t xml:space="preserve">See </w:t>
                      </w:r>
                      <w:r w:rsidRPr="00DB70EE">
                        <w:rPr>
                          <w:rFonts w:ascii="Lucida Sans" w:hAnsi="Lucida Sans"/>
                          <w:b/>
                          <w:i/>
                          <w:sz w:val="20"/>
                          <w:szCs w:val="20"/>
                        </w:rPr>
                        <w:t>appendix E</w:t>
                      </w:r>
                      <w:r w:rsidRPr="00DB70EE">
                        <w:rPr>
                          <w:rFonts w:ascii="Lucida Sans" w:hAnsi="Lucida Sans"/>
                          <w:i/>
                          <w:sz w:val="20"/>
                          <w:szCs w:val="20"/>
                        </w:rPr>
                        <w:t xml:space="preserve"> for a list of important responsibilities for the various stakeholders of the </w:t>
                      </w:r>
                      <w:r>
                        <w:rPr>
                          <w:rFonts w:ascii="Lucida Sans" w:hAnsi="Lucida Sans"/>
                          <w:i/>
                          <w:sz w:val="20"/>
                          <w:szCs w:val="20"/>
                        </w:rPr>
                        <w:t>Basic S</w:t>
                      </w:r>
                      <w:r w:rsidRPr="00DB70EE">
                        <w:rPr>
                          <w:rFonts w:ascii="Lucida Sans" w:hAnsi="Lucida Sans"/>
                          <w:i/>
                          <w:sz w:val="20"/>
                          <w:szCs w:val="20"/>
                        </w:rPr>
                        <w:t>tage</w:t>
                      </w:r>
                    </w:p>
                    <w:p w14:paraId="17D50E32" w14:textId="77777777" w:rsidR="005504EA" w:rsidRDefault="005504EA" w:rsidP="009C29B8">
                      <w:pPr>
                        <w:jc w:val="center"/>
                        <w:rPr>
                          <w:rFonts w:ascii="Lucida Sans" w:hAnsi="Lucida Sans"/>
                          <w:color w:val="FFFFFF" w:themeColor="background1"/>
                          <w:sz w:val="22"/>
                          <w:szCs w:val="22"/>
                        </w:rPr>
                      </w:pPr>
                    </w:p>
                    <w:p w14:paraId="74AB0812" w14:textId="77777777" w:rsidR="005504EA" w:rsidRDefault="005504EA" w:rsidP="00A048E5">
                      <w:pPr>
                        <w:jc w:val="center"/>
                      </w:pPr>
                    </w:p>
                    <w:p w14:paraId="60619AAA" w14:textId="77777777" w:rsidR="005504EA" w:rsidRDefault="005504EA" w:rsidP="00A048E5">
                      <w:pPr>
                        <w:jc w:val="center"/>
                      </w:pPr>
                    </w:p>
                    <w:p w14:paraId="1B775CFA" w14:textId="77777777" w:rsidR="005504EA" w:rsidRDefault="005504EA" w:rsidP="00A048E5">
                      <w:pPr>
                        <w:jc w:val="center"/>
                      </w:pPr>
                    </w:p>
                    <w:p w14:paraId="4D36A7E7" w14:textId="77777777" w:rsidR="005504EA" w:rsidRDefault="005504EA" w:rsidP="00A048E5">
                      <w:pPr>
                        <w:jc w:val="center"/>
                      </w:pPr>
                    </w:p>
                    <w:p w14:paraId="44D434E4" w14:textId="77777777" w:rsidR="005504EA" w:rsidRDefault="005504EA" w:rsidP="00A048E5">
                      <w:pPr>
                        <w:jc w:val="center"/>
                      </w:pPr>
                    </w:p>
                    <w:p w14:paraId="1BFDDEDB" w14:textId="77777777" w:rsidR="005504EA" w:rsidRDefault="005504EA" w:rsidP="00A048E5">
                      <w:pPr>
                        <w:jc w:val="center"/>
                      </w:pPr>
                    </w:p>
                    <w:p w14:paraId="755B2ABB" w14:textId="77777777" w:rsidR="005504EA" w:rsidRDefault="005504EA" w:rsidP="00A048E5">
                      <w:pPr>
                        <w:jc w:val="center"/>
                      </w:pPr>
                    </w:p>
                    <w:p w14:paraId="45834A75" w14:textId="77777777" w:rsidR="005504EA" w:rsidRDefault="005504EA" w:rsidP="00A048E5">
                      <w:pPr>
                        <w:jc w:val="center"/>
                      </w:pPr>
                    </w:p>
                    <w:p w14:paraId="58CC5487" w14:textId="77777777" w:rsidR="005504EA" w:rsidRDefault="005504EA" w:rsidP="00A048E5">
                      <w:pPr>
                        <w:jc w:val="center"/>
                      </w:pPr>
                    </w:p>
                    <w:p w14:paraId="31D399B5" w14:textId="77777777" w:rsidR="005504EA" w:rsidRDefault="005504EA" w:rsidP="00A048E5">
                      <w:pPr>
                        <w:jc w:val="center"/>
                      </w:pPr>
                    </w:p>
                    <w:p w14:paraId="1DBC865A" w14:textId="77777777" w:rsidR="005504EA" w:rsidRDefault="005504EA" w:rsidP="00A048E5">
                      <w:pPr>
                        <w:jc w:val="center"/>
                      </w:pPr>
                    </w:p>
                  </w:txbxContent>
                </v:textbox>
              </v:roundrect>
            </w:pict>
          </mc:Fallback>
        </mc:AlternateContent>
      </w:r>
      <w:r w:rsidR="004B4722">
        <w:rPr>
          <w:rFonts w:ascii="Lucida Sans" w:hAnsi="Lucida Sans"/>
          <w:noProof/>
          <w:sz w:val="60"/>
          <w:szCs w:val="60"/>
          <w:lang w:val="en-ZA" w:eastAsia="en-ZA"/>
        </w:rPr>
        <mc:AlternateContent>
          <mc:Choice Requires="wps">
            <w:drawing>
              <wp:anchor distT="0" distB="0" distL="114300" distR="114300" simplePos="0" relativeHeight="251883520" behindDoc="1" locked="0" layoutInCell="1" allowOverlap="1" wp14:anchorId="607BA459" wp14:editId="4E68A40D">
                <wp:simplePos x="0" y="0"/>
                <wp:positionH relativeFrom="column">
                  <wp:posOffset>-571500</wp:posOffset>
                </wp:positionH>
                <wp:positionV relativeFrom="paragraph">
                  <wp:posOffset>0</wp:posOffset>
                </wp:positionV>
                <wp:extent cx="1714500" cy="1714500"/>
                <wp:effectExtent l="50800" t="25400" r="88900" b="114300"/>
                <wp:wrapNone/>
                <wp:docPr id="39" name="Oval 39"/>
                <wp:cNvGraphicFramePr/>
                <a:graphic xmlns:a="http://schemas.openxmlformats.org/drawingml/2006/main">
                  <a:graphicData uri="http://schemas.microsoft.com/office/word/2010/wordprocessingShape">
                    <wps:wsp>
                      <wps:cNvSpPr/>
                      <wps:spPr>
                        <a:xfrm>
                          <a:off x="0" y="0"/>
                          <a:ext cx="1714500" cy="1714500"/>
                        </a:xfrm>
                        <a:prstGeom prst="ellipse">
                          <a:avLst/>
                        </a:prstGeom>
                        <a:solidFill>
                          <a:schemeClr val="accent5"/>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27A5AC" id="Oval 39" o:spid="_x0000_s1026" style="position:absolute;margin-left:-45pt;margin-top:0;width:135pt;height:13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" fillcolor="#4bacc6 [3208]" strokecolor="#4579b8 [3044]">
                <v:shadow on="t" color="black" opacity="22937f" origin=",.5" offset="0,.63889mm"/>
              </v:oval>
            </w:pict>
          </mc:Fallback>
        </mc:AlternateContent>
      </w:r>
    </w:p>
    <w:p w14:paraId="5306CB7C" w14:textId="57C41AD8" w:rsidR="004B4722" w:rsidRDefault="004B4722" w:rsidP="00632419">
      <w:pPr>
        <w:rPr>
          <w:rFonts w:ascii="Lucida Sans" w:hAnsi="Lucida Sans"/>
          <w:sz w:val="22"/>
          <w:szCs w:val="22"/>
        </w:rPr>
      </w:pPr>
    </w:p>
    <w:p w14:paraId="46B93DEC" w14:textId="77777777" w:rsidR="004B4722" w:rsidRDefault="004B4722" w:rsidP="00632419">
      <w:pPr>
        <w:rPr>
          <w:rFonts w:ascii="Lucida Sans" w:hAnsi="Lucida Sans"/>
          <w:sz w:val="22"/>
          <w:szCs w:val="22"/>
        </w:rPr>
      </w:pPr>
    </w:p>
    <w:p w14:paraId="4B895376" w14:textId="1A60C9F1" w:rsidR="004B4722" w:rsidRPr="006E365A" w:rsidRDefault="004B4722" w:rsidP="004B4722">
      <w:pPr>
        <w:jc w:val="center"/>
        <w:rPr>
          <w:rFonts w:ascii="Wide Latin" w:hAnsi="Wide Latin"/>
          <w:color w:val="FFFFFF" w:themeColor="background1"/>
          <w:sz w:val="64"/>
          <w:szCs w:val="64"/>
        </w:rPr>
      </w:pPr>
      <w:r>
        <w:rPr>
          <w:rFonts w:ascii="Wide Latin" w:hAnsi="Wide Latin"/>
          <w:sz w:val="64"/>
          <w:szCs w:val="64"/>
        </w:rPr>
        <w:lastRenderedPageBreak/>
        <w:t xml:space="preserve">      </w:t>
      </w:r>
      <w:r w:rsidRPr="006E365A">
        <w:rPr>
          <w:rFonts w:ascii="Wide Latin" w:hAnsi="Wide Latin"/>
          <w:color w:val="FFFFFF" w:themeColor="background1"/>
          <w:sz w:val="64"/>
          <w:szCs w:val="64"/>
        </w:rPr>
        <w:t>Basic Stage</w:t>
      </w:r>
    </w:p>
    <w:p w14:paraId="6E53AFB4" w14:textId="567D5DCB" w:rsidR="004B4722" w:rsidRPr="006E365A" w:rsidRDefault="004B4722" w:rsidP="004B4722">
      <w:pPr>
        <w:rPr>
          <w:rFonts w:ascii="Lucida Sans" w:hAnsi="Lucida Sans"/>
          <w:color w:val="FFFFFF" w:themeColor="background1"/>
          <w:sz w:val="22"/>
          <w:szCs w:val="22"/>
        </w:rPr>
      </w:pPr>
    </w:p>
    <w:p w14:paraId="4766AF1D" w14:textId="0100FD8A" w:rsidR="00902238" w:rsidRPr="00DB70EE" w:rsidRDefault="004B4722" w:rsidP="00406637">
      <w:pPr>
        <w:jc w:val="center"/>
        <w:rPr>
          <w:rFonts w:ascii="Cooper Black" w:hAnsi="Cooper Black"/>
          <w:color w:val="FABF8F" w:themeColor="accent6" w:themeTint="99"/>
          <w:sz w:val="40"/>
          <w:szCs w:val="40"/>
        </w:rPr>
      </w:pPr>
      <w:r w:rsidRPr="00DB70EE">
        <w:rPr>
          <w:rFonts w:ascii="Cooper Black" w:hAnsi="Cooper Black"/>
          <w:color w:val="FABF8F" w:themeColor="accent6" w:themeTint="99"/>
          <w:sz w:val="40"/>
          <w:szCs w:val="40"/>
        </w:rPr>
        <w:t>“</w:t>
      </w:r>
      <w:r w:rsidR="00240C72" w:rsidRPr="00DB70EE">
        <w:rPr>
          <w:rFonts w:ascii="Cooper Black" w:hAnsi="Cooper Black"/>
          <w:color w:val="FABF8F" w:themeColor="accent6" w:themeTint="99"/>
          <w:sz w:val="40"/>
          <w:szCs w:val="40"/>
        </w:rPr>
        <w:t>MINNOW</w:t>
      </w:r>
      <w:r w:rsidRPr="00DB70EE">
        <w:rPr>
          <w:rFonts w:ascii="Cooper Black" w:hAnsi="Cooper Black"/>
          <w:color w:val="FABF8F" w:themeColor="accent6" w:themeTint="99"/>
          <w:sz w:val="40"/>
          <w:szCs w:val="40"/>
        </w:rPr>
        <w:t>”</w:t>
      </w:r>
    </w:p>
    <w:p w14:paraId="7729B0C3" w14:textId="5BBC4325" w:rsidR="00406637" w:rsidRPr="00406637" w:rsidRDefault="002C483A" w:rsidP="00406637">
      <w:pPr>
        <w:jc w:val="center"/>
        <w:rPr>
          <w:rFonts w:ascii="Cooper Black" w:hAnsi="Cooper Black"/>
          <w:color w:val="000000" w:themeColor="text1"/>
          <w:sz w:val="22"/>
          <w:szCs w:val="22"/>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1881472" behindDoc="1" locked="0" layoutInCell="1" allowOverlap="1" wp14:anchorId="69077A77" wp14:editId="427DB75A">
                <wp:simplePos x="0" y="0"/>
                <wp:positionH relativeFrom="column">
                  <wp:posOffset>0</wp:posOffset>
                </wp:positionH>
                <wp:positionV relativeFrom="paragraph">
                  <wp:posOffset>130175</wp:posOffset>
                </wp:positionV>
                <wp:extent cx="5943600" cy="2400300"/>
                <wp:effectExtent l="50800" t="25400" r="76200" b="114300"/>
                <wp:wrapNone/>
                <wp:docPr id="49" name="Rounded Rectangle 49"/>
                <wp:cNvGraphicFramePr/>
                <a:graphic xmlns:a="http://schemas.openxmlformats.org/drawingml/2006/main">
                  <a:graphicData uri="http://schemas.microsoft.com/office/word/2010/wordprocessingShape">
                    <wps:wsp>
                      <wps:cNvSpPr/>
                      <wps:spPr>
                        <a:xfrm>
                          <a:off x="0" y="0"/>
                          <a:ext cx="5943600" cy="2400300"/>
                        </a:xfrm>
                        <a:prstGeom prst="roundRect">
                          <a:avLst/>
                        </a:prstGeom>
                        <a:solidFill>
                          <a:schemeClr val="accent5">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3674CD" id="Rounded Rectangle 49" o:spid="_x0000_s1026" style="position:absolute;margin-left:0;margin-top:10.25pt;width:468pt;height:189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" fillcolor="#b6dde8 [1304]" strokecolor="#4579b8 [3044]">
                <v:shadow on="t" color="black" opacity="22937f" origin=",.5" offset="0,.63889mm"/>
              </v:roundrect>
            </w:pict>
          </mc:Fallback>
        </mc:AlternateContent>
      </w:r>
    </w:p>
    <w:tbl>
      <w:tblPr>
        <w:tblStyle w:val="TableGrid"/>
        <w:tblW w:w="0" w:type="auto"/>
        <w:tblLook w:val="04A0" w:firstRow="1" w:lastRow="0" w:firstColumn="1" w:lastColumn="0" w:noHBand="0" w:noVBand="1"/>
      </w:tblPr>
      <w:tblGrid>
        <w:gridCol w:w="4788"/>
        <w:gridCol w:w="4788"/>
      </w:tblGrid>
      <w:tr w:rsidR="00902238" w14:paraId="5DAC03F1" w14:textId="77777777" w:rsidTr="00406637">
        <w:tc>
          <w:tcPr>
            <w:tcW w:w="4788" w:type="dxa"/>
            <w:tcBorders>
              <w:top w:val="nil"/>
              <w:left w:val="nil"/>
              <w:bottom w:val="nil"/>
              <w:right w:val="nil"/>
            </w:tcBorders>
          </w:tcPr>
          <w:p w14:paraId="38C6C481" w14:textId="77777777" w:rsidR="00406637" w:rsidRPr="006E365A" w:rsidRDefault="00406637" w:rsidP="00902238">
            <w:pPr>
              <w:jc w:val="center"/>
              <w:rPr>
                <w:rFonts w:ascii="Lucida Sans" w:hAnsi="Lucida Sans"/>
                <w:sz w:val="22"/>
                <w:szCs w:val="22"/>
              </w:rPr>
            </w:pPr>
          </w:p>
          <w:p w14:paraId="3C6D566A" w14:textId="77777777" w:rsidR="00406637" w:rsidRPr="006E365A" w:rsidRDefault="00406637" w:rsidP="00902238">
            <w:pPr>
              <w:jc w:val="center"/>
              <w:rPr>
                <w:rFonts w:ascii="Lucida Sans" w:hAnsi="Lucida Sans"/>
                <w:sz w:val="22"/>
                <w:szCs w:val="22"/>
              </w:rPr>
            </w:pPr>
          </w:p>
          <w:p w14:paraId="5D8D35F4" w14:textId="77777777" w:rsidR="00902238" w:rsidRPr="006E365A" w:rsidRDefault="00902238" w:rsidP="00902238">
            <w:pPr>
              <w:jc w:val="center"/>
              <w:rPr>
                <w:rFonts w:ascii="Lucida Sans" w:hAnsi="Lucida Sans"/>
                <w:sz w:val="22"/>
                <w:szCs w:val="22"/>
              </w:rPr>
            </w:pPr>
            <w:r w:rsidRPr="005F7971">
              <w:rPr>
                <w:rFonts w:ascii="Lucida Sans" w:hAnsi="Lucida Sans"/>
                <w:b/>
                <w:sz w:val="22"/>
                <w:szCs w:val="22"/>
              </w:rPr>
              <w:t>Male</w:t>
            </w:r>
            <w:r w:rsidRPr="006E365A">
              <w:rPr>
                <w:rFonts w:ascii="Lucida Sans" w:hAnsi="Lucida Sans"/>
                <w:sz w:val="22"/>
                <w:szCs w:val="22"/>
              </w:rPr>
              <w:t xml:space="preserve">: Ages 0-9 </w:t>
            </w:r>
          </w:p>
          <w:p w14:paraId="0D5BAC75" w14:textId="77777777" w:rsidR="00902238" w:rsidRDefault="00902238" w:rsidP="00902238">
            <w:pPr>
              <w:jc w:val="center"/>
              <w:rPr>
                <w:rFonts w:ascii="Lucida Sans" w:hAnsi="Lucida Sans"/>
                <w:sz w:val="22"/>
                <w:szCs w:val="22"/>
              </w:rPr>
            </w:pPr>
            <w:r w:rsidRPr="005F7971">
              <w:rPr>
                <w:rFonts w:ascii="Lucida Sans" w:hAnsi="Lucida Sans"/>
                <w:b/>
                <w:sz w:val="22"/>
                <w:szCs w:val="22"/>
              </w:rPr>
              <w:t>Female</w:t>
            </w:r>
            <w:r w:rsidRPr="006E365A">
              <w:rPr>
                <w:rFonts w:ascii="Lucida Sans" w:hAnsi="Lucida Sans"/>
                <w:sz w:val="22"/>
                <w:szCs w:val="22"/>
              </w:rPr>
              <w:t>: Ages 0-8</w:t>
            </w:r>
          </w:p>
          <w:p w14:paraId="4A0EDB24" w14:textId="77777777" w:rsidR="005F7971" w:rsidRDefault="005F7971" w:rsidP="00902238">
            <w:pPr>
              <w:jc w:val="center"/>
              <w:rPr>
                <w:rFonts w:ascii="Lucida Sans" w:hAnsi="Lucida Sans"/>
                <w:sz w:val="22"/>
                <w:szCs w:val="22"/>
              </w:rPr>
            </w:pPr>
          </w:p>
          <w:p w14:paraId="36F9C214" w14:textId="2697567A" w:rsidR="005F7971" w:rsidRPr="006E365A" w:rsidRDefault="005F7971" w:rsidP="00902238">
            <w:pPr>
              <w:jc w:val="center"/>
              <w:rPr>
                <w:rFonts w:ascii="Lucida Sans" w:hAnsi="Lucida Sans"/>
                <w:sz w:val="22"/>
                <w:szCs w:val="22"/>
              </w:rPr>
            </w:pPr>
            <w:r w:rsidRPr="005F7971">
              <w:rPr>
                <w:rFonts w:ascii="Lucida Sans" w:hAnsi="Lucida Sans"/>
                <w:b/>
                <w:sz w:val="22"/>
                <w:szCs w:val="22"/>
              </w:rPr>
              <w:t>Schools</w:t>
            </w:r>
            <w:r>
              <w:rPr>
                <w:rFonts w:ascii="Lucida Sans" w:hAnsi="Lucida Sans"/>
                <w:sz w:val="22"/>
                <w:szCs w:val="22"/>
              </w:rPr>
              <w:t>: Pre-School / Daycare</w:t>
            </w:r>
          </w:p>
          <w:p w14:paraId="5945893D" w14:textId="7F29C463" w:rsidR="00902238" w:rsidRPr="006E365A" w:rsidRDefault="00902238" w:rsidP="00902238">
            <w:pPr>
              <w:jc w:val="center"/>
              <w:rPr>
                <w:rFonts w:ascii="Lucida Sans" w:hAnsi="Lucida Sans"/>
                <w:sz w:val="22"/>
                <w:szCs w:val="22"/>
              </w:rPr>
            </w:pPr>
          </w:p>
        </w:tc>
        <w:tc>
          <w:tcPr>
            <w:tcW w:w="4788" w:type="dxa"/>
            <w:tcBorders>
              <w:top w:val="nil"/>
              <w:left w:val="nil"/>
              <w:bottom w:val="nil"/>
              <w:right w:val="nil"/>
            </w:tcBorders>
          </w:tcPr>
          <w:p w14:paraId="71C06006" w14:textId="77777777" w:rsidR="00902238" w:rsidRPr="006E365A" w:rsidRDefault="00902238" w:rsidP="00902238">
            <w:pPr>
              <w:jc w:val="center"/>
              <w:rPr>
                <w:rFonts w:ascii="Lucida Sans" w:hAnsi="Lucida Sans"/>
                <w:sz w:val="22"/>
                <w:szCs w:val="22"/>
              </w:rPr>
            </w:pPr>
            <w:r w:rsidRPr="006E365A">
              <w:rPr>
                <w:rFonts w:ascii="Lucida Sans" w:hAnsi="Lucida Sans"/>
                <w:sz w:val="22"/>
                <w:szCs w:val="22"/>
                <w:u w:val="single"/>
              </w:rPr>
              <w:t>Key Stakeholders</w:t>
            </w:r>
            <w:r w:rsidRPr="006E365A">
              <w:rPr>
                <w:rFonts w:ascii="Lucida Sans" w:hAnsi="Lucida Sans"/>
                <w:sz w:val="22"/>
                <w:szCs w:val="22"/>
              </w:rPr>
              <w:t>:</w:t>
            </w:r>
          </w:p>
          <w:p w14:paraId="7281F941" w14:textId="77777777" w:rsidR="00406637" w:rsidRPr="006E365A" w:rsidRDefault="00406637" w:rsidP="00902238">
            <w:pPr>
              <w:jc w:val="center"/>
              <w:rPr>
                <w:rFonts w:ascii="Lucida Sans" w:hAnsi="Lucida San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8"/>
              <w:gridCol w:w="2279"/>
            </w:tblGrid>
            <w:tr w:rsidR="00406637" w:rsidRPr="006E365A" w14:paraId="58735019" w14:textId="77777777" w:rsidTr="00406637">
              <w:tc>
                <w:tcPr>
                  <w:tcW w:w="2278" w:type="dxa"/>
                </w:tcPr>
                <w:p w14:paraId="5AD4B848" w14:textId="7B95B17B" w:rsidR="00406637" w:rsidRPr="006E365A" w:rsidRDefault="00406637" w:rsidP="00406637">
                  <w:pPr>
                    <w:jc w:val="center"/>
                    <w:rPr>
                      <w:rFonts w:ascii="Lucida Sans" w:hAnsi="Lucida Sans"/>
                      <w:sz w:val="22"/>
                      <w:szCs w:val="22"/>
                    </w:rPr>
                  </w:pPr>
                  <w:r w:rsidRPr="006E365A">
                    <w:rPr>
                      <w:rFonts w:ascii="Lucida Sans" w:hAnsi="Lucida Sans"/>
                      <w:sz w:val="22"/>
                      <w:szCs w:val="22"/>
                    </w:rPr>
                    <w:t>Parents</w:t>
                  </w:r>
                </w:p>
                <w:p w14:paraId="2DAE7CE5" w14:textId="77777777" w:rsidR="00406637" w:rsidRPr="006E365A" w:rsidRDefault="00406637" w:rsidP="00406637">
                  <w:pPr>
                    <w:jc w:val="center"/>
                    <w:rPr>
                      <w:rFonts w:ascii="Lucida Sans" w:hAnsi="Lucida Sans"/>
                      <w:sz w:val="22"/>
                      <w:szCs w:val="22"/>
                    </w:rPr>
                  </w:pPr>
                  <w:r w:rsidRPr="006E365A">
                    <w:rPr>
                      <w:rFonts w:ascii="Lucida Sans" w:hAnsi="Lucida Sans"/>
                      <w:sz w:val="22"/>
                      <w:szCs w:val="22"/>
                    </w:rPr>
                    <w:t>Coaches</w:t>
                  </w:r>
                </w:p>
                <w:p w14:paraId="2269BABA" w14:textId="77777777" w:rsidR="00406637" w:rsidRDefault="00406637" w:rsidP="00406637">
                  <w:pPr>
                    <w:jc w:val="center"/>
                    <w:rPr>
                      <w:rFonts w:ascii="Lucida Sans" w:hAnsi="Lucida Sans"/>
                      <w:sz w:val="22"/>
                      <w:szCs w:val="22"/>
                    </w:rPr>
                  </w:pPr>
                  <w:r w:rsidRPr="006E365A">
                    <w:rPr>
                      <w:rFonts w:ascii="Lucida Sans" w:hAnsi="Lucida Sans"/>
                      <w:sz w:val="22"/>
                      <w:szCs w:val="22"/>
                    </w:rPr>
                    <w:t>Ministry of Education</w:t>
                  </w:r>
                </w:p>
                <w:p w14:paraId="07CBC037" w14:textId="4D2D47AA" w:rsidR="00F02E31" w:rsidRPr="006E365A" w:rsidRDefault="00F02E31" w:rsidP="00406637">
                  <w:pPr>
                    <w:jc w:val="center"/>
                    <w:rPr>
                      <w:rFonts w:ascii="Lucida Sans" w:hAnsi="Lucida Sans"/>
                      <w:sz w:val="22"/>
                      <w:szCs w:val="22"/>
                    </w:rPr>
                  </w:pPr>
                  <w:r>
                    <w:rPr>
                      <w:rFonts w:ascii="Lucida Sans" w:hAnsi="Lucida Sans"/>
                      <w:sz w:val="22"/>
                      <w:szCs w:val="22"/>
                    </w:rPr>
                    <w:t>BNSC</w:t>
                  </w:r>
                </w:p>
              </w:tc>
              <w:tc>
                <w:tcPr>
                  <w:tcW w:w="2279" w:type="dxa"/>
                </w:tcPr>
                <w:p w14:paraId="4B105600" w14:textId="77777777" w:rsidR="00406637" w:rsidRPr="006E365A" w:rsidRDefault="00406637" w:rsidP="00406637">
                  <w:pPr>
                    <w:jc w:val="center"/>
                    <w:rPr>
                      <w:rFonts w:ascii="Lucida Sans" w:hAnsi="Lucida Sans"/>
                      <w:sz w:val="22"/>
                      <w:szCs w:val="22"/>
                    </w:rPr>
                  </w:pPr>
                  <w:r w:rsidRPr="006E365A">
                    <w:rPr>
                      <w:rFonts w:ascii="Lucida Sans" w:hAnsi="Lucida Sans"/>
                      <w:sz w:val="22"/>
                      <w:szCs w:val="22"/>
                    </w:rPr>
                    <w:t>BSSA</w:t>
                  </w:r>
                </w:p>
                <w:p w14:paraId="4CC02567" w14:textId="77777777" w:rsidR="00406637" w:rsidRPr="006E365A" w:rsidRDefault="00406637" w:rsidP="00406637">
                  <w:pPr>
                    <w:jc w:val="center"/>
                    <w:rPr>
                      <w:rFonts w:ascii="Lucida Sans" w:hAnsi="Lucida Sans"/>
                      <w:sz w:val="22"/>
                      <w:szCs w:val="22"/>
                    </w:rPr>
                  </w:pPr>
                  <w:r w:rsidRPr="006E365A">
                    <w:rPr>
                      <w:rFonts w:ascii="Lucida Sans" w:hAnsi="Lucida Sans"/>
                      <w:sz w:val="22"/>
                      <w:szCs w:val="22"/>
                    </w:rPr>
                    <w:t>BOPSSA</w:t>
                  </w:r>
                </w:p>
                <w:p w14:paraId="77B75F80" w14:textId="77777777" w:rsidR="00406637" w:rsidRPr="006E365A" w:rsidRDefault="00406637" w:rsidP="00406637">
                  <w:pPr>
                    <w:jc w:val="center"/>
                    <w:rPr>
                      <w:rFonts w:ascii="Lucida Sans" w:hAnsi="Lucida Sans"/>
                      <w:sz w:val="22"/>
                      <w:szCs w:val="22"/>
                    </w:rPr>
                  </w:pPr>
                  <w:r w:rsidRPr="006E365A">
                    <w:rPr>
                      <w:rFonts w:ascii="Lucida Sans" w:hAnsi="Lucida Sans"/>
                      <w:sz w:val="22"/>
                      <w:szCs w:val="22"/>
                    </w:rPr>
                    <w:t>Sport Clubs</w:t>
                  </w:r>
                </w:p>
                <w:p w14:paraId="2E99AC4A" w14:textId="50D7A304" w:rsidR="00406637" w:rsidRPr="006E365A" w:rsidRDefault="00406637" w:rsidP="00406637">
                  <w:pPr>
                    <w:jc w:val="center"/>
                    <w:rPr>
                      <w:rFonts w:ascii="Lucida Sans" w:hAnsi="Lucida Sans"/>
                      <w:sz w:val="22"/>
                      <w:szCs w:val="22"/>
                    </w:rPr>
                  </w:pPr>
                  <w:r w:rsidRPr="006E365A">
                    <w:rPr>
                      <w:rFonts w:ascii="Lucida Sans" w:hAnsi="Lucida Sans"/>
                      <w:sz w:val="22"/>
                      <w:szCs w:val="22"/>
                    </w:rPr>
                    <w:t>Ministry of Youth, Sport &amp; Culture</w:t>
                  </w:r>
                </w:p>
              </w:tc>
            </w:tr>
          </w:tbl>
          <w:p w14:paraId="5BAED847" w14:textId="0267AD60" w:rsidR="00406637" w:rsidRPr="006E365A" w:rsidRDefault="00406637" w:rsidP="00902238">
            <w:pPr>
              <w:rPr>
                <w:rFonts w:ascii="Lucida Sans" w:hAnsi="Lucida Sans"/>
                <w:sz w:val="22"/>
                <w:szCs w:val="22"/>
              </w:rPr>
            </w:pPr>
          </w:p>
        </w:tc>
      </w:tr>
      <w:tr w:rsidR="00406637" w14:paraId="04E56E7F" w14:textId="77777777" w:rsidTr="00406637">
        <w:tc>
          <w:tcPr>
            <w:tcW w:w="9576" w:type="dxa"/>
            <w:gridSpan w:val="2"/>
            <w:tcBorders>
              <w:top w:val="nil"/>
              <w:left w:val="nil"/>
              <w:bottom w:val="nil"/>
              <w:right w:val="nil"/>
            </w:tcBorders>
          </w:tcPr>
          <w:p w14:paraId="50ECD27E" w14:textId="2DBB294F" w:rsidR="00406637" w:rsidRPr="006E365A" w:rsidRDefault="00406637" w:rsidP="00902238">
            <w:pPr>
              <w:jc w:val="center"/>
              <w:rPr>
                <w:rFonts w:ascii="Lucida Sans" w:hAnsi="Lucida Sans"/>
                <w:sz w:val="22"/>
                <w:szCs w:val="22"/>
              </w:rPr>
            </w:pPr>
            <w:r w:rsidRPr="006E365A">
              <w:rPr>
                <w:rFonts w:ascii="Lucida Sans" w:hAnsi="Lucida Sans"/>
                <w:sz w:val="22"/>
                <w:szCs w:val="22"/>
                <w:u w:val="single"/>
              </w:rPr>
              <w:t>Key Considerations</w:t>
            </w:r>
            <w:r w:rsidRPr="006E365A">
              <w:rPr>
                <w:rFonts w:ascii="Lucida Sans" w:hAnsi="Lucida Sans"/>
                <w:sz w:val="22"/>
                <w:szCs w:val="22"/>
              </w:rPr>
              <w:t>:</w:t>
            </w:r>
          </w:p>
          <w:p w14:paraId="0F275203" w14:textId="77777777" w:rsidR="00406637" w:rsidRDefault="00406637" w:rsidP="00902238">
            <w:pPr>
              <w:jc w:val="center"/>
              <w:rPr>
                <w:rFonts w:ascii="Lucida Sans" w:hAnsi="Lucida Sans"/>
                <w:sz w:val="22"/>
                <w:szCs w:val="22"/>
              </w:rPr>
            </w:pPr>
          </w:p>
          <w:p w14:paraId="7B089DAC" w14:textId="423190D7" w:rsidR="00D510A9" w:rsidRPr="006E365A" w:rsidRDefault="00D510A9" w:rsidP="00D510A9">
            <w:pPr>
              <w:jc w:val="center"/>
              <w:rPr>
                <w:rFonts w:ascii="Lucida Sans" w:hAnsi="Lucida Sans"/>
                <w:sz w:val="22"/>
                <w:szCs w:val="22"/>
              </w:rPr>
            </w:pPr>
            <w:r>
              <w:rPr>
                <w:rFonts w:ascii="Lucida Sans" w:hAnsi="Lucida Sans"/>
                <w:b/>
                <w:sz w:val="22"/>
                <w:szCs w:val="22"/>
              </w:rPr>
              <w:t xml:space="preserve">ACTIVE </w:t>
            </w:r>
            <w:r w:rsidRPr="00D510A9">
              <w:rPr>
                <w:rFonts w:ascii="Lucida Sans" w:hAnsi="Lucida Sans"/>
                <w:b/>
                <w:sz w:val="22"/>
                <w:szCs w:val="22"/>
              </w:rPr>
              <w:t>START</w:t>
            </w:r>
            <w:r>
              <w:rPr>
                <w:rFonts w:ascii="Lucida Sans" w:hAnsi="Lucida Sans"/>
                <w:sz w:val="22"/>
                <w:szCs w:val="22"/>
              </w:rPr>
              <w:t xml:space="preserve"> – </w:t>
            </w:r>
            <w:r w:rsidRPr="00D510A9">
              <w:rPr>
                <w:rFonts w:ascii="Lucida Sans" w:hAnsi="Lucida Sans"/>
                <w:sz w:val="22"/>
                <w:szCs w:val="22"/>
              </w:rPr>
              <w:t>Build</w:t>
            </w:r>
            <w:r w:rsidRPr="006E365A">
              <w:rPr>
                <w:rFonts w:ascii="Lucida Sans" w:hAnsi="Lucida Sans"/>
                <w:sz w:val="22"/>
                <w:szCs w:val="22"/>
              </w:rPr>
              <w:t xml:space="preserve"> enjoyment and a love of being physically active</w:t>
            </w:r>
          </w:p>
          <w:p w14:paraId="3B2E80C9" w14:textId="03BAAE6B" w:rsidR="00406637" w:rsidRPr="006E365A" w:rsidRDefault="00406637" w:rsidP="00902238">
            <w:pPr>
              <w:jc w:val="center"/>
              <w:rPr>
                <w:rFonts w:ascii="Lucida Sans" w:hAnsi="Lucida Sans"/>
                <w:sz w:val="22"/>
                <w:szCs w:val="22"/>
              </w:rPr>
            </w:pPr>
            <w:r w:rsidRPr="005F7971">
              <w:rPr>
                <w:rFonts w:ascii="Lucida Sans" w:hAnsi="Lucida Sans"/>
                <w:b/>
                <w:sz w:val="22"/>
                <w:szCs w:val="22"/>
              </w:rPr>
              <w:t>PHYSICAL LITERACY</w:t>
            </w:r>
            <w:r w:rsidRPr="006E365A">
              <w:rPr>
                <w:rFonts w:ascii="Lucida Sans" w:hAnsi="Lucida Sans"/>
                <w:sz w:val="22"/>
                <w:szCs w:val="22"/>
              </w:rPr>
              <w:t xml:space="preserve"> – Learn all </w:t>
            </w:r>
            <w:proofErr w:type="spellStart"/>
            <w:r w:rsidRPr="006E365A">
              <w:rPr>
                <w:rFonts w:ascii="Lucida Sans" w:hAnsi="Lucida Sans"/>
                <w:sz w:val="22"/>
                <w:szCs w:val="22"/>
              </w:rPr>
              <w:t>FUNdamental</w:t>
            </w:r>
            <w:proofErr w:type="spellEnd"/>
            <w:r w:rsidRPr="006E365A">
              <w:rPr>
                <w:rFonts w:ascii="Lucida Sans" w:hAnsi="Lucida Sans"/>
                <w:sz w:val="22"/>
                <w:szCs w:val="22"/>
              </w:rPr>
              <w:t xml:space="preserve"> movement skills</w:t>
            </w:r>
          </w:p>
          <w:p w14:paraId="5EFDE2E2" w14:textId="77777777" w:rsidR="00406637" w:rsidRPr="006E365A" w:rsidRDefault="00406637" w:rsidP="00406637">
            <w:pPr>
              <w:jc w:val="center"/>
              <w:rPr>
                <w:rFonts w:ascii="Lucida Sans" w:hAnsi="Lucida Sans"/>
                <w:sz w:val="22"/>
                <w:szCs w:val="22"/>
              </w:rPr>
            </w:pPr>
            <w:r w:rsidRPr="006E365A">
              <w:rPr>
                <w:rFonts w:ascii="Lucida Sans" w:hAnsi="Lucida Sans"/>
                <w:sz w:val="22"/>
                <w:szCs w:val="22"/>
              </w:rPr>
              <w:t>Build mastery of more complex motor skill patterns from basic motor skills</w:t>
            </w:r>
          </w:p>
          <w:p w14:paraId="11553041" w14:textId="77777777" w:rsidR="00406637" w:rsidRPr="006E365A" w:rsidRDefault="00406637" w:rsidP="00406637">
            <w:pPr>
              <w:jc w:val="center"/>
              <w:rPr>
                <w:rFonts w:ascii="Lucida Sans" w:hAnsi="Lucida Sans"/>
                <w:sz w:val="22"/>
                <w:szCs w:val="22"/>
              </w:rPr>
            </w:pPr>
            <w:r w:rsidRPr="006E365A">
              <w:rPr>
                <w:rFonts w:ascii="Lucida Sans" w:hAnsi="Lucida Sans"/>
                <w:sz w:val="22"/>
                <w:szCs w:val="22"/>
              </w:rPr>
              <w:t>Build confidence and self-esteem</w:t>
            </w:r>
          </w:p>
          <w:p w14:paraId="78BAB4E8" w14:textId="77777777" w:rsidR="00406637" w:rsidRPr="006E365A" w:rsidRDefault="002819FB" w:rsidP="00406637">
            <w:pPr>
              <w:jc w:val="center"/>
              <w:rPr>
                <w:rFonts w:ascii="Lucida Sans" w:hAnsi="Lucida Sans"/>
                <w:sz w:val="22"/>
                <w:szCs w:val="22"/>
              </w:rPr>
            </w:pPr>
            <w:r w:rsidRPr="006E365A">
              <w:rPr>
                <w:rFonts w:ascii="Lucida Sans" w:hAnsi="Lucida Sans"/>
                <w:sz w:val="22"/>
                <w:szCs w:val="22"/>
              </w:rPr>
              <w:t>Teach basic water safety skills</w:t>
            </w:r>
          </w:p>
          <w:p w14:paraId="0A980430" w14:textId="13515E5D" w:rsidR="002819FB" w:rsidRPr="006E365A" w:rsidRDefault="002819FB" w:rsidP="002819FB">
            <w:pPr>
              <w:rPr>
                <w:rFonts w:ascii="Lucida Sans" w:hAnsi="Lucida Sans"/>
                <w:sz w:val="22"/>
                <w:szCs w:val="22"/>
              </w:rPr>
            </w:pPr>
          </w:p>
        </w:tc>
      </w:tr>
    </w:tbl>
    <w:p w14:paraId="6E164AD1" w14:textId="72DAE1BF" w:rsidR="00004567" w:rsidRDefault="00004567" w:rsidP="005F7971">
      <w:pPr>
        <w:jc w:val="center"/>
        <w:rPr>
          <w:rFonts w:ascii="Lucida Sans" w:hAnsi="Lucida Sans"/>
          <w:b/>
          <w:color w:val="FFFFFF" w:themeColor="background1"/>
          <w:sz w:val="22"/>
          <w:szCs w:val="22"/>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1918336" behindDoc="1" locked="0" layoutInCell="1" allowOverlap="1" wp14:anchorId="1CD840FD" wp14:editId="39F35DDB">
                <wp:simplePos x="0" y="0"/>
                <wp:positionH relativeFrom="column">
                  <wp:posOffset>342900</wp:posOffset>
                </wp:positionH>
                <wp:positionV relativeFrom="paragraph">
                  <wp:posOffset>16510</wp:posOffset>
                </wp:positionV>
                <wp:extent cx="5600700" cy="685800"/>
                <wp:effectExtent l="0" t="0" r="0" b="0"/>
                <wp:wrapNone/>
                <wp:docPr id="505" name="Text Box 505"/>
                <wp:cNvGraphicFramePr/>
                <a:graphic xmlns:a="http://schemas.openxmlformats.org/drawingml/2006/main">
                  <a:graphicData uri="http://schemas.microsoft.com/office/word/2010/wordprocessingShape">
                    <wps:wsp>
                      <wps:cNvSpPr txBox="1"/>
                      <wps:spPr>
                        <a:xfrm>
                          <a:off x="0" y="0"/>
                          <a:ext cx="56007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832DB1" w14:textId="77777777" w:rsidR="005504EA" w:rsidRDefault="005504EA" w:rsidP="00004567">
                            <w:pPr>
                              <w:jc w:val="center"/>
                              <w:rPr>
                                <w:rFonts w:ascii="Lucida Sans" w:hAnsi="Lucida Sans"/>
                                <w:color w:val="FFFFFF" w:themeColor="background1"/>
                                <w:sz w:val="22"/>
                                <w:szCs w:val="22"/>
                              </w:rPr>
                            </w:pPr>
                            <w:r>
                              <w:rPr>
                                <w:rFonts w:ascii="Lucida Sans" w:hAnsi="Lucida Sans"/>
                                <w:b/>
                                <w:color w:val="FFFFFF" w:themeColor="background1"/>
                                <w:sz w:val="22"/>
                                <w:szCs w:val="22"/>
                              </w:rPr>
                              <w:t>Primary Objective:</w:t>
                            </w:r>
                          </w:p>
                          <w:p w14:paraId="7B7CA3B5" w14:textId="77777777" w:rsidR="005504EA" w:rsidRPr="005F7971" w:rsidRDefault="005504EA" w:rsidP="00004567">
                            <w:pPr>
                              <w:jc w:val="center"/>
                              <w:rPr>
                                <w:rFonts w:ascii="Lucida Sans" w:hAnsi="Lucida Sans"/>
                                <w:color w:val="FFFFFF" w:themeColor="background1"/>
                                <w:sz w:val="22"/>
                                <w:szCs w:val="22"/>
                              </w:rPr>
                            </w:pPr>
                            <w:r>
                              <w:rPr>
                                <w:rFonts w:ascii="Lucida Sans" w:hAnsi="Lucida Sans"/>
                                <w:color w:val="FFFFFF" w:themeColor="background1"/>
                                <w:sz w:val="22"/>
                                <w:szCs w:val="22"/>
                              </w:rPr>
                              <w:t xml:space="preserve">Develop </w:t>
                            </w:r>
                            <w:proofErr w:type="spellStart"/>
                            <w:r>
                              <w:rPr>
                                <w:rFonts w:ascii="Lucida Sans" w:hAnsi="Lucida Sans"/>
                                <w:color w:val="FFFFFF" w:themeColor="background1"/>
                                <w:sz w:val="22"/>
                                <w:szCs w:val="22"/>
                              </w:rPr>
                              <w:t>FUNdamental</w:t>
                            </w:r>
                            <w:proofErr w:type="spellEnd"/>
                            <w:r>
                              <w:rPr>
                                <w:rFonts w:ascii="Lucida Sans" w:hAnsi="Lucida Sans"/>
                                <w:color w:val="FFFFFF" w:themeColor="background1"/>
                                <w:sz w:val="22"/>
                                <w:szCs w:val="22"/>
                              </w:rPr>
                              <w:t xml:space="preserve"> athletic skills, teach water safety proficiency and build confidence in an athletic context</w:t>
                            </w:r>
                          </w:p>
                          <w:p w14:paraId="223FFC53" w14:textId="77777777" w:rsidR="005504EA" w:rsidRDefault="00550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D840FD" id="Text Box 505" o:spid="_x0000_s1081" type="#_x0000_t202" style="position:absolute;left:0;text-align:left;margin-left:27pt;margin-top:1.3pt;width:441pt;height:54pt;z-index:-25139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" filled="f" stroked="f">
                <v:textbox>
                  <w:txbxContent>
                    <w:p w14:paraId="18832DB1" w14:textId="77777777" w:rsidR="005504EA" w:rsidRDefault="005504EA" w:rsidP="00004567">
                      <w:pPr>
                        <w:jc w:val="center"/>
                        <w:rPr>
                          <w:rFonts w:ascii="Lucida Sans" w:hAnsi="Lucida Sans"/>
                          <w:color w:val="FFFFFF" w:themeColor="background1"/>
                          <w:sz w:val="22"/>
                          <w:szCs w:val="22"/>
                        </w:rPr>
                      </w:pPr>
                      <w:r>
                        <w:rPr>
                          <w:rFonts w:ascii="Lucida Sans" w:hAnsi="Lucida Sans"/>
                          <w:b/>
                          <w:color w:val="FFFFFF" w:themeColor="background1"/>
                          <w:sz w:val="22"/>
                          <w:szCs w:val="22"/>
                        </w:rPr>
                        <w:t>Primary Objective:</w:t>
                      </w:r>
                    </w:p>
                    <w:p w14:paraId="7B7CA3B5" w14:textId="77777777" w:rsidR="005504EA" w:rsidRPr="005F7971" w:rsidRDefault="005504EA" w:rsidP="00004567">
                      <w:pPr>
                        <w:jc w:val="center"/>
                        <w:rPr>
                          <w:rFonts w:ascii="Lucida Sans" w:hAnsi="Lucida Sans"/>
                          <w:color w:val="FFFFFF" w:themeColor="background1"/>
                          <w:sz w:val="22"/>
                          <w:szCs w:val="22"/>
                        </w:rPr>
                      </w:pPr>
                      <w:r>
                        <w:rPr>
                          <w:rFonts w:ascii="Lucida Sans" w:hAnsi="Lucida Sans"/>
                          <w:color w:val="FFFFFF" w:themeColor="background1"/>
                          <w:sz w:val="22"/>
                          <w:szCs w:val="22"/>
                        </w:rPr>
                        <w:t xml:space="preserve">Develop </w:t>
                      </w:r>
                      <w:proofErr w:type="spellStart"/>
                      <w:r>
                        <w:rPr>
                          <w:rFonts w:ascii="Lucida Sans" w:hAnsi="Lucida Sans"/>
                          <w:color w:val="FFFFFF" w:themeColor="background1"/>
                          <w:sz w:val="22"/>
                          <w:szCs w:val="22"/>
                        </w:rPr>
                        <w:t>FUNdamental</w:t>
                      </w:r>
                      <w:proofErr w:type="spellEnd"/>
                      <w:r>
                        <w:rPr>
                          <w:rFonts w:ascii="Lucida Sans" w:hAnsi="Lucida Sans"/>
                          <w:color w:val="FFFFFF" w:themeColor="background1"/>
                          <w:sz w:val="22"/>
                          <w:szCs w:val="22"/>
                        </w:rPr>
                        <w:t xml:space="preserve"> athletic skills, teach water safety proficiency and build confidence in an athletic context</w:t>
                      </w:r>
                    </w:p>
                    <w:p w14:paraId="223FFC53" w14:textId="77777777" w:rsidR="005504EA" w:rsidRDefault="005504EA"/>
                  </w:txbxContent>
                </v:textbox>
              </v:shape>
            </w:pict>
          </mc:Fallback>
        </mc:AlternateContent>
      </w: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1886592" behindDoc="1" locked="0" layoutInCell="1" allowOverlap="1" wp14:anchorId="10309F37" wp14:editId="52134B48">
                <wp:simplePos x="0" y="0"/>
                <wp:positionH relativeFrom="column">
                  <wp:posOffset>0</wp:posOffset>
                </wp:positionH>
                <wp:positionV relativeFrom="paragraph">
                  <wp:posOffset>16510</wp:posOffset>
                </wp:positionV>
                <wp:extent cx="5943600" cy="571500"/>
                <wp:effectExtent l="50800" t="25400" r="76200" b="114300"/>
                <wp:wrapNone/>
                <wp:docPr id="50" name="Rounded Rectangle 50"/>
                <wp:cNvGraphicFramePr/>
                <a:graphic xmlns:a="http://schemas.openxmlformats.org/drawingml/2006/main">
                  <a:graphicData uri="http://schemas.microsoft.com/office/word/2010/wordprocessingShape">
                    <wps:wsp>
                      <wps:cNvSpPr/>
                      <wps:spPr>
                        <a:xfrm>
                          <a:off x="0" y="0"/>
                          <a:ext cx="5943600" cy="571500"/>
                        </a:xfrm>
                        <a:prstGeom prst="roundRect">
                          <a:avLst/>
                        </a:prstGeom>
                        <a:solidFill>
                          <a:schemeClr val="tx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93DFB7" id="Rounded Rectangle 50" o:spid="_x0000_s1026" style="position:absolute;margin-left:0;margin-top:1.3pt;width:468pt;height:4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" fillcolor="#1f497d [3215]" strokecolor="#4579b8 [3044]">
                <v:shadow on="t" color="black" opacity="22937f" origin=",.5" offset="0,.63889mm"/>
              </v:roundrect>
            </w:pict>
          </mc:Fallback>
        </mc:AlternateContent>
      </w:r>
    </w:p>
    <w:p w14:paraId="6841315B" w14:textId="77777777" w:rsidR="00004567" w:rsidRDefault="00004567" w:rsidP="005F7971">
      <w:pPr>
        <w:jc w:val="center"/>
        <w:rPr>
          <w:rFonts w:ascii="Lucida Sans" w:hAnsi="Lucida Sans"/>
          <w:b/>
          <w:color w:val="FFFFFF" w:themeColor="background1"/>
          <w:sz w:val="22"/>
          <w:szCs w:val="22"/>
        </w:rPr>
      </w:pPr>
    </w:p>
    <w:p w14:paraId="33336669" w14:textId="02022938" w:rsidR="00696C06" w:rsidRDefault="00696C06" w:rsidP="005F7971">
      <w:pPr>
        <w:jc w:val="center"/>
        <w:rPr>
          <w:rFonts w:ascii="Lucida Sans" w:hAnsi="Lucida Sans"/>
          <w:b/>
          <w:color w:val="FFFFFF" w:themeColor="background1"/>
          <w:sz w:val="22"/>
          <w:szCs w:val="22"/>
        </w:rPr>
      </w:pPr>
    </w:p>
    <w:p w14:paraId="18B1C4C2" w14:textId="35F4E779" w:rsidR="00004567" w:rsidRDefault="00004567" w:rsidP="00406637">
      <w:pPr>
        <w:rPr>
          <w:rFonts w:ascii="Lucida Sans" w:hAnsi="Lucida Sans"/>
          <w:color w:val="FFFFFF" w:themeColor="background1"/>
          <w:sz w:val="22"/>
          <w:szCs w:val="22"/>
        </w:rPr>
      </w:pPr>
    </w:p>
    <w:p w14:paraId="16DD5EAA" w14:textId="41220FC8" w:rsidR="005F7971" w:rsidRDefault="005F7971" w:rsidP="00406637">
      <w:pPr>
        <w:rPr>
          <w:rFonts w:ascii="Lucida Sans" w:hAnsi="Lucida Sans"/>
          <w:color w:val="FFFFFF" w:themeColor="background1"/>
          <w:sz w:val="22"/>
          <w:szCs w:val="22"/>
        </w:rPr>
      </w:pPr>
    </w:p>
    <w:p w14:paraId="4102F211" w14:textId="48197D70" w:rsidR="00F90ABE" w:rsidRDefault="00F90ABE" w:rsidP="00004567">
      <w:pPr>
        <w:rPr>
          <w:rFonts w:ascii="Lucida Sans" w:hAnsi="Lucida Sans"/>
          <w:b/>
          <w:i/>
          <w:sz w:val="22"/>
          <w:szCs w:val="22"/>
        </w:rPr>
      </w:pPr>
    </w:p>
    <w:p w14:paraId="47428005" w14:textId="77777777" w:rsidR="00004567" w:rsidRDefault="00004567" w:rsidP="00004567">
      <w:pPr>
        <w:rPr>
          <w:rFonts w:ascii="Lucida Sans" w:hAnsi="Lucida Sans"/>
          <w:b/>
          <w:i/>
          <w:sz w:val="22"/>
          <w:szCs w:val="22"/>
        </w:rPr>
      </w:pPr>
    </w:p>
    <w:p w14:paraId="5D361F6C" w14:textId="6777A428" w:rsidR="00004567" w:rsidRDefault="00004567" w:rsidP="00004567">
      <w:pPr>
        <w:tabs>
          <w:tab w:val="left" w:pos="1058"/>
        </w:tabs>
        <w:rPr>
          <w:rFonts w:ascii="Lucida Sans" w:hAnsi="Lucida Sans"/>
          <w:b/>
          <w:i/>
          <w:sz w:val="22"/>
          <w:szCs w:val="22"/>
        </w:rPr>
      </w:pPr>
      <w:r>
        <w:rPr>
          <w:rFonts w:ascii="Lucida Sans" w:hAnsi="Lucida Sans"/>
          <w:b/>
          <w:i/>
          <w:sz w:val="22"/>
          <w:szCs w:val="22"/>
        </w:rPr>
        <w:tab/>
      </w:r>
    </w:p>
    <w:p w14:paraId="006069C0" w14:textId="77777777" w:rsidR="00004567" w:rsidRDefault="00004567" w:rsidP="00004567">
      <w:pPr>
        <w:rPr>
          <w:rFonts w:ascii="Lucida Sans" w:hAnsi="Lucida Sans"/>
          <w:b/>
          <w:i/>
          <w:sz w:val="22"/>
          <w:szCs w:val="22"/>
        </w:rPr>
      </w:pPr>
    </w:p>
    <w:p w14:paraId="0DC5935D" w14:textId="77777777" w:rsidR="00004567" w:rsidRDefault="00004567" w:rsidP="00004567">
      <w:pPr>
        <w:rPr>
          <w:rFonts w:ascii="Lucida Sans" w:hAnsi="Lucida Sans"/>
          <w:b/>
          <w:i/>
          <w:sz w:val="22"/>
          <w:szCs w:val="22"/>
        </w:rPr>
      </w:pPr>
    </w:p>
    <w:p w14:paraId="6FB31B7E" w14:textId="77777777" w:rsidR="00004567" w:rsidRDefault="00004567" w:rsidP="00004567">
      <w:pPr>
        <w:rPr>
          <w:rFonts w:ascii="Lucida Sans" w:hAnsi="Lucida Sans"/>
          <w:b/>
          <w:i/>
          <w:sz w:val="22"/>
          <w:szCs w:val="22"/>
        </w:rPr>
      </w:pPr>
    </w:p>
    <w:p w14:paraId="4532AEA2" w14:textId="77777777" w:rsidR="00004567" w:rsidRDefault="00004567" w:rsidP="00004567">
      <w:pPr>
        <w:rPr>
          <w:rFonts w:ascii="Lucida Sans" w:hAnsi="Lucida Sans"/>
          <w:b/>
          <w:i/>
          <w:sz w:val="22"/>
          <w:szCs w:val="22"/>
        </w:rPr>
      </w:pPr>
    </w:p>
    <w:p w14:paraId="446264A1" w14:textId="77777777" w:rsidR="00004567" w:rsidRDefault="00004567" w:rsidP="00004567">
      <w:pPr>
        <w:rPr>
          <w:rFonts w:ascii="Lucida Sans" w:hAnsi="Lucida Sans"/>
          <w:b/>
          <w:i/>
          <w:sz w:val="22"/>
          <w:szCs w:val="22"/>
        </w:rPr>
      </w:pPr>
    </w:p>
    <w:p w14:paraId="0DBB3DEC" w14:textId="77777777" w:rsidR="00004567" w:rsidRDefault="00004567" w:rsidP="00004567">
      <w:pPr>
        <w:rPr>
          <w:rFonts w:ascii="Lucida Sans" w:hAnsi="Lucida Sans"/>
          <w:b/>
          <w:i/>
          <w:sz w:val="22"/>
          <w:szCs w:val="22"/>
        </w:rPr>
      </w:pPr>
    </w:p>
    <w:p w14:paraId="63433A82" w14:textId="77777777" w:rsidR="00004567" w:rsidRDefault="00004567" w:rsidP="00004567">
      <w:pPr>
        <w:rPr>
          <w:rFonts w:ascii="Lucida Sans" w:hAnsi="Lucida Sans"/>
          <w:b/>
          <w:i/>
          <w:sz w:val="22"/>
          <w:szCs w:val="22"/>
        </w:rPr>
      </w:pPr>
    </w:p>
    <w:p w14:paraId="25287AC6" w14:textId="77777777" w:rsidR="00004567" w:rsidRDefault="00004567" w:rsidP="00004567">
      <w:pPr>
        <w:rPr>
          <w:rFonts w:ascii="Lucida Sans" w:hAnsi="Lucida Sans"/>
          <w:b/>
          <w:i/>
          <w:sz w:val="22"/>
          <w:szCs w:val="22"/>
        </w:rPr>
      </w:pPr>
    </w:p>
    <w:p w14:paraId="1CFAC6D6" w14:textId="77777777" w:rsidR="00004567" w:rsidRDefault="00004567" w:rsidP="00004567">
      <w:pPr>
        <w:rPr>
          <w:rFonts w:ascii="Lucida Sans" w:hAnsi="Lucida Sans"/>
          <w:b/>
          <w:i/>
          <w:sz w:val="22"/>
          <w:szCs w:val="22"/>
        </w:rPr>
      </w:pPr>
    </w:p>
    <w:p w14:paraId="5BAACF77" w14:textId="77777777" w:rsidR="00004567" w:rsidRDefault="00004567" w:rsidP="00004567">
      <w:pPr>
        <w:rPr>
          <w:rFonts w:ascii="Lucida Sans" w:hAnsi="Lucida Sans"/>
          <w:b/>
          <w:i/>
          <w:sz w:val="22"/>
          <w:szCs w:val="22"/>
        </w:rPr>
      </w:pPr>
    </w:p>
    <w:p w14:paraId="42E5EC43" w14:textId="77777777" w:rsidR="00004567" w:rsidRDefault="00004567" w:rsidP="00004567">
      <w:pPr>
        <w:rPr>
          <w:rFonts w:ascii="Lucida Sans" w:hAnsi="Lucida Sans"/>
          <w:b/>
          <w:i/>
          <w:sz w:val="22"/>
          <w:szCs w:val="22"/>
        </w:rPr>
      </w:pPr>
    </w:p>
    <w:p w14:paraId="09A58CA0" w14:textId="77777777" w:rsidR="00004567" w:rsidRDefault="00004567" w:rsidP="00004567">
      <w:pPr>
        <w:rPr>
          <w:rFonts w:ascii="Lucida Sans" w:hAnsi="Lucida Sans"/>
          <w:b/>
          <w:i/>
          <w:sz w:val="22"/>
          <w:szCs w:val="22"/>
        </w:rPr>
      </w:pPr>
    </w:p>
    <w:p w14:paraId="2F109823" w14:textId="77777777" w:rsidR="00004567" w:rsidRDefault="00004567" w:rsidP="00004567">
      <w:pPr>
        <w:rPr>
          <w:rFonts w:ascii="Lucida Sans" w:hAnsi="Lucida Sans"/>
          <w:b/>
          <w:i/>
          <w:sz w:val="22"/>
          <w:szCs w:val="22"/>
        </w:rPr>
      </w:pPr>
    </w:p>
    <w:p w14:paraId="2AA95188" w14:textId="77777777" w:rsidR="00004567" w:rsidRDefault="00004567" w:rsidP="00004567">
      <w:pPr>
        <w:rPr>
          <w:rFonts w:ascii="Lucida Sans" w:hAnsi="Lucida Sans"/>
          <w:color w:val="FFFFFF" w:themeColor="background1"/>
          <w:sz w:val="22"/>
          <w:szCs w:val="22"/>
        </w:rPr>
      </w:pPr>
    </w:p>
    <w:p w14:paraId="1D0F784B" w14:textId="103E7604" w:rsidR="005F7971" w:rsidRPr="005F7971" w:rsidRDefault="005F7971" w:rsidP="005F7971">
      <w:pPr>
        <w:rPr>
          <w:rFonts w:ascii="Lucida Sans" w:hAnsi="Lucida Sans"/>
          <w:color w:val="FFFFFF" w:themeColor="background1"/>
          <w:sz w:val="22"/>
          <w:szCs w:val="22"/>
        </w:rPr>
      </w:pPr>
    </w:p>
    <w:p w14:paraId="359B9567" w14:textId="6089B729" w:rsidR="005F7971" w:rsidRPr="000B5579" w:rsidRDefault="005F7971" w:rsidP="00406637">
      <w:pPr>
        <w:rPr>
          <w:rFonts w:ascii="Lucida Sans" w:hAnsi="Lucida Sans"/>
          <w:i/>
          <w:sz w:val="22"/>
          <w:szCs w:val="22"/>
        </w:rPr>
      </w:pPr>
    </w:p>
    <w:p w14:paraId="0AED6C98" w14:textId="774C8AED" w:rsidR="005F7971" w:rsidRPr="005F7971" w:rsidRDefault="005F7971" w:rsidP="00406637">
      <w:pPr>
        <w:rPr>
          <w:rFonts w:ascii="Lucida Sans" w:hAnsi="Lucida Sans"/>
          <w:color w:val="FFFFFF" w:themeColor="background1"/>
          <w:sz w:val="22"/>
          <w:szCs w:val="22"/>
        </w:rPr>
      </w:pPr>
    </w:p>
    <w:p w14:paraId="4BC6B254" w14:textId="14AECBFB" w:rsidR="00B31E0D" w:rsidRPr="00C22ECC" w:rsidRDefault="00004567" w:rsidP="00A048E5">
      <w:pPr>
        <w:rPr>
          <w:rFonts w:ascii="Lucida Sans" w:hAnsi="Lucida Sans"/>
          <w:color w:val="FFFFFF" w:themeColor="background1"/>
          <w:sz w:val="22"/>
          <w:szCs w:val="22"/>
        </w:rPr>
      </w:pPr>
      <w:r>
        <w:rPr>
          <w:rFonts w:ascii="Lucida Sans" w:hAnsi="Lucida Sans"/>
          <w:noProof/>
          <w:sz w:val="60"/>
          <w:szCs w:val="60"/>
          <w:lang w:val="en-ZA" w:eastAsia="en-ZA"/>
        </w:rPr>
        <w:lastRenderedPageBreak/>
        <mc:AlternateContent>
          <mc:Choice Requires="wps">
            <w:drawing>
              <wp:anchor distT="0" distB="0" distL="114300" distR="114300" simplePos="0" relativeHeight="251888640" behindDoc="1" locked="0" layoutInCell="1" allowOverlap="1" wp14:anchorId="0F849D83" wp14:editId="503121D4">
                <wp:simplePos x="0" y="0"/>
                <wp:positionH relativeFrom="column">
                  <wp:posOffset>-342900</wp:posOffset>
                </wp:positionH>
                <wp:positionV relativeFrom="paragraph">
                  <wp:posOffset>114300</wp:posOffset>
                </wp:positionV>
                <wp:extent cx="6629400" cy="8343900"/>
                <wp:effectExtent l="50800" t="25400" r="76200" b="114300"/>
                <wp:wrapNone/>
                <wp:docPr id="51" name="Rounded Rectangle 51"/>
                <wp:cNvGraphicFramePr/>
                <a:graphic xmlns:a="http://schemas.openxmlformats.org/drawingml/2006/main">
                  <a:graphicData uri="http://schemas.microsoft.com/office/word/2010/wordprocessingShape">
                    <wps:wsp>
                      <wps:cNvSpPr/>
                      <wps:spPr>
                        <a:xfrm>
                          <a:off x="0" y="0"/>
                          <a:ext cx="6629400" cy="8343900"/>
                        </a:xfrm>
                        <a:prstGeom prst="roundRect">
                          <a:avLst/>
                        </a:prstGeom>
                        <a:solidFill>
                          <a:srgbClr val="3366FF"/>
                        </a:solidFill>
                      </wps:spPr>
                      <wps:style>
                        <a:lnRef idx="1">
                          <a:schemeClr val="accent1"/>
                        </a:lnRef>
                        <a:fillRef idx="3">
                          <a:schemeClr val="accent1"/>
                        </a:fillRef>
                        <a:effectRef idx="2">
                          <a:schemeClr val="accent1"/>
                        </a:effectRef>
                        <a:fontRef idx="minor">
                          <a:schemeClr val="lt1"/>
                        </a:fontRef>
                      </wps:style>
                      <wps:txbx>
                        <w:txbxContent>
                          <w:p w14:paraId="32F2B1E6" w14:textId="77777777" w:rsidR="005504EA" w:rsidRDefault="005504EA" w:rsidP="00A048E5">
                            <w:pPr>
                              <w:jc w:val="center"/>
                            </w:pPr>
                          </w:p>
                          <w:p w14:paraId="239F818C" w14:textId="77777777" w:rsidR="005504EA" w:rsidRDefault="005504EA" w:rsidP="00A048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849D83" id="Rounded Rectangle 51" o:spid="_x0000_s1082" style="position:absolute;margin-left:-27pt;margin-top:9pt;width:522pt;height:657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" fillcolor="#36f" strokecolor="#4579b8 [3044]">
                <v:shadow on="t" color="black" opacity="22937f" origin=",.5" offset="0,.63889mm"/>
                <v:textbox>
                  <w:txbxContent>
                    <w:p w14:paraId="32F2B1E6" w14:textId="77777777" w:rsidR="005504EA" w:rsidRDefault="005504EA" w:rsidP="00A048E5">
                      <w:pPr>
                        <w:jc w:val="center"/>
                      </w:pPr>
                    </w:p>
                    <w:p w14:paraId="239F818C" w14:textId="77777777" w:rsidR="005504EA" w:rsidRDefault="005504EA" w:rsidP="00A048E5">
                      <w:pPr>
                        <w:jc w:val="center"/>
                      </w:pPr>
                    </w:p>
                  </w:txbxContent>
                </v:textbox>
              </v:roundrect>
            </w:pict>
          </mc:Fallback>
        </mc:AlternateContent>
      </w:r>
      <w:r w:rsidR="00A048E5" w:rsidRPr="00A048E5">
        <w:rPr>
          <w:rFonts w:ascii="Wide Latin" w:hAnsi="Wide Latin"/>
          <w:color w:val="FFFFFF" w:themeColor="background1"/>
          <w:sz w:val="52"/>
          <w:szCs w:val="52"/>
        </w:rPr>
        <w:t>Basic Stage</w:t>
      </w:r>
    </w:p>
    <w:p w14:paraId="486048B0" w14:textId="77777777" w:rsidR="00F90ABE" w:rsidRDefault="00F90ABE" w:rsidP="00632419">
      <w:pPr>
        <w:rPr>
          <w:rFonts w:ascii="Lucida Sans" w:hAnsi="Lucida Sans"/>
          <w:sz w:val="22"/>
          <w:szCs w:val="22"/>
        </w:rPr>
      </w:pPr>
    </w:p>
    <w:p w14:paraId="70C9C110" w14:textId="0F123B5C" w:rsidR="00F90ABE" w:rsidRPr="00F90ABE" w:rsidRDefault="00F90ABE" w:rsidP="00632419">
      <w:pPr>
        <w:rPr>
          <w:rFonts w:ascii="Cooper Black" w:hAnsi="Cooper Black"/>
          <w:sz w:val="40"/>
          <w:szCs w:val="40"/>
        </w:rPr>
      </w:pPr>
      <w:r>
        <w:rPr>
          <w:rFonts w:ascii="Cooper Black" w:hAnsi="Cooper Black"/>
          <w:sz w:val="40"/>
          <w:szCs w:val="40"/>
        </w:rPr>
        <w:t>Phase I</w:t>
      </w:r>
      <w:r w:rsidR="00D2258B">
        <w:rPr>
          <w:rFonts w:ascii="Cooper Black" w:hAnsi="Cooper Black"/>
          <w:sz w:val="40"/>
          <w:szCs w:val="40"/>
        </w:rPr>
        <w:t xml:space="preserve"> </w:t>
      </w:r>
      <w:r w:rsidR="00D2258B" w:rsidRPr="00D2258B">
        <w:rPr>
          <w:rFonts w:ascii="Cooper Black" w:hAnsi="Cooper Black"/>
          <w:sz w:val="32"/>
          <w:szCs w:val="32"/>
        </w:rPr>
        <w:t>(Active Start)</w:t>
      </w:r>
    </w:p>
    <w:p w14:paraId="5369063F" w14:textId="7F217AD2" w:rsidR="00F90ABE" w:rsidRPr="00DA4951" w:rsidRDefault="00F90ABE" w:rsidP="00632419">
      <w:pPr>
        <w:rPr>
          <w:rFonts w:ascii="Lucida Sans" w:hAnsi="Lucida Sans"/>
          <w:color w:val="FFFFFF" w:themeColor="background1"/>
          <w:sz w:val="22"/>
          <w:szCs w:val="22"/>
        </w:rPr>
      </w:pPr>
      <w:r w:rsidRPr="00DA4951">
        <w:rPr>
          <w:rFonts w:ascii="Lucida Sans" w:hAnsi="Lucida Sans"/>
          <w:color w:val="FFFFFF" w:themeColor="background1"/>
          <w:sz w:val="22"/>
          <w:szCs w:val="22"/>
        </w:rPr>
        <w:t>Male &amp; Female Age: &lt;6 Years Old</w:t>
      </w:r>
    </w:p>
    <w:p w14:paraId="69D215C9" w14:textId="752E0245" w:rsidR="00F90ABE" w:rsidRDefault="00F90ABE" w:rsidP="00632419">
      <w:pPr>
        <w:rPr>
          <w:rFonts w:ascii="Lucida Sans" w:hAnsi="Lucida Sans"/>
          <w:sz w:val="22"/>
          <w:szCs w:val="22"/>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1890688" behindDoc="1" locked="0" layoutInCell="1" allowOverlap="1" wp14:anchorId="60E8E608" wp14:editId="28BC27B6">
                <wp:simplePos x="0" y="0"/>
                <wp:positionH relativeFrom="column">
                  <wp:posOffset>-228600</wp:posOffset>
                </wp:positionH>
                <wp:positionV relativeFrom="paragraph">
                  <wp:posOffset>92075</wp:posOffset>
                </wp:positionV>
                <wp:extent cx="6400800" cy="6757670"/>
                <wp:effectExtent l="50800" t="25400" r="76200" b="100330"/>
                <wp:wrapNone/>
                <wp:docPr id="52" name="Rounded Rectangle 52"/>
                <wp:cNvGraphicFramePr/>
                <a:graphic xmlns:a="http://schemas.openxmlformats.org/drawingml/2006/main">
                  <a:graphicData uri="http://schemas.microsoft.com/office/word/2010/wordprocessingShape">
                    <wps:wsp>
                      <wps:cNvSpPr/>
                      <wps:spPr>
                        <a:xfrm>
                          <a:off x="0" y="0"/>
                          <a:ext cx="6400800" cy="6757670"/>
                        </a:xfrm>
                        <a:prstGeom prst="roundRect">
                          <a:avLst/>
                        </a:prstGeom>
                        <a:solidFill>
                          <a:schemeClr val="accent5">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B910C1" id="Rounded Rectangle 52" o:spid="_x0000_s1026" style="position:absolute;margin-left:-18pt;margin-top:7.25pt;width:7in;height:532.1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" fillcolor="#b6dde8 [1304]" strokecolor="#4579b8 [3044]">
                <v:shadow on="t" color="black" opacity="22937f" origin=",.5" offset="0,.63889mm"/>
              </v:roundrect>
            </w:pict>
          </mc:Fallback>
        </mc:AlternateContent>
      </w:r>
    </w:p>
    <w:p w14:paraId="5CCB1322" w14:textId="253FE360" w:rsidR="004C5582" w:rsidRDefault="004C5582" w:rsidP="00632419">
      <w:pPr>
        <w:rPr>
          <w:rFonts w:ascii="Lucida Sans" w:hAnsi="Lucida Sans"/>
          <w:sz w:val="22"/>
          <w:szCs w:val="22"/>
        </w:rPr>
      </w:pPr>
    </w:p>
    <w:p w14:paraId="75A9F091" w14:textId="77777777" w:rsidR="004C5582" w:rsidRDefault="004C5582" w:rsidP="00632419">
      <w:pPr>
        <w:rPr>
          <w:rFonts w:ascii="Lucida Sans" w:hAnsi="Lucida Sans"/>
          <w:sz w:val="22"/>
          <w:szCs w:val="22"/>
        </w:rPr>
      </w:pPr>
    </w:p>
    <w:p w14:paraId="355D0277" w14:textId="77777777" w:rsidR="00D2258B" w:rsidRDefault="00F90ABE" w:rsidP="00E62E01">
      <w:pPr>
        <w:jc w:val="both"/>
        <w:rPr>
          <w:rFonts w:ascii="Lucida Sans" w:hAnsi="Lucida Sans"/>
          <w:sz w:val="22"/>
          <w:szCs w:val="22"/>
        </w:rPr>
      </w:pPr>
      <w:r>
        <w:rPr>
          <w:rFonts w:ascii="Lucida Sans" w:hAnsi="Lucida Sans"/>
          <w:sz w:val="22"/>
          <w:szCs w:val="22"/>
        </w:rPr>
        <w:t>At this phase of the BLTAD, the focus should be on the development and mastery of basic and relevant physical literacy skills.</w:t>
      </w:r>
      <w:r w:rsidR="00D2258B">
        <w:rPr>
          <w:rFonts w:ascii="Lucida Sans" w:hAnsi="Lucida Sans"/>
          <w:sz w:val="22"/>
          <w:szCs w:val="22"/>
        </w:rPr>
        <w:t xml:space="preserve"> The important swimming skills to develop at this phase are:</w:t>
      </w:r>
    </w:p>
    <w:p w14:paraId="4D0DA705" w14:textId="77777777" w:rsidR="00D2258B" w:rsidRDefault="00D2258B" w:rsidP="00E62E01">
      <w:pPr>
        <w:jc w:val="both"/>
        <w:rPr>
          <w:rFonts w:ascii="Lucida Sans" w:hAnsi="Lucida San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2258B" w14:paraId="05C7BED3" w14:textId="77777777" w:rsidTr="00D2258B">
        <w:tc>
          <w:tcPr>
            <w:tcW w:w="4788" w:type="dxa"/>
          </w:tcPr>
          <w:p w14:paraId="382C2852" w14:textId="11139EBE" w:rsidR="00D2258B" w:rsidRDefault="00D2258B" w:rsidP="009B2944">
            <w:pPr>
              <w:pStyle w:val="ListParagraph"/>
              <w:numPr>
                <w:ilvl w:val="0"/>
                <w:numId w:val="12"/>
              </w:numPr>
              <w:rPr>
                <w:rFonts w:ascii="Lucida Sans" w:hAnsi="Lucida Sans"/>
                <w:sz w:val="22"/>
                <w:szCs w:val="22"/>
              </w:rPr>
            </w:pPr>
            <w:r>
              <w:rPr>
                <w:rFonts w:ascii="Lucida Sans" w:hAnsi="Lucida Sans"/>
                <w:sz w:val="22"/>
                <w:szCs w:val="22"/>
              </w:rPr>
              <w:t>Safety around a body of water</w:t>
            </w:r>
          </w:p>
          <w:p w14:paraId="5ECC0617" w14:textId="77777777" w:rsidR="00D2258B" w:rsidRDefault="00D2258B" w:rsidP="009B2944">
            <w:pPr>
              <w:pStyle w:val="ListParagraph"/>
              <w:numPr>
                <w:ilvl w:val="0"/>
                <w:numId w:val="12"/>
              </w:numPr>
              <w:rPr>
                <w:rFonts w:ascii="Lucida Sans" w:hAnsi="Lucida Sans"/>
                <w:sz w:val="22"/>
                <w:szCs w:val="22"/>
              </w:rPr>
            </w:pPr>
            <w:r>
              <w:rPr>
                <w:rFonts w:ascii="Lucida Sans" w:hAnsi="Lucida Sans"/>
                <w:sz w:val="22"/>
                <w:szCs w:val="22"/>
              </w:rPr>
              <w:t>Proper breathing techniques when in water</w:t>
            </w:r>
          </w:p>
          <w:p w14:paraId="374A919E" w14:textId="54127ADE" w:rsidR="00D2258B" w:rsidRPr="00D2258B" w:rsidRDefault="00D2258B" w:rsidP="009B2944">
            <w:pPr>
              <w:pStyle w:val="ListParagraph"/>
              <w:numPr>
                <w:ilvl w:val="0"/>
                <w:numId w:val="12"/>
              </w:numPr>
              <w:rPr>
                <w:rFonts w:ascii="Lucida Sans" w:hAnsi="Lucida Sans"/>
                <w:sz w:val="22"/>
                <w:szCs w:val="22"/>
              </w:rPr>
            </w:pPr>
            <w:r>
              <w:rPr>
                <w:rFonts w:ascii="Lucida Sans" w:hAnsi="Lucida Sans"/>
                <w:sz w:val="22"/>
                <w:szCs w:val="22"/>
              </w:rPr>
              <w:t>Full-body submersion in water</w:t>
            </w:r>
          </w:p>
        </w:tc>
        <w:tc>
          <w:tcPr>
            <w:tcW w:w="4788" w:type="dxa"/>
          </w:tcPr>
          <w:p w14:paraId="548F7DC9" w14:textId="77777777" w:rsidR="00D2258B" w:rsidRDefault="00D2258B" w:rsidP="009B2944">
            <w:pPr>
              <w:pStyle w:val="ListParagraph"/>
              <w:numPr>
                <w:ilvl w:val="0"/>
                <w:numId w:val="12"/>
              </w:numPr>
              <w:rPr>
                <w:rFonts w:ascii="Lucida Sans" w:hAnsi="Lucida Sans"/>
                <w:sz w:val="22"/>
                <w:szCs w:val="22"/>
              </w:rPr>
            </w:pPr>
            <w:r>
              <w:rPr>
                <w:rFonts w:ascii="Lucida Sans" w:hAnsi="Lucida Sans"/>
                <w:sz w:val="22"/>
                <w:szCs w:val="22"/>
              </w:rPr>
              <w:t>Floatation (technical front &amp; back float)</w:t>
            </w:r>
          </w:p>
          <w:p w14:paraId="42C11ECF" w14:textId="72BCB8E2" w:rsidR="00D2258B" w:rsidRPr="00D2258B" w:rsidRDefault="00D2258B" w:rsidP="009B2944">
            <w:pPr>
              <w:pStyle w:val="ListParagraph"/>
              <w:numPr>
                <w:ilvl w:val="0"/>
                <w:numId w:val="12"/>
              </w:numPr>
              <w:rPr>
                <w:rFonts w:ascii="Lucida Sans" w:hAnsi="Lucida Sans"/>
                <w:sz w:val="22"/>
                <w:szCs w:val="22"/>
              </w:rPr>
            </w:pPr>
            <w:r>
              <w:rPr>
                <w:rFonts w:ascii="Lucida Sans" w:hAnsi="Lucida Sans"/>
                <w:sz w:val="22"/>
                <w:szCs w:val="22"/>
              </w:rPr>
              <w:t>Gliding (technical front &amp; back glide)</w:t>
            </w:r>
          </w:p>
        </w:tc>
      </w:tr>
    </w:tbl>
    <w:p w14:paraId="36AE2BD8" w14:textId="1FD969CE" w:rsidR="00F90ABE" w:rsidRDefault="00DA4951" w:rsidP="00E62E01">
      <w:pPr>
        <w:jc w:val="both"/>
        <w:rPr>
          <w:rFonts w:ascii="Lucida Sans" w:hAnsi="Lucida Sans"/>
          <w:sz w:val="22"/>
          <w:szCs w:val="22"/>
        </w:rPr>
      </w:pPr>
      <w:r>
        <w:rPr>
          <w:rFonts w:ascii="Lucida Sans" w:hAnsi="Lucida Sans"/>
          <w:sz w:val="22"/>
          <w:szCs w:val="22"/>
        </w:rPr>
        <w:t xml:space="preserve"> </w:t>
      </w:r>
    </w:p>
    <w:p w14:paraId="6EC17DBC" w14:textId="77777777" w:rsidR="00567EC5" w:rsidRDefault="00D2258B" w:rsidP="00E62E01">
      <w:pPr>
        <w:jc w:val="both"/>
        <w:rPr>
          <w:rFonts w:ascii="Lucida Sans" w:hAnsi="Lucida Sans"/>
          <w:sz w:val="22"/>
          <w:szCs w:val="22"/>
        </w:rPr>
      </w:pPr>
      <w:r>
        <w:rPr>
          <w:rFonts w:ascii="Lucida Sans" w:hAnsi="Lucida Sans"/>
          <w:sz w:val="22"/>
          <w:szCs w:val="22"/>
        </w:rPr>
        <w:t xml:space="preserve">While the eventual hope is for an increase in swimming participation, it is important for children to experience different sports and develop appropriate </w:t>
      </w:r>
      <w:proofErr w:type="spellStart"/>
      <w:r>
        <w:rPr>
          <w:rFonts w:ascii="Lucida Sans" w:hAnsi="Lucida Sans"/>
          <w:sz w:val="22"/>
          <w:szCs w:val="22"/>
        </w:rPr>
        <w:t>FUNdamental</w:t>
      </w:r>
      <w:proofErr w:type="spellEnd"/>
      <w:r>
        <w:rPr>
          <w:rFonts w:ascii="Lucida Sans" w:hAnsi="Lucida Sans"/>
          <w:sz w:val="22"/>
          <w:szCs w:val="22"/>
        </w:rPr>
        <w:t xml:space="preserve"> skills and knowledge through exploration. As a result of the generally shorter attention spans in children, amusement through sports and social interaction are </w:t>
      </w:r>
      <w:r w:rsidR="00567EC5">
        <w:rPr>
          <w:rFonts w:ascii="Lucida Sans" w:hAnsi="Lucida Sans"/>
          <w:sz w:val="22"/>
          <w:szCs w:val="22"/>
        </w:rPr>
        <w:t>important tools to use throughout this phase.</w:t>
      </w:r>
    </w:p>
    <w:p w14:paraId="5B365353" w14:textId="77777777" w:rsidR="00567EC5" w:rsidRDefault="00567EC5" w:rsidP="00E62E01">
      <w:pPr>
        <w:jc w:val="both"/>
        <w:rPr>
          <w:rFonts w:ascii="Lucida Sans" w:hAnsi="Lucida Sans"/>
          <w:sz w:val="22"/>
          <w:szCs w:val="22"/>
        </w:rPr>
      </w:pPr>
    </w:p>
    <w:p w14:paraId="1FCD3A78" w14:textId="4C2B6153" w:rsidR="00D2258B" w:rsidRDefault="00567EC5" w:rsidP="00E62E01">
      <w:pPr>
        <w:jc w:val="both"/>
        <w:rPr>
          <w:rFonts w:ascii="Lucida Sans" w:hAnsi="Lucida Sans"/>
          <w:sz w:val="22"/>
          <w:szCs w:val="22"/>
        </w:rPr>
      </w:pPr>
      <w:r>
        <w:rPr>
          <w:rFonts w:ascii="Lucida Sans" w:hAnsi="Lucida Sans"/>
          <w:sz w:val="22"/>
          <w:szCs w:val="22"/>
        </w:rPr>
        <w:t>Learn-to-swim lessons should be inclusive, where coaches allocate consistent time to each swimmer, regardless of how quickly each individual is progressing. Competition should be avoided at this phase, however children should be allowed to compare their in-pool actions against others. This can be accomplished by choosing individual swimmers to demonstrate various activities. An environment that is overly competitive at this phase may pose risks such as injury, learning improper from, and future discouragement from the sport.</w:t>
      </w:r>
    </w:p>
    <w:p w14:paraId="5C5CD877" w14:textId="77777777" w:rsidR="00567EC5" w:rsidRDefault="00567EC5" w:rsidP="00E62E01">
      <w:pPr>
        <w:jc w:val="both"/>
        <w:rPr>
          <w:rFonts w:ascii="Lucida Sans" w:hAnsi="Lucida Sans"/>
          <w:sz w:val="22"/>
          <w:szCs w:val="22"/>
        </w:rPr>
      </w:pPr>
    </w:p>
    <w:p w14:paraId="70E946C3" w14:textId="5D2E6EDA" w:rsidR="00567EC5" w:rsidRDefault="004C5582" w:rsidP="00E62E01">
      <w:pPr>
        <w:jc w:val="both"/>
        <w:rPr>
          <w:rFonts w:ascii="Lucida Sans" w:hAnsi="Lucida Sans"/>
          <w:sz w:val="22"/>
          <w:szCs w:val="22"/>
        </w:rPr>
      </w:pPr>
      <w:r>
        <w:rPr>
          <w:rFonts w:ascii="Lucida Sans" w:hAnsi="Lucida Sans"/>
          <w:sz w:val="22"/>
          <w:szCs w:val="22"/>
        </w:rPr>
        <w:t xml:space="preserve">While injuries may occur at any stage of the Pool to Podium framework, the creation of an athletic environment that fosters safety can </w:t>
      </w:r>
      <w:r w:rsidR="00E62E01">
        <w:rPr>
          <w:rFonts w:ascii="Lucida Sans" w:hAnsi="Lucida Sans"/>
          <w:sz w:val="22"/>
          <w:szCs w:val="22"/>
        </w:rPr>
        <w:t xml:space="preserve">help greatly </w:t>
      </w:r>
      <w:r w:rsidR="00D477E7">
        <w:rPr>
          <w:rFonts w:ascii="Lucida Sans" w:hAnsi="Lucida Sans"/>
          <w:sz w:val="22"/>
          <w:szCs w:val="22"/>
        </w:rPr>
        <w:t>in</w:t>
      </w:r>
      <w:r w:rsidR="00E62E01">
        <w:rPr>
          <w:rFonts w:ascii="Lucida Sans" w:hAnsi="Lucida Sans"/>
          <w:sz w:val="22"/>
          <w:szCs w:val="22"/>
        </w:rPr>
        <w:t xml:space="preserve"> </w:t>
      </w:r>
      <w:r>
        <w:rPr>
          <w:rFonts w:ascii="Lucida Sans" w:hAnsi="Lucida Sans"/>
          <w:sz w:val="22"/>
          <w:szCs w:val="22"/>
        </w:rPr>
        <w:t>prevent</w:t>
      </w:r>
      <w:r w:rsidR="00D477E7">
        <w:rPr>
          <w:rFonts w:ascii="Lucida Sans" w:hAnsi="Lucida Sans"/>
          <w:sz w:val="22"/>
          <w:szCs w:val="22"/>
        </w:rPr>
        <w:t>ing</w:t>
      </w:r>
      <w:r>
        <w:rPr>
          <w:rFonts w:ascii="Lucida Sans" w:hAnsi="Lucida Sans"/>
          <w:sz w:val="22"/>
          <w:szCs w:val="22"/>
        </w:rPr>
        <w:t xml:space="preserve"> them. As noted in the section on </w:t>
      </w:r>
      <w:r>
        <w:rPr>
          <w:rFonts w:ascii="Lucida Sans" w:hAnsi="Lucida Sans"/>
          <w:i/>
          <w:sz w:val="22"/>
          <w:szCs w:val="22"/>
        </w:rPr>
        <w:t>Safety Considerations (</w:t>
      </w:r>
      <w:r w:rsidR="00FB73FC" w:rsidRPr="00FB73FC">
        <w:rPr>
          <w:rFonts w:ascii="Lucida Sans" w:hAnsi="Lucida Sans"/>
          <w:i/>
          <w:sz w:val="22"/>
          <w:szCs w:val="22"/>
        </w:rPr>
        <w:t>Pg. 19</w:t>
      </w:r>
      <w:r>
        <w:rPr>
          <w:rFonts w:ascii="Lucida Sans" w:hAnsi="Lucida Sans"/>
          <w:i/>
          <w:sz w:val="22"/>
          <w:szCs w:val="22"/>
        </w:rPr>
        <w:t>)</w:t>
      </w:r>
      <w:r>
        <w:rPr>
          <w:rFonts w:ascii="Lucida Sans" w:hAnsi="Lucida Sans"/>
          <w:sz w:val="22"/>
          <w:szCs w:val="22"/>
        </w:rPr>
        <w:t>, coaches should be trained in proper first aid and CPR techniques, while fully stocked first aid kits should be present at each swimming facility.</w:t>
      </w:r>
    </w:p>
    <w:p w14:paraId="0BD4000B" w14:textId="77777777" w:rsidR="004C5582" w:rsidRDefault="004C5582" w:rsidP="00E62E01">
      <w:pPr>
        <w:jc w:val="both"/>
        <w:rPr>
          <w:rFonts w:ascii="Lucida Sans" w:hAnsi="Lucida Sans"/>
          <w:sz w:val="22"/>
          <w:szCs w:val="22"/>
        </w:rPr>
      </w:pPr>
    </w:p>
    <w:p w14:paraId="5F12629D" w14:textId="61C48501" w:rsidR="004C5582" w:rsidRPr="004C5582" w:rsidRDefault="004C5582" w:rsidP="00E62E01">
      <w:pPr>
        <w:jc w:val="both"/>
        <w:rPr>
          <w:rFonts w:ascii="Lucida Sans" w:hAnsi="Lucida Sans"/>
          <w:sz w:val="22"/>
          <w:szCs w:val="22"/>
        </w:rPr>
      </w:pPr>
      <w:r>
        <w:rPr>
          <w:rFonts w:ascii="Lucida Sans" w:hAnsi="Lucida Sans"/>
          <w:sz w:val="22"/>
          <w:szCs w:val="22"/>
        </w:rPr>
        <w:t xml:space="preserve">Additionally, stakeholder involvement is vital to the success of this phase and the development of </w:t>
      </w:r>
      <w:proofErr w:type="spellStart"/>
      <w:r>
        <w:rPr>
          <w:rFonts w:ascii="Lucida Sans" w:hAnsi="Lucida Sans"/>
          <w:sz w:val="22"/>
          <w:szCs w:val="22"/>
        </w:rPr>
        <w:t>FUNdamental</w:t>
      </w:r>
      <w:proofErr w:type="spellEnd"/>
      <w:r>
        <w:rPr>
          <w:rFonts w:ascii="Lucida Sans" w:hAnsi="Lucida Sans"/>
          <w:sz w:val="22"/>
          <w:szCs w:val="22"/>
        </w:rPr>
        <w:t xml:space="preserve"> skills. Coaches, parents, child caregivers and early childhood educators must foster an environment that promotes the improvement of these skills through games and “free play.” The BSSA must also ensure to keep these stakeholders involved throughout this and other stages of the BLTAD, so to </w:t>
      </w:r>
      <w:r w:rsidR="00D477E7">
        <w:rPr>
          <w:rFonts w:ascii="Lucida Sans" w:hAnsi="Lucida Sans"/>
          <w:sz w:val="22"/>
          <w:szCs w:val="22"/>
        </w:rPr>
        <w:t>maintain</w:t>
      </w:r>
      <w:r>
        <w:rPr>
          <w:rFonts w:ascii="Lucida Sans" w:hAnsi="Lucida Sans"/>
          <w:sz w:val="22"/>
          <w:szCs w:val="22"/>
        </w:rPr>
        <w:t xml:space="preserve"> the continued growth and development of children and athletes in Botswana today and for the future.</w:t>
      </w:r>
    </w:p>
    <w:p w14:paraId="1F48C44B" w14:textId="3D5AFA4B" w:rsidR="00D2258B" w:rsidRDefault="00D2258B" w:rsidP="00632419">
      <w:pPr>
        <w:rPr>
          <w:rFonts w:ascii="Lucida Sans" w:hAnsi="Lucida Sans"/>
          <w:sz w:val="22"/>
          <w:szCs w:val="22"/>
        </w:rPr>
      </w:pPr>
    </w:p>
    <w:p w14:paraId="459F3BA6" w14:textId="77777777" w:rsidR="00D2258B" w:rsidRDefault="00D2258B" w:rsidP="00632419">
      <w:pPr>
        <w:rPr>
          <w:rFonts w:ascii="Lucida Sans" w:hAnsi="Lucida Sans"/>
          <w:sz w:val="22"/>
          <w:szCs w:val="22"/>
        </w:rPr>
      </w:pPr>
    </w:p>
    <w:p w14:paraId="39C296F4" w14:textId="077CE355" w:rsidR="00B31E0D" w:rsidRDefault="00B31E0D" w:rsidP="00632419">
      <w:pPr>
        <w:rPr>
          <w:rFonts w:ascii="Lucida Sans" w:hAnsi="Lucida Sans"/>
          <w:sz w:val="22"/>
          <w:szCs w:val="22"/>
        </w:rPr>
      </w:pPr>
    </w:p>
    <w:p w14:paraId="3EE60D1C" w14:textId="1BD547CF" w:rsidR="004C5582" w:rsidRDefault="00004567" w:rsidP="00632419">
      <w:pPr>
        <w:rPr>
          <w:rFonts w:ascii="Lucida Sans" w:hAnsi="Lucida Sans"/>
          <w:sz w:val="22"/>
          <w:szCs w:val="22"/>
        </w:rPr>
      </w:pPr>
      <w:r>
        <w:rPr>
          <w:rFonts w:ascii="Lucida Sans" w:hAnsi="Lucida Sans"/>
          <w:noProof/>
          <w:sz w:val="60"/>
          <w:szCs w:val="60"/>
          <w:lang w:val="en-ZA" w:eastAsia="en-ZA"/>
        </w:rPr>
        <mc:AlternateContent>
          <mc:Choice Requires="wps">
            <w:drawing>
              <wp:anchor distT="0" distB="0" distL="114300" distR="114300" simplePos="0" relativeHeight="251892736" behindDoc="1" locked="0" layoutInCell="1" allowOverlap="1" wp14:anchorId="4637CAC7" wp14:editId="255EEE2E">
                <wp:simplePos x="0" y="0"/>
                <wp:positionH relativeFrom="column">
                  <wp:posOffset>-342900</wp:posOffset>
                </wp:positionH>
                <wp:positionV relativeFrom="paragraph">
                  <wp:posOffset>114300</wp:posOffset>
                </wp:positionV>
                <wp:extent cx="6629400" cy="8229600"/>
                <wp:effectExtent l="50800" t="25400" r="76200" b="101600"/>
                <wp:wrapNone/>
                <wp:docPr id="480" name="Rounded Rectangle 480"/>
                <wp:cNvGraphicFramePr/>
                <a:graphic xmlns:a="http://schemas.openxmlformats.org/drawingml/2006/main">
                  <a:graphicData uri="http://schemas.microsoft.com/office/word/2010/wordprocessingShape">
                    <wps:wsp>
                      <wps:cNvSpPr/>
                      <wps:spPr>
                        <a:xfrm>
                          <a:off x="0" y="0"/>
                          <a:ext cx="6629400" cy="8229600"/>
                        </a:xfrm>
                        <a:prstGeom prst="roundRect">
                          <a:avLst/>
                        </a:prstGeom>
                        <a:solidFill>
                          <a:srgbClr val="3366FF"/>
                        </a:solidFill>
                      </wps:spPr>
                      <wps:style>
                        <a:lnRef idx="1">
                          <a:schemeClr val="accent1"/>
                        </a:lnRef>
                        <a:fillRef idx="3">
                          <a:schemeClr val="accent1"/>
                        </a:fillRef>
                        <a:effectRef idx="2">
                          <a:schemeClr val="accent1"/>
                        </a:effectRef>
                        <a:fontRef idx="minor">
                          <a:schemeClr val="lt1"/>
                        </a:fontRef>
                      </wps:style>
                      <wps:txbx>
                        <w:txbxContent>
                          <w:p w14:paraId="11EFC0E7" w14:textId="77777777" w:rsidR="005504EA" w:rsidRDefault="005504EA" w:rsidP="004C5582">
                            <w:pPr>
                              <w:jc w:val="center"/>
                            </w:pPr>
                          </w:p>
                          <w:p w14:paraId="35C81178" w14:textId="77777777" w:rsidR="005504EA" w:rsidRDefault="005504EA" w:rsidP="004C5582">
                            <w:pPr>
                              <w:jc w:val="center"/>
                            </w:pPr>
                          </w:p>
                          <w:p w14:paraId="1350E4A6" w14:textId="77777777" w:rsidR="005504EA" w:rsidRDefault="005504EA" w:rsidP="004C5582">
                            <w:pPr>
                              <w:jc w:val="center"/>
                            </w:pPr>
                          </w:p>
                          <w:p w14:paraId="216060E4" w14:textId="77777777" w:rsidR="005504EA" w:rsidRDefault="005504EA" w:rsidP="004C5582">
                            <w:pPr>
                              <w:jc w:val="center"/>
                            </w:pPr>
                          </w:p>
                          <w:p w14:paraId="0971C13B" w14:textId="77777777" w:rsidR="005504EA" w:rsidRDefault="005504EA" w:rsidP="004C5582">
                            <w:pPr>
                              <w:jc w:val="center"/>
                            </w:pPr>
                          </w:p>
                          <w:p w14:paraId="6C0EA2F6" w14:textId="77777777" w:rsidR="005504EA" w:rsidRDefault="005504EA" w:rsidP="004C5582">
                            <w:pPr>
                              <w:jc w:val="center"/>
                            </w:pPr>
                          </w:p>
                          <w:p w14:paraId="088EAFDB" w14:textId="77777777" w:rsidR="005504EA" w:rsidRDefault="005504EA" w:rsidP="004C5582">
                            <w:pPr>
                              <w:jc w:val="center"/>
                            </w:pPr>
                          </w:p>
                          <w:p w14:paraId="64FD1B08" w14:textId="77777777" w:rsidR="005504EA" w:rsidRDefault="005504EA" w:rsidP="004C5582">
                            <w:pPr>
                              <w:jc w:val="center"/>
                            </w:pPr>
                          </w:p>
                          <w:p w14:paraId="5D02DDC4" w14:textId="77777777" w:rsidR="005504EA" w:rsidRDefault="005504EA" w:rsidP="004C5582">
                            <w:pPr>
                              <w:jc w:val="center"/>
                            </w:pPr>
                          </w:p>
                          <w:p w14:paraId="52029C91" w14:textId="77777777" w:rsidR="005504EA" w:rsidRDefault="005504EA" w:rsidP="004C5582">
                            <w:pPr>
                              <w:jc w:val="center"/>
                            </w:pPr>
                          </w:p>
                          <w:p w14:paraId="0FFCB74E" w14:textId="77777777" w:rsidR="005504EA" w:rsidRDefault="005504EA" w:rsidP="00576D4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37CAC7" id="Rounded Rectangle 480" o:spid="_x0000_s1083" style="position:absolute;margin-left:-27pt;margin-top:9pt;width:522pt;height:9in;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" fillcolor="#36f" strokecolor="#4579b8 [3044]">
                <v:shadow on="t" color="black" opacity="22937f" origin=",.5" offset="0,.63889mm"/>
                <v:textbox>
                  <w:txbxContent>
                    <w:p w14:paraId="11EFC0E7" w14:textId="77777777" w:rsidR="005504EA" w:rsidRDefault="005504EA" w:rsidP="004C5582">
                      <w:pPr>
                        <w:jc w:val="center"/>
                      </w:pPr>
                    </w:p>
                    <w:p w14:paraId="35C81178" w14:textId="77777777" w:rsidR="005504EA" w:rsidRDefault="005504EA" w:rsidP="004C5582">
                      <w:pPr>
                        <w:jc w:val="center"/>
                      </w:pPr>
                    </w:p>
                    <w:p w14:paraId="1350E4A6" w14:textId="77777777" w:rsidR="005504EA" w:rsidRDefault="005504EA" w:rsidP="004C5582">
                      <w:pPr>
                        <w:jc w:val="center"/>
                      </w:pPr>
                    </w:p>
                    <w:p w14:paraId="216060E4" w14:textId="77777777" w:rsidR="005504EA" w:rsidRDefault="005504EA" w:rsidP="004C5582">
                      <w:pPr>
                        <w:jc w:val="center"/>
                      </w:pPr>
                    </w:p>
                    <w:p w14:paraId="0971C13B" w14:textId="77777777" w:rsidR="005504EA" w:rsidRDefault="005504EA" w:rsidP="004C5582">
                      <w:pPr>
                        <w:jc w:val="center"/>
                      </w:pPr>
                    </w:p>
                    <w:p w14:paraId="6C0EA2F6" w14:textId="77777777" w:rsidR="005504EA" w:rsidRDefault="005504EA" w:rsidP="004C5582">
                      <w:pPr>
                        <w:jc w:val="center"/>
                      </w:pPr>
                    </w:p>
                    <w:p w14:paraId="088EAFDB" w14:textId="77777777" w:rsidR="005504EA" w:rsidRDefault="005504EA" w:rsidP="004C5582">
                      <w:pPr>
                        <w:jc w:val="center"/>
                      </w:pPr>
                    </w:p>
                    <w:p w14:paraId="64FD1B08" w14:textId="77777777" w:rsidR="005504EA" w:rsidRDefault="005504EA" w:rsidP="004C5582">
                      <w:pPr>
                        <w:jc w:val="center"/>
                      </w:pPr>
                    </w:p>
                    <w:p w14:paraId="5D02DDC4" w14:textId="77777777" w:rsidR="005504EA" w:rsidRDefault="005504EA" w:rsidP="004C5582">
                      <w:pPr>
                        <w:jc w:val="center"/>
                      </w:pPr>
                    </w:p>
                    <w:p w14:paraId="52029C91" w14:textId="77777777" w:rsidR="005504EA" w:rsidRDefault="005504EA" w:rsidP="004C5582">
                      <w:pPr>
                        <w:jc w:val="center"/>
                      </w:pPr>
                    </w:p>
                    <w:p w14:paraId="0FFCB74E" w14:textId="77777777" w:rsidR="005504EA" w:rsidRDefault="005504EA" w:rsidP="00576D4C"/>
                  </w:txbxContent>
                </v:textbox>
              </v:roundrect>
            </w:pict>
          </mc:Fallback>
        </mc:AlternateContent>
      </w:r>
    </w:p>
    <w:p w14:paraId="45ECB33E" w14:textId="77777777" w:rsidR="00E62E01" w:rsidRDefault="00E62E01" w:rsidP="00632419">
      <w:pPr>
        <w:rPr>
          <w:rFonts w:ascii="Lucida Sans" w:hAnsi="Lucida Sans"/>
          <w:sz w:val="22"/>
          <w:szCs w:val="22"/>
        </w:rPr>
      </w:pPr>
    </w:p>
    <w:p w14:paraId="1A69FDAE" w14:textId="1FAAFBF4" w:rsidR="00E62E01" w:rsidRPr="00A048E5" w:rsidRDefault="00E62E01" w:rsidP="00E62E01">
      <w:pPr>
        <w:rPr>
          <w:rFonts w:ascii="Lucida Sans" w:hAnsi="Lucida Sans"/>
          <w:sz w:val="52"/>
          <w:szCs w:val="52"/>
        </w:rPr>
      </w:pPr>
      <w:r w:rsidRPr="00A048E5">
        <w:rPr>
          <w:rFonts w:ascii="Wide Latin" w:hAnsi="Wide Latin"/>
          <w:color w:val="FFFFFF" w:themeColor="background1"/>
          <w:sz w:val="52"/>
          <w:szCs w:val="52"/>
        </w:rPr>
        <w:t>Basic Stage</w:t>
      </w:r>
    </w:p>
    <w:p w14:paraId="554B6A99" w14:textId="10A3C081" w:rsidR="00E62E01" w:rsidRDefault="00DC51F2" w:rsidP="00632419">
      <w:pPr>
        <w:rPr>
          <w:rFonts w:ascii="Lucida Sans" w:hAnsi="Lucida Sans"/>
          <w:sz w:val="22"/>
          <w:szCs w:val="22"/>
        </w:rPr>
      </w:pPr>
      <w:r>
        <w:rPr>
          <w:rFonts w:ascii="Lucida Sans" w:hAnsi="Lucida Sans"/>
          <w:noProof/>
          <w:color w:val="FFFFFF" w:themeColor="background1"/>
          <w:sz w:val="22"/>
          <w:szCs w:val="22"/>
          <w:lang w:val="en-ZA" w:eastAsia="en-ZA"/>
        </w:rPr>
        <w:lastRenderedPageBreak/>
        <mc:AlternateContent>
          <mc:Choice Requires="wps">
            <w:drawing>
              <wp:anchor distT="0" distB="0" distL="114300" distR="114300" simplePos="0" relativeHeight="251908096" behindDoc="1" locked="0" layoutInCell="1" allowOverlap="1" wp14:anchorId="21F4BA5C" wp14:editId="6B6CACB7">
                <wp:simplePos x="0" y="0"/>
                <wp:positionH relativeFrom="column">
                  <wp:posOffset>-228600</wp:posOffset>
                </wp:positionH>
                <wp:positionV relativeFrom="paragraph">
                  <wp:posOffset>90805</wp:posOffset>
                </wp:positionV>
                <wp:extent cx="6400800" cy="4000500"/>
                <wp:effectExtent l="50800" t="25400" r="76200" b="114300"/>
                <wp:wrapNone/>
                <wp:docPr id="481" name="Rounded Rectangle 481"/>
                <wp:cNvGraphicFramePr/>
                <a:graphic xmlns:a="http://schemas.openxmlformats.org/drawingml/2006/main">
                  <a:graphicData uri="http://schemas.microsoft.com/office/word/2010/wordprocessingShape">
                    <wps:wsp>
                      <wps:cNvSpPr/>
                      <wps:spPr>
                        <a:xfrm>
                          <a:off x="0" y="0"/>
                          <a:ext cx="6400800" cy="4000500"/>
                        </a:xfrm>
                        <a:prstGeom prst="roundRect">
                          <a:avLst/>
                        </a:prstGeom>
                        <a:solidFill>
                          <a:schemeClr val="accent5">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18A2E7" id="Rounded Rectangle 481" o:spid="_x0000_s1026" style="position:absolute;margin-left:-18pt;margin-top:7.15pt;width:7in;height:31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" fillcolor="#b6dde8 [1304]" strokecolor="#4579b8 [3044]">
                <v:shadow on="t" color="black" opacity="22937f" origin=",.5" offset="0,.63889mm"/>
              </v:roundrect>
            </w:pict>
          </mc:Fallback>
        </mc:AlternateContent>
      </w:r>
    </w:p>
    <w:p w14:paraId="49455DCD" w14:textId="134600E1" w:rsidR="00E62E01" w:rsidRDefault="00E62E01" w:rsidP="00E62E01">
      <w:pPr>
        <w:jc w:val="center"/>
        <w:rPr>
          <w:rFonts w:ascii="Cooper Black" w:hAnsi="Cooper Black"/>
          <w:sz w:val="22"/>
          <w:szCs w:val="22"/>
        </w:rPr>
      </w:pPr>
      <w:r>
        <w:rPr>
          <w:rFonts w:ascii="Cooper Black" w:hAnsi="Cooper Black"/>
          <w:sz w:val="22"/>
          <w:szCs w:val="22"/>
        </w:rPr>
        <w:t>Components of an Effective Learn To Swim Program:</w:t>
      </w:r>
    </w:p>
    <w:p w14:paraId="5D9A8A0F" w14:textId="59390A28" w:rsidR="00DC51F2" w:rsidRDefault="0034085E" w:rsidP="00632419">
      <w:pPr>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1911168" behindDoc="1" locked="0" layoutInCell="1" allowOverlap="1" wp14:anchorId="6E607F79" wp14:editId="2C3C5A96">
                <wp:simplePos x="0" y="0"/>
                <wp:positionH relativeFrom="column">
                  <wp:posOffset>2857500</wp:posOffset>
                </wp:positionH>
                <wp:positionV relativeFrom="paragraph">
                  <wp:posOffset>-5715</wp:posOffset>
                </wp:positionV>
                <wp:extent cx="2857500" cy="3657600"/>
                <wp:effectExtent l="0" t="0" r="0" b="0"/>
                <wp:wrapNone/>
                <wp:docPr id="500" name="Text Box 500"/>
                <wp:cNvGraphicFramePr/>
                <a:graphic xmlns:a="http://schemas.openxmlformats.org/drawingml/2006/main">
                  <a:graphicData uri="http://schemas.microsoft.com/office/word/2010/wordprocessingShape">
                    <wps:wsp>
                      <wps:cNvSpPr txBox="1"/>
                      <wps:spPr>
                        <a:xfrm>
                          <a:off x="0" y="0"/>
                          <a:ext cx="2857500" cy="3657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B75113" w14:textId="77777777" w:rsidR="005504EA" w:rsidRDefault="005504EA" w:rsidP="009B2944">
                            <w:pPr>
                              <w:pStyle w:val="ListParagraph"/>
                              <w:numPr>
                                <w:ilvl w:val="0"/>
                                <w:numId w:val="13"/>
                              </w:numPr>
                              <w:rPr>
                                <w:rFonts w:ascii="Lucida Sans" w:hAnsi="Lucida Sans"/>
                                <w:sz w:val="22"/>
                                <w:szCs w:val="22"/>
                              </w:rPr>
                            </w:pPr>
                            <w:r>
                              <w:rPr>
                                <w:rFonts w:ascii="Lucida Sans" w:hAnsi="Lucida Sans"/>
                                <w:sz w:val="22"/>
                                <w:szCs w:val="22"/>
                              </w:rPr>
                              <w:t>Non-competitive environment</w:t>
                            </w:r>
                          </w:p>
                          <w:p w14:paraId="4AAE0584" w14:textId="77777777" w:rsidR="005504EA" w:rsidRDefault="005504EA" w:rsidP="009B2944">
                            <w:pPr>
                              <w:pStyle w:val="ListParagraph"/>
                              <w:numPr>
                                <w:ilvl w:val="0"/>
                                <w:numId w:val="13"/>
                              </w:numPr>
                              <w:rPr>
                                <w:rFonts w:ascii="Lucida Sans" w:hAnsi="Lucida Sans"/>
                                <w:sz w:val="22"/>
                                <w:szCs w:val="22"/>
                              </w:rPr>
                            </w:pPr>
                            <w:r>
                              <w:rPr>
                                <w:rFonts w:ascii="Lucida Sans" w:hAnsi="Lucida Sans"/>
                                <w:sz w:val="22"/>
                                <w:szCs w:val="22"/>
                              </w:rPr>
                              <w:t>Availability of appropriate learn to swim equipment (floating boards, noodles, sinking toys, etc.)</w:t>
                            </w:r>
                          </w:p>
                          <w:p w14:paraId="11167AF6" w14:textId="77777777" w:rsidR="005504EA" w:rsidRDefault="005504EA" w:rsidP="009B2944">
                            <w:pPr>
                              <w:pStyle w:val="ListParagraph"/>
                              <w:numPr>
                                <w:ilvl w:val="0"/>
                                <w:numId w:val="13"/>
                              </w:numPr>
                              <w:rPr>
                                <w:rFonts w:ascii="Lucida Sans" w:hAnsi="Lucida Sans"/>
                                <w:sz w:val="22"/>
                                <w:szCs w:val="22"/>
                              </w:rPr>
                            </w:pPr>
                            <w:r>
                              <w:rPr>
                                <w:rFonts w:ascii="Lucida Sans" w:hAnsi="Lucida Sans"/>
                                <w:sz w:val="22"/>
                                <w:szCs w:val="22"/>
                              </w:rPr>
                              <w:t>No specific specialization</w:t>
                            </w:r>
                          </w:p>
                          <w:p w14:paraId="2677F953" w14:textId="77777777" w:rsidR="005504EA" w:rsidRDefault="005504EA" w:rsidP="009B2944">
                            <w:pPr>
                              <w:pStyle w:val="ListParagraph"/>
                              <w:numPr>
                                <w:ilvl w:val="0"/>
                                <w:numId w:val="13"/>
                              </w:numPr>
                              <w:rPr>
                                <w:rFonts w:ascii="Lucida Sans" w:hAnsi="Lucida Sans"/>
                                <w:sz w:val="22"/>
                                <w:szCs w:val="22"/>
                              </w:rPr>
                            </w:pPr>
                            <w:r>
                              <w:rPr>
                                <w:rFonts w:ascii="Lucida Sans" w:hAnsi="Lucida Sans"/>
                                <w:sz w:val="22"/>
                                <w:szCs w:val="22"/>
                              </w:rPr>
                              <w:t>Enthusiastic instructors</w:t>
                            </w:r>
                          </w:p>
                          <w:p w14:paraId="2812AF77" w14:textId="42112D70" w:rsidR="005504EA" w:rsidRDefault="005504EA" w:rsidP="009B2944">
                            <w:pPr>
                              <w:pStyle w:val="ListParagraph"/>
                              <w:numPr>
                                <w:ilvl w:val="0"/>
                                <w:numId w:val="13"/>
                              </w:numPr>
                              <w:rPr>
                                <w:rFonts w:ascii="Lucida Sans" w:hAnsi="Lucida Sans"/>
                                <w:sz w:val="22"/>
                                <w:szCs w:val="22"/>
                              </w:rPr>
                            </w:pPr>
                            <w:r w:rsidRPr="0034085E">
                              <w:rPr>
                                <w:rFonts w:ascii="Lucida Sans" w:hAnsi="Lucida Sans"/>
                                <w:sz w:val="22"/>
                                <w:szCs w:val="22"/>
                              </w:rPr>
                              <w:t>Promote proper nutrition and hydration (swimmers and coaches should drink water throughout each lesson</w:t>
                            </w:r>
                            <w:r>
                              <w:rPr>
                                <w:rFonts w:ascii="Lucida Sans" w:hAnsi="Lucida Sans"/>
                                <w:sz w:val="22"/>
                                <w:szCs w:val="22"/>
                              </w:rPr>
                              <w:t>)</w:t>
                            </w:r>
                          </w:p>
                          <w:p w14:paraId="5881EC4F" w14:textId="3253F270" w:rsidR="005504EA" w:rsidRDefault="005504EA" w:rsidP="009B2944">
                            <w:pPr>
                              <w:pStyle w:val="ListParagraph"/>
                              <w:numPr>
                                <w:ilvl w:val="0"/>
                                <w:numId w:val="13"/>
                              </w:numPr>
                              <w:rPr>
                                <w:rFonts w:ascii="Lucida Sans" w:hAnsi="Lucida Sans"/>
                                <w:sz w:val="22"/>
                                <w:szCs w:val="22"/>
                              </w:rPr>
                            </w:pPr>
                            <w:r>
                              <w:rPr>
                                <w:rFonts w:ascii="Lucida Sans" w:hAnsi="Lucida Sans"/>
                                <w:sz w:val="22"/>
                                <w:szCs w:val="22"/>
                              </w:rPr>
                              <w:t>Track the progress of each individual swimmer during each lesson (</w:t>
                            </w:r>
                            <w:r>
                              <w:rPr>
                                <w:rFonts w:ascii="Lucida Sans" w:hAnsi="Lucida Sans"/>
                                <w:i/>
                                <w:sz w:val="22"/>
                                <w:szCs w:val="22"/>
                              </w:rPr>
                              <w:t xml:space="preserve">see </w:t>
                            </w:r>
                            <w:r>
                              <w:rPr>
                                <w:rFonts w:ascii="Lucida Sans" w:hAnsi="Lucida Sans"/>
                                <w:b/>
                                <w:i/>
                                <w:sz w:val="22"/>
                                <w:szCs w:val="22"/>
                              </w:rPr>
                              <w:t>appendix C</w:t>
                            </w:r>
                            <w:r>
                              <w:rPr>
                                <w:rFonts w:ascii="Lucida Sans" w:hAnsi="Lucida Sans"/>
                                <w:sz w:val="22"/>
                                <w:szCs w:val="22"/>
                              </w:rPr>
                              <w:t xml:space="preserve"> for an example of a lesson-by-lesson tracking sheet, and </w:t>
                            </w:r>
                            <w:r>
                              <w:rPr>
                                <w:rFonts w:ascii="Lucida Sans" w:hAnsi="Lucida Sans"/>
                                <w:b/>
                                <w:i/>
                                <w:sz w:val="22"/>
                                <w:szCs w:val="22"/>
                              </w:rPr>
                              <w:t>appendix D</w:t>
                            </w:r>
                            <w:r>
                              <w:rPr>
                                <w:rFonts w:ascii="Lucida Sans" w:hAnsi="Lucida Sans"/>
                                <w:sz w:val="22"/>
                                <w:szCs w:val="22"/>
                              </w:rPr>
                              <w:t xml:space="preserve"> for an example of learn to swim level progression…</w:t>
                            </w:r>
                            <w:r>
                              <w:rPr>
                                <w:rFonts w:ascii="Lucida Sans" w:hAnsi="Lucida Sans"/>
                                <w:i/>
                                <w:sz w:val="22"/>
                                <w:szCs w:val="22"/>
                              </w:rPr>
                              <w:t>please note that levels 6 &amp; 7 in this chart should not apply to children in the Basic Stage of the BLTAD</w:t>
                            </w:r>
                            <w:r>
                              <w:rPr>
                                <w:rFonts w:ascii="Lucida Sans" w:hAnsi="Lucida Sans"/>
                                <w:sz w:val="22"/>
                                <w:szCs w:val="22"/>
                              </w:rPr>
                              <w:t>)</w:t>
                            </w:r>
                          </w:p>
                          <w:p w14:paraId="2886DABA" w14:textId="77777777" w:rsidR="005504EA" w:rsidRPr="0034085E" w:rsidRDefault="005504EA" w:rsidP="0034085E">
                            <w:pPr>
                              <w:rPr>
                                <w:rFonts w:ascii="Lucida Sans" w:hAnsi="Lucida San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07F79" id="Text Box 500" o:spid="_x0000_s1084" type="#_x0000_t202" style="position:absolute;margin-left:225pt;margin-top:-.45pt;width:225pt;height:4in;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" filled="f" stroked="f">
                <v:textbox>
                  <w:txbxContent>
                    <w:p w14:paraId="23B75113" w14:textId="77777777" w:rsidR="005504EA" w:rsidRDefault="005504EA" w:rsidP="009B2944">
                      <w:pPr>
                        <w:pStyle w:val="ListParagraph"/>
                        <w:numPr>
                          <w:ilvl w:val="0"/>
                          <w:numId w:val="13"/>
                        </w:numPr>
                        <w:rPr>
                          <w:rFonts w:ascii="Lucida Sans" w:hAnsi="Lucida Sans"/>
                          <w:sz w:val="22"/>
                          <w:szCs w:val="22"/>
                        </w:rPr>
                      </w:pPr>
                      <w:r>
                        <w:rPr>
                          <w:rFonts w:ascii="Lucida Sans" w:hAnsi="Lucida Sans"/>
                          <w:sz w:val="22"/>
                          <w:szCs w:val="22"/>
                        </w:rPr>
                        <w:t>Non-competitive environment</w:t>
                      </w:r>
                    </w:p>
                    <w:p w14:paraId="4AAE0584" w14:textId="77777777" w:rsidR="005504EA" w:rsidRDefault="005504EA" w:rsidP="009B2944">
                      <w:pPr>
                        <w:pStyle w:val="ListParagraph"/>
                        <w:numPr>
                          <w:ilvl w:val="0"/>
                          <w:numId w:val="13"/>
                        </w:numPr>
                        <w:rPr>
                          <w:rFonts w:ascii="Lucida Sans" w:hAnsi="Lucida Sans"/>
                          <w:sz w:val="22"/>
                          <w:szCs w:val="22"/>
                        </w:rPr>
                      </w:pPr>
                      <w:r>
                        <w:rPr>
                          <w:rFonts w:ascii="Lucida Sans" w:hAnsi="Lucida Sans"/>
                          <w:sz w:val="22"/>
                          <w:szCs w:val="22"/>
                        </w:rPr>
                        <w:t>Availability of appropriate learn to swim equipment (floating boards, noodles, sinking toys, etc.)</w:t>
                      </w:r>
                    </w:p>
                    <w:p w14:paraId="11167AF6" w14:textId="77777777" w:rsidR="005504EA" w:rsidRDefault="005504EA" w:rsidP="009B2944">
                      <w:pPr>
                        <w:pStyle w:val="ListParagraph"/>
                        <w:numPr>
                          <w:ilvl w:val="0"/>
                          <w:numId w:val="13"/>
                        </w:numPr>
                        <w:rPr>
                          <w:rFonts w:ascii="Lucida Sans" w:hAnsi="Lucida Sans"/>
                          <w:sz w:val="22"/>
                          <w:szCs w:val="22"/>
                        </w:rPr>
                      </w:pPr>
                      <w:r>
                        <w:rPr>
                          <w:rFonts w:ascii="Lucida Sans" w:hAnsi="Lucida Sans"/>
                          <w:sz w:val="22"/>
                          <w:szCs w:val="22"/>
                        </w:rPr>
                        <w:t>No specific specialization</w:t>
                      </w:r>
                    </w:p>
                    <w:p w14:paraId="2677F953" w14:textId="77777777" w:rsidR="005504EA" w:rsidRDefault="005504EA" w:rsidP="009B2944">
                      <w:pPr>
                        <w:pStyle w:val="ListParagraph"/>
                        <w:numPr>
                          <w:ilvl w:val="0"/>
                          <w:numId w:val="13"/>
                        </w:numPr>
                        <w:rPr>
                          <w:rFonts w:ascii="Lucida Sans" w:hAnsi="Lucida Sans"/>
                          <w:sz w:val="22"/>
                          <w:szCs w:val="22"/>
                        </w:rPr>
                      </w:pPr>
                      <w:r>
                        <w:rPr>
                          <w:rFonts w:ascii="Lucida Sans" w:hAnsi="Lucida Sans"/>
                          <w:sz w:val="22"/>
                          <w:szCs w:val="22"/>
                        </w:rPr>
                        <w:t>Enthusiastic instructors</w:t>
                      </w:r>
                    </w:p>
                    <w:p w14:paraId="2812AF77" w14:textId="42112D70" w:rsidR="005504EA" w:rsidRDefault="005504EA" w:rsidP="009B2944">
                      <w:pPr>
                        <w:pStyle w:val="ListParagraph"/>
                        <w:numPr>
                          <w:ilvl w:val="0"/>
                          <w:numId w:val="13"/>
                        </w:numPr>
                        <w:rPr>
                          <w:rFonts w:ascii="Lucida Sans" w:hAnsi="Lucida Sans"/>
                          <w:sz w:val="22"/>
                          <w:szCs w:val="22"/>
                        </w:rPr>
                      </w:pPr>
                      <w:r w:rsidRPr="0034085E">
                        <w:rPr>
                          <w:rFonts w:ascii="Lucida Sans" w:hAnsi="Lucida Sans"/>
                          <w:sz w:val="22"/>
                          <w:szCs w:val="22"/>
                        </w:rPr>
                        <w:t>Promote proper nutrition and hydration (swimmers and coaches should drink water throughout each lesson</w:t>
                      </w:r>
                      <w:r>
                        <w:rPr>
                          <w:rFonts w:ascii="Lucida Sans" w:hAnsi="Lucida Sans"/>
                          <w:sz w:val="22"/>
                          <w:szCs w:val="22"/>
                        </w:rPr>
                        <w:t>)</w:t>
                      </w:r>
                    </w:p>
                    <w:p w14:paraId="5881EC4F" w14:textId="3253F270" w:rsidR="005504EA" w:rsidRDefault="005504EA" w:rsidP="009B2944">
                      <w:pPr>
                        <w:pStyle w:val="ListParagraph"/>
                        <w:numPr>
                          <w:ilvl w:val="0"/>
                          <w:numId w:val="13"/>
                        </w:numPr>
                        <w:rPr>
                          <w:rFonts w:ascii="Lucida Sans" w:hAnsi="Lucida Sans"/>
                          <w:sz w:val="22"/>
                          <w:szCs w:val="22"/>
                        </w:rPr>
                      </w:pPr>
                      <w:r>
                        <w:rPr>
                          <w:rFonts w:ascii="Lucida Sans" w:hAnsi="Lucida Sans"/>
                          <w:sz w:val="22"/>
                          <w:szCs w:val="22"/>
                        </w:rPr>
                        <w:t>Track the progress of each individual swimmer during each lesson (</w:t>
                      </w:r>
                      <w:r>
                        <w:rPr>
                          <w:rFonts w:ascii="Lucida Sans" w:hAnsi="Lucida Sans"/>
                          <w:i/>
                          <w:sz w:val="22"/>
                          <w:szCs w:val="22"/>
                        </w:rPr>
                        <w:t xml:space="preserve">see </w:t>
                      </w:r>
                      <w:r>
                        <w:rPr>
                          <w:rFonts w:ascii="Lucida Sans" w:hAnsi="Lucida Sans"/>
                          <w:b/>
                          <w:i/>
                          <w:sz w:val="22"/>
                          <w:szCs w:val="22"/>
                        </w:rPr>
                        <w:t>appendix C</w:t>
                      </w:r>
                      <w:r>
                        <w:rPr>
                          <w:rFonts w:ascii="Lucida Sans" w:hAnsi="Lucida Sans"/>
                          <w:sz w:val="22"/>
                          <w:szCs w:val="22"/>
                        </w:rPr>
                        <w:t xml:space="preserve"> for an example of a lesson-by-lesson tracking sheet, and </w:t>
                      </w:r>
                      <w:r>
                        <w:rPr>
                          <w:rFonts w:ascii="Lucida Sans" w:hAnsi="Lucida Sans"/>
                          <w:b/>
                          <w:i/>
                          <w:sz w:val="22"/>
                          <w:szCs w:val="22"/>
                        </w:rPr>
                        <w:t>appendix D</w:t>
                      </w:r>
                      <w:r>
                        <w:rPr>
                          <w:rFonts w:ascii="Lucida Sans" w:hAnsi="Lucida Sans"/>
                          <w:sz w:val="22"/>
                          <w:szCs w:val="22"/>
                        </w:rPr>
                        <w:t xml:space="preserve"> for an example of learn to swim level progression…</w:t>
                      </w:r>
                      <w:r>
                        <w:rPr>
                          <w:rFonts w:ascii="Lucida Sans" w:hAnsi="Lucida Sans"/>
                          <w:i/>
                          <w:sz w:val="22"/>
                          <w:szCs w:val="22"/>
                        </w:rPr>
                        <w:t>please note that levels 6 &amp; 7 in this chart should not apply to children in the Basic Stage of the BLTAD</w:t>
                      </w:r>
                      <w:r>
                        <w:rPr>
                          <w:rFonts w:ascii="Lucida Sans" w:hAnsi="Lucida Sans"/>
                          <w:sz w:val="22"/>
                          <w:szCs w:val="22"/>
                        </w:rPr>
                        <w:t>)</w:t>
                      </w:r>
                    </w:p>
                    <w:p w14:paraId="2886DABA" w14:textId="77777777" w:rsidR="005504EA" w:rsidRPr="0034085E" w:rsidRDefault="005504EA" w:rsidP="0034085E">
                      <w:pPr>
                        <w:rPr>
                          <w:rFonts w:ascii="Lucida Sans" w:hAnsi="Lucida Sans"/>
                          <w:sz w:val="22"/>
                          <w:szCs w:val="22"/>
                        </w:rPr>
                      </w:pPr>
                    </w:p>
                  </w:txbxContent>
                </v:textbox>
              </v:shape>
            </w:pict>
          </mc:Fallback>
        </mc:AlternateContent>
      </w:r>
      <w:r>
        <w:rPr>
          <w:rFonts w:ascii="Lucida Sans" w:hAnsi="Lucida Sans"/>
          <w:noProof/>
          <w:sz w:val="22"/>
          <w:szCs w:val="22"/>
          <w:lang w:val="en-ZA" w:eastAsia="en-ZA"/>
        </w:rPr>
        <mc:AlternateContent>
          <mc:Choice Requires="wps">
            <w:drawing>
              <wp:anchor distT="0" distB="0" distL="114300" distR="114300" simplePos="0" relativeHeight="251909120" behindDoc="1" locked="0" layoutInCell="1" allowOverlap="1" wp14:anchorId="78034343" wp14:editId="0F335679">
                <wp:simplePos x="0" y="0"/>
                <wp:positionH relativeFrom="column">
                  <wp:posOffset>-114300</wp:posOffset>
                </wp:positionH>
                <wp:positionV relativeFrom="paragraph">
                  <wp:posOffset>-5715</wp:posOffset>
                </wp:positionV>
                <wp:extent cx="2857500" cy="3886200"/>
                <wp:effectExtent l="0" t="0" r="0" b="0"/>
                <wp:wrapNone/>
                <wp:docPr id="492" name="Text Box 492"/>
                <wp:cNvGraphicFramePr/>
                <a:graphic xmlns:a="http://schemas.openxmlformats.org/drawingml/2006/main">
                  <a:graphicData uri="http://schemas.microsoft.com/office/word/2010/wordprocessingShape">
                    <wps:wsp>
                      <wps:cNvSpPr txBox="1"/>
                      <wps:spPr>
                        <a:xfrm>
                          <a:off x="0" y="0"/>
                          <a:ext cx="2857500" cy="3886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C6BDC8" w14:textId="77777777" w:rsidR="005504EA" w:rsidRPr="00E62E01" w:rsidRDefault="005504EA" w:rsidP="009B2944">
                            <w:pPr>
                              <w:pStyle w:val="ListParagraph"/>
                              <w:numPr>
                                <w:ilvl w:val="0"/>
                                <w:numId w:val="13"/>
                              </w:numPr>
                              <w:rPr>
                                <w:rFonts w:ascii="Lucida Sans" w:hAnsi="Lucida Sans"/>
                                <w:sz w:val="22"/>
                                <w:szCs w:val="22"/>
                              </w:rPr>
                            </w:pPr>
                            <w:r w:rsidRPr="00E62E01">
                              <w:rPr>
                                <w:rFonts w:ascii="Lucida Sans" w:hAnsi="Lucida Sans"/>
                                <w:sz w:val="22"/>
                                <w:szCs w:val="22"/>
                              </w:rPr>
                              <w:t>Unstructured AND structured swimming exercises</w:t>
                            </w:r>
                          </w:p>
                          <w:p w14:paraId="6E6B435F" w14:textId="77777777" w:rsidR="005504EA" w:rsidRDefault="005504EA" w:rsidP="009B2944">
                            <w:pPr>
                              <w:pStyle w:val="ListParagraph"/>
                              <w:numPr>
                                <w:ilvl w:val="0"/>
                                <w:numId w:val="13"/>
                              </w:numPr>
                              <w:rPr>
                                <w:rFonts w:ascii="Lucida Sans" w:hAnsi="Lucida Sans"/>
                                <w:sz w:val="22"/>
                                <w:szCs w:val="22"/>
                              </w:rPr>
                            </w:pPr>
                            <w:r w:rsidRPr="00E62E01">
                              <w:rPr>
                                <w:rFonts w:ascii="Lucida Sans" w:hAnsi="Lucida Sans"/>
                                <w:sz w:val="22"/>
                                <w:szCs w:val="22"/>
                              </w:rPr>
                              <w:t>Non-judgmental environment</w:t>
                            </w:r>
                          </w:p>
                          <w:p w14:paraId="240489AD" w14:textId="7D626031" w:rsidR="005504EA" w:rsidRDefault="005504EA" w:rsidP="009B2944">
                            <w:pPr>
                              <w:pStyle w:val="ListParagraph"/>
                              <w:numPr>
                                <w:ilvl w:val="0"/>
                                <w:numId w:val="13"/>
                              </w:numPr>
                              <w:rPr>
                                <w:rFonts w:ascii="Lucida Sans" w:hAnsi="Lucida Sans"/>
                                <w:sz w:val="22"/>
                                <w:szCs w:val="22"/>
                              </w:rPr>
                            </w:pPr>
                            <w:r>
                              <w:rPr>
                                <w:rFonts w:ascii="Lucida Sans" w:hAnsi="Lucida Sans"/>
                                <w:sz w:val="22"/>
                                <w:szCs w:val="22"/>
                              </w:rPr>
                              <w:t>Encourage children to invent games and experiment in the pool so to better understand the ability of their bodies</w:t>
                            </w:r>
                          </w:p>
                          <w:p w14:paraId="5D22768E" w14:textId="77777777" w:rsidR="005504EA" w:rsidRDefault="005504EA" w:rsidP="009B2944">
                            <w:pPr>
                              <w:pStyle w:val="ListParagraph"/>
                              <w:numPr>
                                <w:ilvl w:val="0"/>
                                <w:numId w:val="13"/>
                              </w:numPr>
                              <w:rPr>
                                <w:rFonts w:ascii="Lucida Sans" w:hAnsi="Lucida Sans"/>
                                <w:sz w:val="22"/>
                                <w:szCs w:val="22"/>
                              </w:rPr>
                            </w:pPr>
                            <w:r>
                              <w:rPr>
                                <w:rFonts w:ascii="Lucida Sans" w:hAnsi="Lucida Sans"/>
                                <w:sz w:val="22"/>
                                <w:szCs w:val="22"/>
                              </w:rPr>
                              <w:t>Relatively small class sizes (Coach : Student ratio of no more than 1 : 5) and adjust the level of challenge for each individual swimmer</w:t>
                            </w:r>
                          </w:p>
                          <w:p w14:paraId="0E2B1515" w14:textId="77777777" w:rsidR="005504EA" w:rsidRDefault="005504EA" w:rsidP="009B2944">
                            <w:pPr>
                              <w:pStyle w:val="ListParagraph"/>
                              <w:numPr>
                                <w:ilvl w:val="0"/>
                                <w:numId w:val="13"/>
                              </w:numPr>
                              <w:rPr>
                                <w:rFonts w:ascii="Lucida Sans" w:hAnsi="Lucida Sans"/>
                                <w:sz w:val="22"/>
                                <w:szCs w:val="22"/>
                              </w:rPr>
                            </w:pPr>
                            <w:r>
                              <w:rPr>
                                <w:rFonts w:ascii="Lucida Sans" w:hAnsi="Lucida Sans"/>
                                <w:sz w:val="22"/>
                                <w:szCs w:val="22"/>
                              </w:rPr>
                              <w:t>Water submersion confidence must be achieved prior to floatation and gliding progression</w:t>
                            </w:r>
                          </w:p>
                          <w:p w14:paraId="799D0CD2" w14:textId="77777777" w:rsidR="005504EA" w:rsidRDefault="005504EA" w:rsidP="009B2944">
                            <w:pPr>
                              <w:pStyle w:val="ListParagraph"/>
                              <w:numPr>
                                <w:ilvl w:val="0"/>
                                <w:numId w:val="13"/>
                              </w:numPr>
                              <w:rPr>
                                <w:rFonts w:ascii="Lucida Sans" w:hAnsi="Lucida Sans"/>
                                <w:sz w:val="22"/>
                                <w:szCs w:val="22"/>
                              </w:rPr>
                            </w:pPr>
                            <w:r>
                              <w:rPr>
                                <w:rFonts w:ascii="Lucida Sans" w:hAnsi="Lucida Sans"/>
                                <w:sz w:val="22"/>
                                <w:szCs w:val="22"/>
                              </w:rPr>
                              <w:t>Confidence building activities are important for athletic development</w:t>
                            </w:r>
                          </w:p>
                          <w:p w14:paraId="7DE064CB" w14:textId="1901D219" w:rsidR="005504EA" w:rsidRPr="0034085E" w:rsidRDefault="005504EA" w:rsidP="009B2944">
                            <w:pPr>
                              <w:pStyle w:val="ListParagraph"/>
                              <w:numPr>
                                <w:ilvl w:val="0"/>
                                <w:numId w:val="13"/>
                              </w:numPr>
                              <w:rPr>
                                <w:rFonts w:ascii="Lucida Sans" w:hAnsi="Lucida Sans"/>
                                <w:sz w:val="22"/>
                                <w:szCs w:val="22"/>
                              </w:rPr>
                            </w:pPr>
                            <w:r w:rsidRPr="0034085E">
                              <w:rPr>
                                <w:rFonts w:ascii="Lucida Sans" w:hAnsi="Lucida Sans"/>
                                <w:sz w:val="22"/>
                                <w:szCs w:val="22"/>
                              </w:rPr>
                              <w:t>Swimmers should be allocated free time during each lesson to test their 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34343" id="Text Box 492" o:spid="_x0000_s1085" type="#_x0000_t202" style="position:absolute;margin-left:-9pt;margin-top:-.45pt;width:225pt;height:306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" filled="f" stroked="f">
                <v:textbox>
                  <w:txbxContent>
                    <w:p w14:paraId="07C6BDC8" w14:textId="77777777" w:rsidR="005504EA" w:rsidRPr="00E62E01" w:rsidRDefault="005504EA" w:rsidP="009B2944">
                      <w:pPr>
                        <w:pStyle w:val="ListParagraph"/>
                        <w:numPr>
                          <w:ilvl w:val="0"/>
                          <w:numId w:val="13"/>
                        </w:numPr>
                        <w:rPr>
                          <w:rFonts w:ascii="Lucida Sans" w:hAnsi="Lucida Sans"/>
                          <w:sz w:val="22"/>
                          <w:szCs w:val="22"/>
                        </w:rPr>
                      </w:pPr>
                      <w:r w:rsidRPr="00E62E01">
                        <w:rPr>
                          <w:rFonts w:ascii="Lucida Sans" w:hAnsi="Lucida Sans"/>
                          <w:sz w:val="22"/>
                          <w:szCs w:val="22"/>
                        </w:rPr>
                        <w:t>Unstructured AND structured swimming exercises</w:t>
                      </w:r>
                    </w:p>
                    <w:p w14:paraId="6E6B435F" w14:textId="77777777" w:rsidR="005504EA" w:rsidRDefault="005504EA" w:rsidP="009B2944">
                      <w:pPr>
                        <w:pStyle w:val="ListParagraph"/>
                        <w:numPr>
                          <w:ilvl w:val="0"/>
                          <w:numId w:val="13"/>
                        </w:numPr>
                        <w:rPr>
                          <w:rFonts w:ascii="Lucida Sans" w:hAnsi="Lucida Sans"/>
                          <w:sz w:val="22"/>
                          <w:szCs w:val="22"/>
                        </w:rPr>
                      </w:pPr>
                      <w:r w:rsidRPr="00E62E01">
                        <w:rPr>
                          <w:rFonts w:ascii="Lucida Sans" w:hAnsi="Lucida Sans"/>
                          <w:sz w:val="22"/>
                          <w:szCs w:val="22"/>
                        </w:rPr>
                        <w:t>Non-judgmental environment</w:t>
                      </w:r>
                    </w:p>
                    <w:p w14:paraId="240489AD" w14:textId="7D626031" w:rsidR="005504EA" w:rsidRDefault="005504EA" w:rsidP="009B2944">
                      <w:pPr>
                        <w:pStyle w:val="ListParagraph"/>
                        <w:numPr>
                          <w:ilvl w:val="0"/>
                          <w:numId w:val="13"/>
                        </w:numPr>
                        <w:rPr>
                          <w:rFonts w:ascii="Lucida Sans" w:hAnsi="Lucida Sans"/>
                          <w:sz w:val="22"/>
                          <w:szCs w:val="22"/>
                        </w:rPr>
                      </w:pPr>
                      <w:r>
                        <w:rPr>
                          <w:rFonts w:ascii="Lucida Sans" w:hAnsi="Lucida Sans"/>
                          <w:sz w:val="22"/>
                          <w:szCs w:val="22"/>
                        </w:rPr>
                        <w:t>Encourage children to invent games and experiment in the pool so to better understand the ability of their bodies</w:t>
                      </w:r>
                    </w:p>
                    <w:p w14:paraId="5D22768E" w14:textId="77777777" w:rsidR="005504EA" w:rsidRDefault="005504EA" w:rsidP="009B2944">
                      <w:pPr>
                        <w:pStyle w:val="ListParagraph"/>
                        <w:numPr>
                          <w:ilvl w:val="0"/>
                          <w:numId w:val="13"/>
                        </w:numPr>
                        <w:rPr>
                          <w:rFonts w:ascii="Lucida Sans" w:hAnsi="Lucida Sans"/>
                          <w:sz w:val="22"/>
                          <w:szCs w:val="22"/>
                        </w:rPr>
                      </w:pPr>
                      <w:r>
                        <w:rPr>
                          <w:rFonts w:ascii="Lucida Sans" w:hAnsi="Lucida Sans"/>
                          <w:sz w:val="22"/>
                          <w:szCs w:val="22"/>
                        </w:rPr>
                        <w:t>Relatively small class sizes (Coach : Student ratio of no more than 1 : 5) and adjust the level of challenge for each individual swimmer</w:t>
                      </w:r>
                    </w:p>
                    <w:p w14:paraId="0E2B1515" w14:textId="77777777" w:rsidR="005504EA" w:rsidRDefault="005504EA" w:rsidP="009B2944">
                      <w:pPr>
                        <w:pStyle w:val="ListParagraph"/>
                        <w:numPr>
                          <w:ilvl w:val="0"/>
                          <w:numId w:val="13"/>
                        </w:numPr>
                        <w:rPr>
                          <w:rFonts w:ascii="Lucida Sans" w:hAnsi="Lucida Sans"/>
                          <w:sz w:val="22"/>
                          <w:szCs w:val="22"/>
                        </w:rPr>
                      </w:pPr>
                      <w:r>
                        <w:rPr>
                          <w:rFonts w:ascii="Lucida Sans" w:hAnsi="Lucida Sans"/>
                          <w:sz w:val="22"/>
                          <w:szCs w:val="22"/>
                        </w:rPr>
                        <w:t>Water submersion confidence must be achieved prior to floatation and gliding progression</w:t>
                      </w:r>
                    </w:p>
                    <w:p w14:paraId="799D0CD2" w14:textId="77777777" w:rsidR="005504EA" w:rsidRDefault="005504EA" w:rsidP="009B2944">
                      <w:pPr>
                        <w:pStyle w:val="ListParagraph"/>
                        <w:numPr>
                          <w:ilvl w:val="0"/>
                          <w:numId w:val="13"/>
                        </w:numPr>
                        <w:rPr>
                          <w:rFonts w:ascii="Lucida Sans" w:hAnsi="Lucida Sans"/>
                          <w:sz w:val="22"/>
                          <w:szCs w:val="22"/>
                        </w:rPr>
                      </w:pPr>
                      <w:r>
                        <w:rPr>
                          <w:rFonts w:ascii="Lucida Sans" w:hAnsi="Lucida Sans"/>
                          <w:sz w:val="22"/>
                          <w:szCs w:val="22"/>
                        </w:rPr>
                        <w:t>Confidence building activities are important for athletic development</w:t>
                      </w:r>
                    </w:p>
                    <w:p w14:paraId="7DE064CB" w14:textId="1901D219" w:rsidR="005504EA" w:rsidRPr="0034085E" w:rsidRDefault="005504EA" w:rsidP="009B2944">
                      <w:pPr>
                        <w:pStyle w:val="ListParagraph"/>
                        <w:numPr>
                          <w:ilvl w:val="0"/>
                          <w:numId w:val="13"/>
                        </w:numPr>
                        <w:rPr>
                          <w:rFonts w:ascii="Lucida Sans" w:hAnsi="Lucida Sans"/>
                          <w:sz w:val="22"/>
                          <w:szCs w:val="22"/>
                        </w:rPr>
                      </w:pPr>
                      <w:r w:rsidRPr="0034085E">
                        <w:rPr>
                          <w:rFonts w:ascii="Lucida Sans" w:hAnsi="Lucida Sans"/>
                          <w:sz w:val="22"/>
                          <w:szCs w:val="22"/>
                        </w:rPr>
                        <w:t>Swimmers should be allocated free time during each lesson to test their abilities</w:t>
                      </w:r>
                    </w:p>
                  </w:txbxContent>
                </v:textbox>
              </v:shape>
            </w:pict>
          </mc:Fallback>
        </mc:AlternateContent>
      </w:r>
    </w:p>
    <w:p w14:paraId="77745D8A" w14:textId="77777777" w:rsidR="00DC51F2" w:rsidRDefault="00DC51F2" w:rsidP="00632419">
      <w:pPr>
        <w:rPr>
          <w:rFonts w:ascii="Lucida Sans" w:hAnsi="Lucida Sans"/>
          <w:sz w:val="22"/>
          <w:szCs w:val="22"/>
        </w:rPr>
      </w:pPr>
    </w:p>
    <w:p w14:paraId="353366A6" w14:textId="77777777" w:rsidR="0034085E" w:rsidRDefault="0034085E" w:rsidP="004C5582">
      <w:pPr>
        <w:rPr>
          <w:rFonts w:ascii="Cooper Black" w:hAnsi="Cooper Black"/>
          <w:sz w:val="40"/>
          <w:szCs w:val="40"/>
        </w:rPr>
      </w:pPr>
    </w:p>
    <w:p w14:paraId="0FF5CBBE" w14:textId="77777777" w:rsidR="0034085E" w:rsidRDefault="0034085E" w:rsidP="004C5582">
      <w:pPr>
        <w:rPr>
          <w:rFonts w:ascii="Cooper Black" w:hAnsi="Cooper Black"/>
          <w:sz w:val="40"/>
          <w:szCs w:val="40"/>
        </w:rPr>
      </w:pPr>
    </w:p>
    <w:p w14:paraId="6395FEE7" w14:textId="77777777" w:rsidR="0034085E" w:rsidRDefault="0034085E" w:rsidP="004C5582">
      <w:pPr>
        <w:rPr>
          <w:rFonts w:ascii="Cooper Black" w:hAnsi="Cooper Black"/>
          <w:sz w:val="40"/>
          <w:szCs w:val="40"/>
        </w:rPr>
      </w:pPr>
    </w:p>
    <w:p w14:paraId="0C60DDAE" w14:textId="77777777" w:rsidR="0034085E" w:rsidRDefault="0034085E" w:rsidP="004C5582">
      <w:pPr>
        <w:rPr>
          <w:rFonts w:ascii="Cooper Black" w:hAnsi="Cooper Black"/>
          <w:sz w:val="40"/>
          <w:szCs w:val="40"/>
        </w:rPr>
      </w:pPr>
    </w:p>
    <w:p w14:paraId="7B25160D" w14:textId="77777777" w:rsidR="0034085E" w:rsidRDefault="0034085E" w:rsidP="004C5582">
      <w:pPr>
        <w:rPr>
          <w:rFonts w:ascii="Cooper Black" w:hAnsi="Cooper Black"/>
          <w:sz w:val="40"/>
          <w:szCs w:val="40"/>
        </w:rPr>
      </w:pPr>
    </w:p>
    <w:p w14:paraId="58CBF99E" w14:textId="77777777" w:rsidR="0034085E" w:rsidRDefault="0034085E" w:rsidP="004C5582">
      <w:pPr>
        <w:rPr>
          <w:rFonts w:ascii="Cooper Black" w:hAnsi="Cooper Black"/>
          <w:sz w:val="40"/>
          <w:szCs w:val="40"/>
        </w:rPr>
      </w:pPr>
    </w:p>
    <w:p w14:paraId="2433F6D8" w14:textId="77777777" w:rsidR="0034085E" w:rsidRDefault="0034085E" w:rsidP="004C5582">
      <w:pPr>
        <w:rPr>
          <w:rFonts w:ascii="Cooper Black" w:hAnsi="Cooper Black"/>
          <w:sz w:val="40"/>
          <w:szCs w:val="40"/>
        </w:rPr>
      </w:pPr>
    </w:p>
    <w:p w14:paraId="78918B24" w14:textId="77777777" w:rsidR="0034085E" w:rsidRDefault="0034085E" w:rsidP="004C5582">
      <w:pPr>
        <w:rPr>
          <w:rFonts w:ascii="Cooper Black" w:hAnsi="Cooper Black"/>
          <w:sz w:val="40"/>
          <w:szCs w:val="40"/>
        </w:rPr>
      </w:pPr>
    </w:p>
    <w:p w14:paraId="0293D9A5" w14:textId="77777777" w:rsidR="0034085E" w:rsidRDefault="0034085E" w:rsidP="004C5582">
      <w:pPr>
        <w:rPr>
          <w:rFonts w:ascii="Cooper Black" w:hAnsi="Cooper Black"/>
          <w:sz w:val="40"/>
          <w:szCs w:val="40"/>
        </w:rPr>
      </w:pPr>
    </w:p>
    <w:p w14:paraId="7D114244" w14:textId="77777777" w:rsidR="0034085E" w:rsidRDefault="0034085E" w:rsidP="004C5582">
      <w:pPr>
        <w:rPr>
          <w:rFonts w:ascii="Cooper Black" w:hAnsi="Cooper Black"/>
          <w:sz w:val="40"/>
          <w:szCs w:val="40"/>
        </w:rPr>
      </w:pPr>
    </w:p>
    <w:p w14:paraId="1A2814CE" w14:textId="77777777" w:rsidR="0034085E" w:rsidRDefault="0034085E" w:rsidP="004C5582">
      <w:pPr>
        <w:rPr>
          <w:rFonts w:ascii="Cooper Black" w:hAnsi="Cooper Black"/>
          <w:sz w:val="40"/>
          <w:szCs w:val="40"/>
        </w:rPr>
      </w:pPr>
    </w:p>
    <w:p w14:paraId="0EB2F52F" w14:textId="2EFD659C" w:rsidR="0034085E" w:rsidRDefault="00DA0466" w:rsidP="004C5582">
      <w:pPr>
        <w:rPr>
          <w:rFonts w:ascii="Cooper Black" w:hAnsi="Cooper Black"/>
          <w:sz w:val="40"/>
          <w:szCs w:val="40"/>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1925504" behindDoc="0" locked="0" layoutInCell="1" allowOverlap="1" wp14:anchorId="5F38096F" wp14:editId="4A2FD136">
                <wp:simplePos x="0" y="0"/>
                <wp:positionH relativeFrom="column">
                  <wp:posOffset>3543300</wp:posOffset>
                </wp:positionH>
                <wp:positionV relativeFrom="paragraph">
                  <wp:posOffset>282575</wp:posOffset>
                </wp:positionV>
                <wp:extent cx="2514600" cy="3390900"/>
                <wp:effectExtent l="0" t="0" r="0" b="12700"/>
                <wp:wrapSquare wrapText="bothSides"/>
                <wp:docPr id="508" name="Text Box 508"/>
                <wp:cNvGraphicFramePr/>
                <a:graphic xmlns:a="http://schemas.openxmlformats.org/drawingml/2006/main">
                  <a:graphicData uri="http://schemas.microsoft.com/office/word/2010/wordprocessingShape">
                    <wps:wsp>
                      <wps:cNvSpPr txBox="1"/>
                      <wps:spPr>
                        <a:xfrm>
                          <a:off x="0" y="0"/>
                          <a:ext cx="2514600" cy="3390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4CFF9B" w14:textId="7DE824C1" w:rsidR="005504EA" w:rsidRPr="00576D4C" w:rsidRDefault="005504EA" w:rsidP="00576D4C">
                            <w:pPr>
                              <w:jc w:val="center"/>
                              <w:rPr>
                                <w:rFonts w:ascii="Lucida Sans" w:hAnsi="Lucida Sans"/>
                                <w:b/>
                                <w:color w:val="CCFFCC"/>
                                <w:sz w:val="22"/>
                                <w:szCs w:val="22"/>
                              </w:rPr>
                            </w:pPr>
                            <w:r w:rsidRPr="00576D4C">
                              <w:rPr>
                                <w:rFonts w:ascii="Lucida Sans" w:hAnsi="Lucida Sans"/>
                                <w:b/>
                                <w:color w:val="CCFFCC"/>
                                <w:sz w:val="22"/>
                                <w:szCs w:val="22"/>
                              </w:rPr>
                              <w:t>Swimming for Facts</w:t>
                            </w:r>
                          </w:p>
                          <w:p w14:paraId="1AF6DB7E" w14:textId="77777777" w:rsidR="005504EA" w:rsidRDefault="005504EA" w:rsidP="009C29B8">
                            <w:pPr>
                              <w:jc w:val="both"/>
                              <w:rPr>
                                <w:rFonts w:ascii="Lucida Sans" w:hAnsi="Lucida Sans"/>
                                <w:i/>
                                <w:sz w:val="22"/>
                                <w:szCs w:val="22"/>
                              </w:rPr>
                            </w:pPr>
                          </w:p>
                          <w:p w14:paraId="50D75434" w14:textId="77777777" w:rsidR="005504EA" w:rsidRPr="00576D4C" w:rsidRDefault="005504EA" w:rsidP="009C29B8">
                            <w:pPr>
                              <w:jc w:val="both"/>
                              <w:rPr>
                                <w:rFonts w:ascii="Lucida Sans" w:hAnsi="Lucida Sans"/>
                                <w:i/>
                                <w:color w:val="FFFFFF" w:themeColor="background1"/>
                                <w:sz w:val="22"/>
                                <w:szCs w:val="22"/>
                              </w:rPr>
                            </w:pPr>
                            <w:r w:rsidRPr="00576D4C">
                              <w:rPr>
                                <w:rFonts w:ascii="Lucida Sans" w:hAnsi="Lucida Sans"/>
                                <w:i/>
                                <w:color w:val="FFFFFF" w:themeColor="background1"/>
                                <w:sz w:val="22"/>
                                <w:szCs w:val="22"/>
                              </w:rPr>
                              <w:t xml:space="preserve">Near the latter periods of this stage (ages 6-9), both boys and girls can experience rapid growth of </w:t>
                            </w:r>
                            <w:r w:rsidRPr="00576D4C">
                              <w:rPr>
                                <w:rFonts w:ascii="Lucida Sans" w:hAnsi="Lucida Sans"/>
                                <w:b/>
                                <w:i/>
                                <w:color w:val="FFFFFF" w:themeColor="background1"/>
                                <w:sz w:val="22"/>
                                <w:szCs w:val="22"/>
                              </w:rPr>
                              <w:t>mental capacity</w:t>
                            </w:r>
                            <w:r w:rsidRPr="00576D4C">
                              <w:rPr>
                                <w:rFonts w:ascii="Lucida Sans" w:hAnsi="Lucida Sans"/>
                                <w:i/>
                                <w:color w:val="FFFFFF" w:themeColor="background1"/>
                                <w:sz w:val="22"/>
                                <w:szCs w:val="22"/>
                              </w:rPr>
                              <w:t xml:space="preserve">, </w:t>
                            </w:r>
                            <w:r w:rsidRPr="00576D4C">
                              <w:rPr>
                                <w:rFonts w:ascii="Lucida Sans" w:hAnsi="Lucida Sans"/>
                                <w:b/>
                                <w:i/>
                                <w:color w:val="FFFFFF" w:themeColor="background1"/>
                                <w:sz w:val="22"/>
                                <w:szCs w:val="22"/>
                              </w:rPr>
                              <w:t>coordination</w:t>
                            </w:r>
                            <w:r w:rsidRPr="00576D4C">
                              <w:rPr>
                                <w:rFonts w:ascii="Lucida Sans" w:hAnsi="Lucida Sans"/>
                                <w:i/>
                                <w:color w:val="FFFFFF" w:themeColor="background1"/>
                                <w:sz w:val="22"/>
                                <w:szCs w:val="22"/>
                              </w:rPr>
                              <w:t xml:space="preserve"> and </w:t>
                            </w:r>
                            <w:r w:rsidRPr="00576D4C">
                              <w:rPr>
                                <w:rFonts w:ascii="Lucida Sans" w:hAnsi="Lucida Sans"/>
                                <w:b/>
                                <w:i/>
                                <w:color w:val="FFFFFF" w:themeColor="background1"/>
                                <w:sz w:val="22"/>
                                <w:szCs w:val="22"/>
                              </w:rPr>
                              <w:t>motor skills</w:t>
                            </w:r>
                            <w:r w:rsidRPr="00576D4C">
                              <w:rPr>
                                <w:rFonts w:ascii="Lucida Sans" w:hAnsi="Lucida Sans"/>
                                <w:i/>
                                <w:color w:val="FFFFFF" w:themeColor="background1"/>
                                <w:sz w:val="22"/>
                                <w:szCs w:val="22"/>
                              </w:rPr>
                              <w:t xml:space="preserve">. It is for this reason that the proper introduction of </w:t>
                            </w:r>
                            <w:proofErr w:type="spellStart"/>
                            <w:r w:rsidRPr="00576D4C">
                              <w:rPr>
                                <w:rFonts w:ascii="Lucida Sans" w:hAnsi="Lucida Sans"/>
                                <w:i/>
                                <w:color w:val="FFFFFF" w:themeColor="background1"/>
                                <w:sz w:val="22"/>
                                <w:szCs w:val="22"/>
                              </w:rPr>
                              <w:t>FUNdamental</w:t>
                            </w:r>
                            <w:proofErr w:type="spellEnd"/>
                            <w:r w:rsidRPr="00576D4C">
                              <w:rPr>
                                <w:rFonts w:ascii="Lucida Sans" w:hAnsi="Lucida Sans"/>
                                <w:i/>
                                <w:color w:val="FFFFFF" w:themeColor="background1"/>
                                <w:sz w:val="22"/>
                                <w:szCs w:val="22"/>
                              </w:rPr>
                              <w:t xml:space="preserve"> skills is crucial to an athlete’s current and future development. </w:t>
                            </w:r>
                          </w:p>
                          <w:p w14:paraId="6FC62AFA" w14:textId="77777777" w:rsidR="005504EA" w:rsidRPr="00576D4C" w:rsidRDefault="005504EA" w:rsidP="009C29B8">
                            <w:pPr>
                              <w:jc w:val="both"/>
                              <w:rPr>
                                <w:rFonts w:ascii="Lucida Sans" w:hAnsi="Lucida Sans"/>
                                <w:i/>
                                <w:color w:val="FFFFFF" w:themeColor="background1"/>
                                <w:sz w:val="22"/>
                                <w:szCs w:val="22"/>
                              </w:rPr>
                            </w:pPr>
                          </w:p>
                          <w:p w14:paraId="206B9BBA" w14:textId="77777777" w:rsidR="005504EA" w:rsidRPr="00576D4C" w:rsidRDefault="005504EA" w:rsidP="009C29B8">
                            <w:pPr>
                              <w:jc w:val="both"/>
                              <w:rPr>
                                <w:rFonts w:ascii="Lucida Sans" w:hAnsi="Lucida Sans"/>
                                <w:i/>
                                <w:color w:val="FFFFFF" w:themeColor="background1"/>
                                <w:sz w:val="22"/>
                                <w:szCs w:val="22"/>
                              </w:rPr>
                            </w:pPr>
                            <w:r w:rsidRPr="00576D4C">
                              <w:rPr>
                                <w:rFonts w:ascii="Lucida Sans" w:hAnsi="Lucida Sans"/>
                                <w:i/>
                                <w:color w:val="FFFFFF" w:themeColor="background1"/>
                                <w:sz w:val="22"/>
                                <w:szCs w:val="22"/>
                              </w:rPr>
                              <w:t xml:space="preserve">Throughout this stage, boys and girls will experience mental and physical progression at different rates, which makes it crucial for coaches and parents to be supportive, inclusive and encouraging to all young athletes.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8096F" id="Text Box 508" o:spid="_x0000_s1086" type="#_x0000_t202" style="position:absolute;margin-left:279pt;margin-top:22.25pt;width:198pt;height:267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q7rwIAALAFAAAOAAAAZHJzL2Uyb0RvYy54bWysVE1v2zAMvQ/YfxB0T22nTtc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" filled="f" stroked="f">
                <v:textbox>
                  <w:txbxContent>
                    <w:p w14:paraId="6E4CFF9B" w14:textId="7DE824C1" w:rsidR="005504EA" w:rsidRPr="00576D4C" w:rsidRDefault="005504EA" w:rsidP="00576D4C">
                      <w:pPr>
                        <w:jc w:val="center"/>
                        <w:rPr>
                          <w:rFonts w:ascii="Lucida Sans" w:hAnsi="Lucida Sans"/>
                          <w:b/>
                          <w:color w:val="CCFFCC"/>
                          <w:sz w:val="22"/>
                          <w:szCs w:val="22"/>
                        </w:rPr>
                      </w:pPr>
                      <w:r w:rsidRPr="00576D4C">
                        <w:rPr>
                          <w:rFonts w:ascii="Lucida Sans" w:hAnsi="Lucida Sans"/>
                          <w:b/>
                          <w:color w:val="CCFFCC"/>
                          <w:sz w:val="22"/>
                          <w:szCs w:val="22"/>
                        </w:rPr>
                        <w:t>Swimming for Facts</w:t>
                      </w:r>
                    </w:p>
                    <w:p w14:paraId="1AF6DB7E" w14:textId="77777777" w:rsidR="005504EA" w:rsidRDefault="005504EA" w:rsidP="009C29B8">
                      <w:pPr>
                        <w:jc w:val="both"/>
                        <w:rPr>
                          <w:rFonts w:ascii="Lucida Sans" w:hAnsi="Lucida Sans"/>
                          <w:i/>
                          <w:sz w:val="22"/>
                          <w:szCs w:val="22"/>
                        </w:rPr>
                      </w:pPr>
                    </w:p>
                    <w:p w14:paraId="50D75434" w14:textId="77777777" w:rsidR="005504EA" w:rsidRPr="00576D4C" w:rsidRDefault="005504EA" w:rsidP="009C29B8">
                      <w:pPr>
                        <w:jc w:val="both"/>
                        <w:rPr>
                          <w:rFonts w:ascii="Lucida Sans" w:hAnsi="Lucida Sans"/>
                          <w:i/>
                          <w:color w:val="FFFFFF" w:themeColor="background1"/>
                          <w:sz w:val="22"/>
                          <w:szCs w:val="22"/>
                        </w:rPr>
                      </w:pPr>
                      <w:r w:rsidRPr="00576D4C">
                        <w:rPr>
                          <w:rFonts w:ascii="Lucida Sans" w:hAnsi="Lucida Sans"/>
                          <w:i/>
                          <w:color w:val="FFFFFF" w:themeColor="background1"/>
                          <w:sz w:val="22"/>
                          <w:szCs w:val="22"/>
                        </w:rPr>
                        <w:t xml:space="preserve">Near the latter periods of this stage (ages 6-9), both boys and girls can experience rapid growth of </w:t>
                      </w:r>
                      <w:r w:rsidRPr="00576D4C">
                        <w:rPr>
                          <w:rFonts w:ascii="Lucida Sans" w:hAnsi="Lucida Sans"/>
                          <w:b/>
                          <w:i/>
                          <w:color w:val="FFFFFF" w:themeColor="background1"/>
                          <w:sz w:val="22"/>
                          <w:szCs w:val="22"/>
                        </w:rPr>
                        <w:t>mental capacity</w:t>
                      </w:r>
                      <w:r w:rsidRPr="00576D4C">
                        <w:rPr>
                          <w:rFonts w:ascii="Lucida Sans" w:hAnsi="Lucida Sans"/>
                          <w:i/>
                          <w:color w:val="FFFFFF" w:themeColor="background1"/>
                          <w:sz w:val="22"/>
                          <w:szCs w:val="22"/>
                        </w:rPr>
                        <w:t xml:space="preserve">, </w:t>
                      </w:r>
                      <w:r w:rsidRPr="00576D4C">
                        <w:rPr>
                          <w:rFonts w:ascii="Lucida Sans" w:hAnsi="Lucida Sans"/>
                          <w:b/>
                          <w:i/>
                          <w:color w:val="FFFFFF" w:themeColor="background1"/>
                          <w:sz w:val="22"/>
                          <w:szCs w:val="22"/>
                        </w:rPr>
                        <w:t>coordination</w:t>
                      </w:r>
                      <w:r w:rsidRPr="00576D4C">
                        <w:rPr>
                          <w:rFonts w:ascii="Lucida Sans" w:hAnsi="Lucida Sans"/>
                          <w:i/>
                          <w:color w:val="FFFFFF" w:themeColor="background1"/>
                          <w:sz w:val="22"/>
                          <w:szCs w:val="22"/>
                        </w:rPr>
                        <w:t xml:space="preserve"> and </w:t>
                      </w:r>
                      <w:r w:rsidRPr="00576D4C">
                        <w:rPr>
                          <w:rFonts w:ascii="Lucida Sans" w:hAnsi="Lucida Sans"/>
                          <w:b/>
                          <w:i/>
                          <w:color w:val="FFFFFF" w:themeColor="background1"/>
                          <w:sz w:val="22"/>
                          <w:szCs w:val="22"/>
                        </w:rPr>
                        <w:t>motor skills</w:t>
                      </w:r>
                      <w:r w:rsidRPr="00576D4C">
                        <w:rPr>
                          <w:rFonts w:ascii="Lucida Sans" w:hAnsi="Lucida Sans"/>
                          <w:i/>
                          <w:color w:val="FFFFFF" w:themeColor="background1"/>
                          <w:sz w:val="22"/>
                          <w:szCs w:val="22"/>
                        </w:rPr>
                        <w:t xml:space="preserve">. It is for this reason that the proper introduction of </w:t>
                      </w:r>
                      <w:proofErr w:type="spellStart"/>
                      <w:r w:rsidRPr="00576D4C">
                        <w:rPr>
                          <w:rFonts w:ascii="Lucida Sans" w:hAnsi="Lucida Sans"/>
                          <w:i/>
                          <w:color w:val="FFFFFF" w:themeColor="background1"/>
                          <w:sz w:val="22"/>
                          <w:szCs w:val="22"/>
                        </w:rPr>
                        <w:t>FUNdamental</w:t>
                      </w:r>
                      <w:proofErr w:type="spellEnd"/>
                      <w:r w:rsidRPr="00576D4C">
                        <w:rPr>
                          <w:rFonts w:ascii="Lucida Sans" w:hAnsi="Lucida Sans"/>
                          <w:i/>
                          <w:color w:val="FFFFFF" w:themeColor="background1"/>
                          <w:sz w:val="22"/>
                          <w:szCs w:val="22"/>
                        </w:rPr>
                        <w:t xml:space="preserve"> skills is crucial to an athlete’s current and future development. </w:t>
                      </w:r>
                    </w:p>
                    <w:p w14:paraId="6FC62AFA" w14:textId="77777777" w:rsidR="005504EA" w:rsidRPr="00576D4C" w:rsidRDefault="005504EA" w:rsidP="009C29B8">
                      <w:pPr>
                        <w:jc w:val="both"/>
                        <w:rPr>
                          <w:rFonts w:ascii="Lucida Sans" w:hAnsi="Lucida Sans"/>
                          <w:i/>
                          <w:color w:val="FFFFFF" w:themeColor="background1"/>
                          <w:sz w:val="22"/>
                          <w:szCs w:val="22"/>
                        </w:rPr>
                      </w:pPr>
                    </w:p>
                    <w:p w14:paraId="206B9BBA" w14:textId="77777777" w:rsidR="005504EA" w:rsidRPr="00576D4C" w:rsidRDefault="005504EA" w:rsidP="009C29B8">
                      <w:pPr>
                        <w:jc w:val="both"/>
                        <w:rPr>
                          <w:rFonts w:ascii="Lucida Sans" w:hAnsi="Lucida Sans"/>
                          <w:i/>
                          <w:color w:val="FFFFFF" w:themeColor="background1"/>
                          <w:sz w:val="22"/>
                          <w:szCs w:val="22"/>
                        </w:rPr>
                      </w:pPr>
                      <w:r w:rsidRPr="00576D4C">
                        <w:rPr>
                          <w:rFonts w:ascii="Lucida Sans" w:hAnsi="Lucida Sans"/>
                          <w:i/>
                          <w:color w:val="FFFFFF" w:themeColor="background1"/>
                          <w:sz w:val="22"/>
                          <w:szCs w:val="22"/>
                        </w:rPr>
                        <w:t xml:space="preserve">Throughout this stage, boys and girls will experience mental and physical progression at different rates, which makes it crucial for coaches and parents to be supportive, inclusive and encouraging to all young athletes. </w:t>
                      </w:r>
                    </w:p>
                  </w:txbxContent>
                </v:textbox>
                <w10:wrap type="square"/>
              </v:shape>
            </w:pict>
          </mc:Fallback>
        </mc:AlternateContent>
      </w: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1923456" behindDoc="1" locked="0" layoutInCell="1" allowOverlap="1" wp14:anchorId="22E20E53" wp14:editId="25FC22B1">
                <wp:simplePos x="0" y="0"/>
                <wp:positionH relativeFrom="column">
                  <wp:posOffset>3314700</wp:posOffset>
                </wp:positionH>
                <wp:positionV relativeFrom="paragraph">
                  <wp:posOffset>282575</wp:posOffset>
                </wp:positionV>
                <wp:extent cx="2857500" cy="3429000"/>
                <wp:effectExtent l="50800" t="25400" r="88900" b="101600"/>
                <wp:wrapNone/>
                <wp:docPr id="507" name="Rectangle 507"/>
                <wp:cNvGraphicFramePr/>
                <a:graphic xmlns:a="http://schemas.openxmlformats.org/drawingml/2006/main">
                  <a:graphicData uri="http://schemas.microsoft.com/office/word/2010/wordprocessingShape">
                    <wps:wsp>
                      <wps:cNvSpPr/>
                      <wps:spPr>
                        <a:xfrm>
                          <a:off x="0" y="0"/>
                          <a:ext cx="2857500" cy="3429000"/>
                        </a:xfrm>
                        <a:prstGeom prst="rect">
                          <a:avLst/>
                        </a:prstGeom>
                        <a:solidFill>
                          <a:srgbClr val="1F497D"/>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7AC74" id="Rectangle 507" o:spid="_x0000_s1026" style="position:absolute;margin-left:261pt;margin-top:22.25pt;width:225pt;height:270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" fillcolor="#1f497d" strokecolor="#4579b8 [3044]">
                <v:shadow on="t" color="black" opacity="22937f" origin=",.5" offset="0,.63889mm"/>
              </v:rect>
            </w:pict>
          </mc:Fallback>
        </mc:AlternateContent>
      </w:r>
      <w:r>
        <w:rPr>
          <w:rFonts w:ascii="Lucida Sans" w:hAnsi="Lucida Sans"/>
          <w:noProof/>
          <w:color w:val="CCFFCC"/>
          <w:sz w:val="30"/>
          <w:szCs w:val="30"/>
          <w:lang w:val="en-ZA" w:eastAsia="en-ZA"/>
        </w:rPr>
        <w:drawing>
          <wp:anchor distT="0" distB="0" distL="114300" distR="114300" simplePos="0" relativeHeight="251933696" behindDoc="1" locked="0" layoutInCell="1" allowOverlap="1" wp14:anchorId="1203EA3E" wp14:editId="55F708CB">
            <wp:simplePos x="0" y="0"/>
            <wp:positionH relativeFrom="column">
              <wp:posOffset>-342900</wp:posOffset>
            </wp:positionH>
            <wp:positionV relativeFrom="paragraph">
              <wp:posOffset>282575</wp:posOffset>
            </wp:positionV>
            <wp:extent cx="3885565" cy="3427730"/>
            <wp:effectExtent l="101600" t="101600" r="102235" b="127127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 Swimming.jpg"/>
                    <pic:cNvPicPr/>
                  </pic:nvPicPr>
                  <pic:blipFill>
                    <a:blip r:embed="rId17">
                      <a:extLst>
                        <a:ext uri="{28A0092B-C50C-407E-A947-70E740481C1C}">
                          <a14:useLocalDpi xmlns:a14="http://schemas.microsoft.com/office/drawing/2010/main" val="0"/>
                        </a:ext>
                      </a:extLst>
                    </a:blip>
                    <a:stretch>
                      <a:fillRect/>
                    </a:stretch>
                  </pic:blipFill>
                  <pic:spPr>
                    <a:xfrm>
                      <a:off x="0" y="0"/>
                      <a:ext cx="3885565" cy="342773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0D9619D1" w14:textId="375E12A0" w:rsidR="00821F3A" w:rsidRPr="00821F3A" w:rsidRDefault="00821F3A" w:rsidP="004C5582">
      <w:pPr>
        <w:rPr>
          <w:rFonts w:ascii="Cooper Black" w:hAnsi="Cooper Black"/>
        </w:rPr>
      </w:pPr>
    </w:p>
    <w:p w14:paraId="7C378B9C" w14:textId="2909CA3F" w:rsidR="00715074" w:rsidRDefault="00715074" w:rsidP="004C5582">
      <w:pPr>
        <w:rPr>
          <w:rFonts w:ascii="Cooper Black" w:hAnsi="Cooper Black"/>
          <w:sz w:val="40"/>
          <w:szCs w:val="40"/>
        </w:rPr>
      </w:pPr>
    </w:p>
    <w:p w14:paraId="79F3DBC0" w14:textId="17686F5B" w:rsidR="00715074" w:rsidRDefault="00715074" w:rsidP="004C5582">
      <w:pPr>
        <w:rPr>
          <w:rFonts w:ascii="Cooper Black" w:hAnsi="Cooper Black"/>
          <w:sz w:val="40"/>
          <w:szCs w:val="40"/>
        </w:rPr>
      </w:pPr>
    </w:p>
    <w:p w14:paraId="2243C62A" w14:textId="77777777" w:rsidR="00107318" w:rsidRDefault="00107318" w:rsidP="00576D4C">
      <w:pPr>
        <w:jc w:val="center"/>
        <w:rPr>
          <w:rFonts w:ascii="Lucida Sans" w:hAnsi="Lucida Sans"/>
          <w:b/>
          <w:color w:val="CCFFCC"/>
          <w:sz w:val="22"/>
          <w:szCs w:val="22"/>
        </w:rPr>
      </w:pPr>
    </w:p>
    <w:p w14:paraId="1D16040A" w14:textId="77777777" w:rsidR="00107318" w:rsidRDefault="00107318" w:rsidP="00576D4C">
      <w:pPr>
        <w:jc w:val="center"/>
        <w:rPr>
          <w:rFonts w:ascii="Lucida Sans" w:hAnsi="Lucida Sans"/>
          <w:b/>
          <w:color w:val="CCFFCC"/>
          <w:sz w:val="22"/>
          <w:szCs w:val="22"/>
        </w:rPr>
      </w:pPr>
    </w:p>
    <w:p w14:paraId="1B60BC5E" w14:textId="77777777" w:rsidR="00107318" w:rsidRDefault="00107318" w:rsidP="00576D4C">
      <w:pPr>
        <w:jc w:val="center"/>
        <w:rPr>
          <w:rFonts w:ascii="Lucida Sans" w:hAnsi="Lucida Sans"/>
          <w:b/>
          <w:color w:val="CCFFCC"/>
          <w:sz w:val="22"/>
          <w:szCs w:val="22"/>
        </w:rPr>
      </w:pPr>
    </w:p>
    <w:p w14:paraId="69273431" w14:textId="57E30E4A" w:rsidR="00107318" w:rsidRDefault="00107318" w:rsidP="00576D4C">
      <w:pPr>
        <w:jc w:val="center"/>
        <w:rPr>
          <w:rFonts w:ascii="Lucida Sans" w:hAnsi="Lucida Sans"/>
          <w:b/>
          <w:color w:val="CCFFCC"/>
          <w:sz w:val="22"/>
          <w:szCs w:val="22"/>
        </w:rPr>
      </w:pPr>
    </w:p>
    <w:p w14:paraId="200A3809" w14:textId="77777777" w:rsidR="00107318" w:rsidRDefault="00107318" w:rsidP="00576D4C">
      <w:pPr>
        <w:jc w:val="center"/>
        <w:rPr>
          <w:rFonts w:ascii="Lucida Sans" w:hAnsi="Lucida Sans"/>
          <w:b/>
          <w:color w:val="CCFFCC"/>
          <w:sz w:val="22"/>
          <w:szCs w:val="22"/>
        </w:rPr>
      </w:pPr>
    </w:p>
    <w:p w14:paraId="43146AE4" w14:textId="77777777" w:rsidR="00107318" w:rsidRDefault="00107318" w:rsidP="00576D4C">
      <w:pPr>
        <w:jc w:val="center"/>
        <w:rPr>
          <w:rFonts w:ascii="Lucida Sans" w:hAnsi="Lucida Sans"/>
          <w:b/>
          <w:color w:val="CCFFCC"/>
          <w:sz w:val="22"/>
          <w:szCs w:val="22"/>
        </w:rPr>
      </w:pPr>
    </w:p>
    <w:p w14:paraId="01557A75" w14:textId="77777777" w:rsidR="00107318" w:rsidRDefault="00107318" w:rsidP="00576D4C">
      <w:pPr>
        <w:jc w:val="center"/>
        <w:rPr>
          <w:rFonts w:ascii="Lucida Sans" w:hAnsi="Lucida Sans"/>
          <w:b/>
          <w:color w:val="CCFFCC"/>
          <w:sz w:val="22"/>
          <w:szCs w:val="22"/>
        </w:rPr>
      </w:pPr>
    </w:p>
    <w:p w14:paraId="1FD4B4CB" w14:textId="2FDDABEC" w:rsidR="00107318" w:rsidRDefault="00107318" w:rsidP="00576D4C">
      <w:pPr>
        <w:jc w:val="center"/>
        <w:rPr>
          <w:rFonts w:ascii="Lucida Sans" w:hAnsi="Lucida Sans"/>
          <w:b/>
          <w:color w:val="CCFFCC"/>
          <w:sz w:val="22"/>
          <w:szCs w:val="22"/>
        </w:rPr>
      </w:pPr>
    </w:p>
    <w:p w14:paraId="66194B2F" w14:textId="77777777" w:rsidR="000A4025" w:rsidRDefault="000A4025" w:rsidP="00576D4C">
      <w:pPr>
        <w:jc w:val="center"/>
        <w:rPr>
          <w:rFonts w:ascii="Lucida Sans" w:hAnsi="Lucida Sans"/>
          <w:b/>
          <w:color w:val="CCFFCC"/>
          <w:sz w:val="22"/>
          <w:szCs w:val="22"/>
        </w:rPr>
      </w:pPr>
    </w:p>
    <w:p w14:paraId="73662ABB" w14:textId="77777777" w:rsidR="000A4025" w:rsidRDefault="000A4025" w:rsidP="00576D4C">
      <w:pPr>
        <w:jc w:val="center"/>
        <w:rPr>
          <w:rFonts w:ascii="Lucida Sans" w:hAnsi="Lucida Sans"/>
          <w:b/>
          <w:color w:val="CCFFCC"/>
          <w:sz w:val="22"/>
          <w:szCs w:val="22"/>
        </w:rPr>
      </w:pPr>
    </w:p>
    <w:p w14:paraId="31822DEA" w14:textId="77777777" w:rsidR="000A4025" w:rsidRDefault="000A4025" w:rsidP="00576D4C">
      <w:pPr>
        <w:jc w:val="center"/>
        <w:rPr>
          <w:rFonts w:ascii="Lucida Sans" w:hAnsi="Lucida Sans"/>
          <w:b/>
          <w:color w:val="CCFFCC"/>
          <w:sz w:val="22"/>
          <w:szCs w:val="22"/>
        </w:rPr>
      </w:pPr>
    </w:p>
    <w:p w14:paraId="6A2825B9" w14:textId="77777777" w:rsidR="000A4025" w:rsidRDefault="000A4025" w:rsidP="00576D4C">
      <w:pPr>
        <w:jc w:val="center"/>
        <w:rPr>
          <w:rFonts w:ascii="Lucida Sans" w:hAnsi="Lucida Sans"/>
          <w:b/>
          <w:color w:val="CCFFCC"/>
          <w:sz w:val="22"/>
          <w:szCs w:val="22"/>
        </w:rPr>
      </w:pPr>
    </w:p>
    <w:p w14:paraId="213C217F" w14:textId="77777777" w:rsidR="000A4025" w:rsidRDefault="000A4025" w:rsidP="00576D4C">
      <w:pPr>
        <w:jc w:val="center"/>
        <w:rPr>
          <w:rFonts w:ascii="Lucida Sans" w:hAnsi="Lucida Sans"/>
          <w:b/>
          <w:color w:val="CCFFCC"/>
          <w:sz w:val="22"/>
          <w:szCs w:val="22"/>
        </w:rPr>
      </w:pPr>
    </w:p>
    <w:p w14:paraId="1ADDBF35" w14:textId="77777777" w:rsidR="000A4025" w:rsidRDefault="000A4025" w:rsidP="00576D4C">
      <w:pPr>
        <w:jc w:val="center"/>
        <w:rPr>
          <w:rFonts w:ascii="Lucida Sans" w:hAnsi="Lucida Sans"/>
          <w:b/>
          <w:color w:val="CCFFCC"/>
          <w:sz w:val="22"/>
          <w:szCs w:val="22"/>
        </w:rPr>
      </w:pPr>
    </w:p>
    <w:p w14:paraId="47FD2553" w14:textId="77777777" w:rsidR="000A4025" w:rsidRDefault="000A4025" w:rsidP="00576D4C">
      <w:pPr>
        <w:jc w:val="center"/>
        <w:rPr>
          <w:rFonts w:ascii="Lucida Sans" w:hAnsi="Lucida Sans"/>
          <w:b/>
          <w:color w:val="CCFFCC"/>
          <w:sz w:val="22"/>
          <w:szCs w:val="22"/>
        </w:rPr>
      </w:pPr>
    </w:p>
    <w:p w14:paraId="1880842D" w14:textId="6FBBFF16" w:rsidR="00715074" w:rsidRDefault="009C29B8" w:rsidP="004C5582">
      <w:pPr>
        <w:rPr>
          <w:rFonts w:ascii="Cooper Black" w:hAnsi="Cooper Black"/>
          <w:sz w:val="40"/>
          <w:szCs w:val="40"/>
        </w:rPr>
      </w:pPr>
      <w:r>
        <w:rPr>
          <w:rFonts w:ascii="Lucida Sans" w:hAnsi="Lucida Sans"/>
          <w:noProof/>
          <w:sz w:val="60"/>
          <w:szCs w:val="60"/>
          <w:lang w:val="en-ZA" w:eastAsia="en-ZA"/>
        </w:rPr>
        <mc:AlternateContent>
          <mc:Choice Requires="wps">
            <w:drawing>
              <wp:anchor distT="0" distB="0" distL="114300" distR="114300" simplePos="0" relativeHeight="251920384" behindDoc="1" locked="0" layoutInCell="1" allowOverlap="1" wp14:anchorId="5B573F28" wp14:editId="2073FACF">
                <wp:simplePos x="0" y="0"/>
                <wp:positionH relativeFrom="column">
                  <wp:posOffset>-342900</wp:posOffset>
                </wp:positionH>
                <wp:positionV relativeFrom="paragraph">
                  <wp:posOffset>0</wp:posOffset>
                </wp:positionV>
                <wp:extent cx="6629400" cy="8229600"/>
                <wp:effectExtent l="50800" t="25400" r="76200" b="101600"/>
                <wp:wrapNone/>
                <wp:docPr id="506" name="Rounded Rectangle 506"/>
                <wp:cNvGraphicFramePr/>
                <a:graphic xmlns:a="http://schemas.openxmlformats.org/drawingml/2006/main">
                  <a:graphicData uri="http://schemas.microsoft.com/office/word/2010/wordprocessingShape">
                    <wps:wsp>
                      <wps:cNvSpPr/>
                      <wps:spPr>
                        <a:xfrm>
                          <a:off x="0" y="0"/>
                          <a:ext cx="6629400" cy="8229600"/>
                        </a:xfrm>
                        <a:prstGeom prst="roundRect">
                          <a:avLst/>
                        </a:prstGeom>
                        <a:solidFill>
                          <a:srgbClr val="3366FF"/>
                        </a:solidFill>
                      </wps:spPr>
                      <wps:style>
                        <a:lnRef idx="1">
                          <a:schemeClr val="accent1"/>
                        </a:lnRef>
                        <a:fillRef idx="3">
                          <a:schemeClr val="accent1"/>
                        </a:fillRef>
                        <a:effectRef idx="2">
                          <a:schemeClr val="accent1"/>
                        </a:effectRef>
                        <a:fontRef idx="minor">
                          <a:schemeClr val="lt1"/>
                        </a:fontRef>
                      </wps:style>
                      <wps:txbx>
                        <w:txbxContent>
                          <w:p w14:paraId="3ED13525" w14:textId="77777777" w:rsidR="005504EA" w:rsidRDefault="005504EA" w:rsidP="009C29B8">
                            <w:pPr>
                              <w:rPr>
                                <w:rFonts w:ascii="Lucida Sans" w:hAnsi="Lucida Sans"/>
                              </w:rPr>
                            </w:pPr>
                          </w:p>
                          <w:p w14:paraId="3183CAE6" w14:textId="77777777" w:rsidR="005504EA" w:rsidRDefault="005504EA" w:rsidP="007150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573F28" id="Rounded Rectangle 506" o:spid="_x0000_s1087" style="position:absolute;margin-left:-27pt;margin-top:0;width:522pt;height:9in;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" fillcolor="#36f" strokecolor="#4579b8 [3044]">
                <v:shadow on="t" color="black" opacity="22937f" origin=",.5" offset="0,.63889mm"/>
                <v:textbox>
                  <w:txbxContent>
                    <w:p w14:paraId="3ED13525" w14:textId="77777777" w:rsidR="005504EA" w:rsidRDefault="005504EA" w:rsidP="009C29B8">
                      <w:pPr>
                        <w:rPr>
                          <w:rFonts w:ascii="Lucida Sans" w:hAnsi="Lucida Sans"/>
                        </w:rPr>
                      </w:pPr>
                    </w:p>
                    <w:p w14:paraId="3183CAE6" w14:textId="77777777" w:rsidR="005504EA" w:rsidRDefault="005504EA" w:rsidP="00715074">
                      <w:pPr>
                        <w:jc w:val="center"/>
                      </w:pPr>
                    </w:p>
                  </w:txbxContent>
                </v:textbox>
              </v:roundrect>
            </w:pict>
          </mc:Fallback>
        </mc:AlternateContent>
      </w:r>
    </w:p>
    <w:p w14:paraId="67D0806D" w14:textId="137DAE51" w:rsidR="009C29B8" w:rsidRPr="009C29B8" w:rsidRDefault="009C29B8" w:rsidP="004C5582">
      <w:pPr>
        <w:rPr>
          <w:rFonts w:ascii="Lucida Sans" w:hAnsi="Lucida Sans"/>
          <w:sz w:val="52"/>
          <w:szCs w:val="52"/>
        </w:rPr>
      </w:pPr>
      <w:r w:rsidRPr="00A048E5">
        <w:rPr>
          <w:rFonts w:ascii="Wide Latin" w:hAnsi="Wide Latin"/>
          <w:color w:val="FFFFFF" w:themeColor="background1"/>
          <w:sz w:val="52"/>
          <w:szCs w:val="52"/>
        </w:rPr>
        <w:t>Basic Stage</w:t>
      </w:r>
    </w:p>
    <w:p w14:paraId="3893DBF0" w14:textId="3CFBF94E" w:rsidR="004C5582" w:rsidRPr="00F90ABE" w:rsidRDefault="004C5582" w:rsidP="004C5582">
      <w:pPr>
        <w:rPr>
          <w:rFonts w:ascii="Cooper Black" w:hAnsi="Cooper Black"/>
          <w:sz w:val="40"/>
          <w:szCs w:val="40"/>
        </w:rPr>
      </w:pPr>
      <w:r>
        <w:rPr>
          <w:rFonts w:ascii="Cooper Black" w:hAnsi="Cooper Black"/>
          <w:sz w:val="40"/>
          <w:szCs w:val="40"/>
        </w:rPr>
        <w:t xml:space="preserve">Phase II </w:t>
      </w:r>
      <w:r w:rsidRPr="00D2258B">
        <w:rPr>
          <w:rFonts w:ascii="Cooper Black" w:hAnsi="Cooper Black"/>
          <w:sz w:val="32"/>
          <w:szCs w:val="32"/>
        </w:rPr>
        <w:t>(</w:t>
      </w:r>
      <w:r>
        <w:rPr>
          <w:rFonts w:ascii="Cooper Black" w:hAnsi="Cooper Black"/>
          <w:sz w:val="32"/>
          <w:szCs w:val="32"/>
        </w:rPr>
        <w:t>Physical Literacy</w:t>
      </w:r>
      <w:r w:rsidR="007C640E">
        <w:rPr>
          <w:rFonts w:ascii="Cooper Black" w:hAnsi="Cooper Black"/>
          <w:sz w:val="32"/>
          <w:szCs w:val="32"/>
        </w:rPr>
        <w:t xml:space="preserve"> &amp; </w:t>
      </w:r>
      <w:proofErr w:type="spellStart"/>
      <w:r w:rsidR="007C640E">
        <w:rPr>
          <w:rFonts w:ascii="Cooper Black" w:hAnsi="Cooper Black"/>
          <w:sz w:val="32"/>
          <w:szCs w:val="32"/>
        </w:rPr>
        <w:t>FUNdamentals</w:t>
      </w:r>
      <w:proofErr w:type="spellEnd"/>
      <w:r w:rsidRPr="00D2258B">
        <w:rPr>
          <w:rFonts w:ascii="Cooper Black" w:hAnsi="Cooper Black"/>
          <w:sz w:val="32"/>
          <w:szCs w:val="32"/>
        </w:rPr>
        <w:t>)</w:t>
      </w:r>
    </w:p>
    <w:p w14:paraId="1B695C22" w14:textId="36B23C94" w:rsidR="004C5582" w:rsidRPr="00DA4951" w:rsidRDefault="004C5582" w:rsidP="004C5582">
      <w:pPr>
        <w:rPr>
          <w:rFonts w:ascii="Lucida Sans" w:hAnsi="Lucida Sans"/>
          <w:color w:val="FFFFFF" w:themeColor="background1"/>
          <w:sz w:val="22"/>
          <w:szCs w:val="22"/>
        </w:rPr>
      </w:pPr>
      <w:r w:rsidRPr="00DA4951">
        <w:rPr>
          <w:rFonts w:ascii="Lucida Sans" w:hAnsi="Lucida Sans"/>
          <w:color w:val="FFFFFF" w:themeColor="background1"/>
          <w:sz w:val="22"/>
          <w:szCs w:val="22"/>
        </w:rPr>
        <w:t xml:space="preserve">Male &amp; Female Age: </w:t>
      </w:r>
      <w:r w:rsidR="001B3973">
        <w:rPr>
          <w:rFonts w:ascii="Lucida Sans" w:hAnsi="Lucida Sans"/>
          <w:color w:val="FFFFFF" w:themeColor="background1"/>
          <w:sz w:val="22"/>
          <w:szCs w:val="22"/>
        </w:rPr>
        <w:t>6-9 Years Old</w:t>
      </w:r>
    </w:p>
    <w:p w14:paraId="52B4EF96" w14:textId="0FCF5855" w:rsidR="004B4722" w:rsidRDefault="004B4722" w:rsidP="00632419">
      <w:pPr>
        <w:rPr>
          <w:rFonts w:ascii="Lucida Sans" w:hAnsi="Lucida Sans"/>
          <w:sz w:val="22"/>
          <w:szCs w:val="22"/>
        </w:rPr>
      </w:pPr>
    </w:p>
    <w:p w14:paraId="0258375F" w14:textId="207C7877" w:rsidR="004B4722" w:rsidRDefault="007038EE" w:rsidP="00632419">
      <w:pPr>
        <w:rPr>
          <w:rFonts w:ascii="Lucida Sans" w:hAnsi="Lucida Sans"/>
          <w:sz w:val="22"/>
          <w:szCs w:val="22"/>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1921408" behindDoc="1" locked="0" layoutInCell="1" allowOverlap="1" wp14:anchorId="437A1BBE" wp14:editId="622640EC">
                <wp:simplePos x="0" y="0"/>
                <wp:positionH relativeFrom="column">
                  <wp:posOffset>-228600</wp:posOffset>
                </wp:positionH>
                <wp:positionV relativeFrom="paragraph">
                  <wp:posOffset>66675</wp:posOffset>
                </wp:positionV>
                <wp:extent cx="6400800" cy="2057400"/>
                <wp:effectExtent l="50800" t="25400" r="76200" b="101600"/>
                <wp:wrapNone/>
                <wp:docPr id="482" name="Rounded Rectangle 482"/>
                <wp:cNvGraphicFramePr/>
                <a:graphic xmlns:a="http://schemas.openxmlformats.org/drawingml/2006/main">
                  <a:graphicData uri="http://schemas.microsoft.com/office/word/2010/wordprocessingShape">
                    <wps:wsp>
                      <wps:cNvSpPr/>
                      <wps:spPr>
                        <a:xfrm>
                          <a:off x="0" y="0"/>
                          <a:ext cx="6400800" cy="2057400"/>
                        </a:xfrm>
                        <a:prstGeom prst="roundRect">
                          <a:avLst/>
                        </a:prstGeom>
                        <a:solidFill>
                          <a:schemeClr val="accent5">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4AF96" id="Rounded Rectangle 482" o:spid="_x0000_s1026" style="position:absolute;margin-left:-18pt;margin-top:5.25pt;width:7in;height:162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" fillcolor="#b6dde8 [1304]" strokecolor="#4579b8 [3044]">
                <v:shadow on="t" color="black" opacity="22937f" origin=",.5" offset="0,.63889mm"/>
              </v:roundrect>
            </w:pict>
          </mc:Fallback>
        </mc:AlternateContent>
      </w:r>
    </w:p>
    <w:p w14:paraId="0D50DDE1" w14:textId="566E81A3" w:rsidR="004B4722" w:rsidRDefault="001B3973" w:rsidP="00240C72">
      <w:pPr>
        <w:jc w:val="both"/>
        <w:rPr>
          <w:rFonts w:ascii="Lucida Sans" w:hAnsi="Lucida Sans"/>
          <w:sz w:val="22"/>
          <w:szCs w:val="22"/>
        </w:rPr>
      </w:pPr>
      <w:r>
        <w:rPr>
          <w:rFonts w:ascii="Lucida Sans" w:hAnsi="Lucida Sans"/>
          <w:sz w:val="22"/>
          <w:szCs w:val="22"/>
        </w:rPr>
        <w:t xml:space="preserve">Similar to Phase </w:t>
      </w:r>
      <w:proofErr w:type="gramStart"/>
      <w:r>
        <w:rPr>
          <w:rFonts w:ascii="Lucida Sans" w:hAnsi="Lucida Sans"/>
          <w:sz w:val="22"/>
          <w:szCs w:val="22"/>
        </w:rPr>
        <w:t>I</w:t>
      </w:r>
      <w:proofErr w:type="gramEnd"/>
      <w:r>
        <w:rPr>
          <w:rFonts w:ascii="Lucida Sans" w:hAnsi="Lucida Sans"/>
          <w:sz w:val="22"/>
          <w:szCs w:val="22"/>
        </w:rPr>
        <w:t xml:space="preserve">, the development of physical literacy skills and </w:t>
      </w:r>
      <w:proofErr w:type="spellStart"/>
      <w:r>
        <w:rPr>
          <w:rFonts w:ascii="Lucida Sans" w:hAnsi="Lucida Sans"/>
          <w:sz w:val="22"/>
          <w:szCs w:val="22"/>
        </w:rPr>
        <w:t>FUNdamental</w:t>
      </w:r>
      <w:proofErr w:type="spellEnd"/>
      <w:r>
        <w:rPr>
          <w:rFonts w:ascii="Lucida Sans" w:hAnsi="Lucida Sans"/>
          <w:sz w:val="22"/>
          <w:szCs w:val="22"/>
        </w:rPr>
        <w:t xml:space="preserve"> water abilities are a priority in Phase II. However, part II should focus on slightly more advanced swimming skills, including technically sound floatation and gliding, and an introduction to basic strokes (front crawl, back stroke, breast stroke) for those who have successfully achieved </w:t>
      </w:r>
      <w:r w:rsidR="00240C72">
        <w:rPr>
          <w:rFonts w:ascii="Lucida Sans" w:hAnsi="Lucida Sans"/>
          <w:sz w:val="22"/>
          <w:szCs w:val="22"/>
        </w:rPr>
        <w:t xml:space="preserve">the preceding foundational skills (breathing, submersion, floating, gliding). </w:t>
      </w:r>
      <w:r w:rsidR="00974419">
        <w:rPr>
          <w:rFonts w:ascii="Lucida Sans" w:hAnsi="Lucida Sans"/>
          <w:sz w:val="22"/>
          <w:szCs w:val="22"/>
        </w:rPr>
        <w:t xml:space="preserve">In addition, swimmers should be introduced to proper race start methods, and in-water turns. </w:t>
      </w:r>
      <w:r w:rsidR="00240C72">
        <w:rPr>
          <w:rFonts w:ascii="Lucida Sans" w:hAnsi="Lucida Sans"/>
          <w:sz w:val="22"/>
          <w:szCs w:val="22"/>
        </w:rPr>
        <w:t xml:space="preserve">Throughout the Basic Stage, movements should be repeated by both athletes and coaches, and directions should be simple and easy to follow. Finally, basic life skills such as </w:t>
      </w:r>
      <w:r w:rsidR="00240C72">
        <w:rPr>
          <w:rFonts w:ascii="Lucida Sans" w:hAnsi="Lucida Sans"/>
          <w:b/>
          <w:sz w:val="22"/>
          <w:szCs w:val="22"/>
        </w:rPr>
        <w:t>perseverance, enthusiasm, concentration, stress-management, creativity and cognitive development</w:t>
      </w:r>
      <w:r w:rsidR="00240C72">
        <w:rPr>
          <w:rFonts w:ascii="Lucida Sans" w:hAnsi="Lucida Sans"/>
          <w:sz w:val="22"/>
          <w:szCs w:val="22"/>
        </w:rPr>
        <w:t xml:space="preserve"> should be instructed and emphasized at the Basic Stage.</w:t>
      </w:r>
    </w:p>
    <w:p w14:paraId="22C50F47" w14:textId="6837687D" w:rsidR="009C29B8" w:rsidRDefault="009C29B8" w:rsidP="00240C72">
      <w:pPr>
        <w:jc w:val="both"/>
        <w:rPr>
          <w:rFonts w:ascii="Lucida Sans" w:hAnsi="Lucida Sans"/>
          <w:sz w:val="22"/>
          <w:szCs w:val="22"/>
        </w:rPr>
      </w:pPr>
    </w:p>
    <w:p w14:paraId="65EDEC37" w14:textId="68703343" w:rsidR="009C29B8" w:rsidRDefault="000A4025" w:rsidP="00240C72">
      <w:pPr>
        <w:jc w:val="both"/>
        <w:rPr>
          <w:rFonts w:ascii="Lucida Sans" w:hAnsi="Lucida Sans"/>
          <w:sz w:val="22"/>
          <w:szCs w:val="22"/>
        </w:rPr>
      </w:pPr>
      <w:r>
        <w:rPr>
          <w:rFonts w:ascii="Lucida Sans" w:hAnsi="Lucida Sans"/>
          <w:noProof/>
          <w:sz w:val="60"/>
          <w:szCs w:val="60"/>
          <w:lang w:val="en-ZA" w:eastAsia="en-ZA"/>
        </w:rPr>
        <w:drawing>
          <wp:anchor distT="0" distB="0" distL="114300" distR="114300" simplePos="0" relativeHeight="251934720" behindDoc="1" locked="0" layoutInCell="1" allowOverlap="1" wp14:anchorId="5BE946CC" wp14:editId="35043F36">
            <wp:simplePos x="0" y="0"/>
            <wp:positionH relativeFrom="column">
              <wp:posOffset>2857500</wp:posOffset>
            </wp:positionH>
            <wp:positionV relativeFrom="paragraph">
              <wp:posOffset>36829</wp:posOffset>
            </wp:positionV>
            <wp:extent cx="3429000" cy="2289937"/>
            <wp:effectExtent l="381000" t="355600" r="406400" b="35179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Swim.jpg"/>
                    <pic:cNvPicPr/>
                  </pic:nvPicPr>
                  <pic:blipFill>
                    <a:blip r:embed="rId18">
                      <a:extLst>
                        <a:ext uri="{28A0092B-C50C-407E-A947-70E740481C1C}">
                          <a14:useLocalDpi xmlns:a14="http://schemas.microsoft.com/office/drawing/2010/main" val="0"/>
                        </a:ext>
                      </a:extLst>
                    </a:blip>
                    <a:stretch>
                      <a:fillRect/>
                    </a:stretch>
                  </pic:blipFill>
                  <pic:spPr>
                    <a:xfrm>
                      <a:off x="0" y="0"/>
                      <a:ext cx="3429120" cy="229001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14:paraId="5D6A618D" w14:textId="478BF790" w:rsidR="00576D4C" w:rsidRDefault="00D762AC" w:rsidP="00240C72">
      <w:pPr>
        <w:jc w:val="both"/>
        <w:rPr>
          <w:rFonts w:ascii="Lucida Sans" w:hAnsi="Lucida Sans"/>
          <w:color w:val="FFFFFF" w:themeColor="background1"/>
          <w:sz w:val="30"/>
          <w:szCs w:val="30"/>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1927552" behindDoc="1" locked="0" layoutInCell="1" allowOverlap="1" wp14:anchorId="348CA611" wp14:editId="1F6626CA">
                <wp:simplePos x="0" y="0"/>
                <wp:positionH relativeFrom="column">
                  <wp:posOffset>-114300</wp:posOffset>
                </wp:positionH>
                <wp:positionV relativeFrom="paragraph">
                  <wp:posOffset>215265</wp:posOffset>
                </wp:positionV>
                <wp:extent cx="2857500" cy="3200400"/>
                <wp:effectExtent l="50800" t="25400" r="88900" b="101600"/>
                <wp:wrapNone/>
                <wp:docPr id="510" name="Rectangle 510"/>
                <wp:cNvGraphicFramePr/>
                <a:graphic xmlns:a="http://schemas.openxmlformats.org/drawingml/2006/main">
                  <a:graphicData uri="http://schemas.microsoft.com/office/word/2010/wordprocessingShape">
                    <wps:wsp>
                      <wps:cNvSpPr/>
                      <wps:spPr>
                        <a:xfrm>
                          <a:off x="0" y="0"/>
                          <a:ext cx="2857500" cy="3200400"/>
                        </a:xfrm>
                        <a:prstGeom prst="rect">
                          <a:avLst/>
                        </a:prstGeom>
                        <a:solidFill>
                          <a:srgbClr val="1F497D"/>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677A3" id="Rectangle 510" o:spid="_x0000_s1026" style="position:absolute;margin-left:-9pt;margin-top:16.95pt;width:225pt;height:252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" fillcolor="#1f497d" strokecolor="#4579b8 [3044]">
                <v:shadow on="t" color="black" opacity="22937f" origin=",.5" offset="0,.63889mm"/>
              </v:rect>
            </w:pict>
          </mc:Fallback>
        </mc:AlternateContent>
      </w:r>
    </w:p>
    <w:p w14:paraId="552D4313" w14:textId="550ABF95" w:rsidR="00576D4C" w:rsidRDefault="00576D4C" w:rsidP="00240C72">
      <w:pPr>
        <w:jc w:val="both"/>
        <w:rPr>
          <w:rFonts w:ascii="Lucida Sans" w:hAnsi="Lucida Sans"/>
          <w:color w:val="FFFFFF" w:themeColor="background1"/>
          <w:sz w:val="30"/>
          <w:szCs w:val="30"/>
        </w:rPr>
      </w:pPr>
    </w:p>
    <w:p w14:paraId="738BEC65" w14:textId="0A402E0A" w:rsidR="009C29B8" w:rsidRPr="00576D4C" w:rsidRDefault="009C29B8" w:rsidP="00240C72">
      <w:pPr>
        <w:jc w:val="both"/>
        <w:rPr>
          <w:rFonts w:ascii="Lucida Sans" w:hAnsi="Lucida Sans"/>
          <w:color w:val="CCFFCC"/>
          <w:sz w:val="30"/>
          <w:szCs w:val="30"/>
        </w:rPr>
      </w:pPr>
      <w:r w:rsidRPr="00576D4C">
        <w:rPr>
          <w:rFonts w:ascii="Lucida Sans" w:hAnsi="Lucida Sans"/>
          <w:color w:val="CCFFCC"/>
          <w:sz w:val="30"/>
          <w:szCs w:val="30"/>
        </w:rPr>
        <w:t>To-do list for the Basic Stage</w:t>
      </w:r>
    </w:p>
    <w:p w14:paraId="5A64FED2" w14:textId="77777777" w:rsidR="009C29B8" w:rsidRDefault="009C29B8" w:rsidP="00240C72">
      <w:pPr>
        <w:jc w:val="both"/>
        <w:rPr>
          <w:rFonts w:ascii="Lucida Sans" w:hAnsi="Lucida Sans"/>
          <w:color w:val="FFFFFF" w:themeColor="background1"/>
          <w:sz w:val="22"/>
          <w:szCs w:val="22"/>
        </w:rPr>
      </w:pPr>
    </w:p>
    <w:p w14:paraId="6F90A071" w14:textId="16E24003" w:rsidR="009C29B8" w:rsidRDefault="009C29B8" w:rsidP="009C29B8">
      <w:pPr>
        <w:jc w:val="both"/>
        <w:rPr>
          <w:rFonts w:ascii="Lucida Sans" w:hAnsi="Lucida Sans"/>
          <w:color w:val="FFFFFF" w:themeColor="background1"/>
          <w:sz w:val="22"/>
          <w:szCs w:val="22"/>
        </w:rPr>
      </w:pPr>
      <w:r>
        <w:rPr>
          <w:rFonts w:ascii="Lucida Sans" w:hAnsi="Lucida Sans"/>
          <w:color w:val="FFFFFF" w:themeColor="background1"/>
          <w:sz w:val="22"/>
          <w:szCs w:val="22"/>
        </w:rPr>
        <w:fldChar w:fldCharType="begin">
          <w:ffData>
            <w:name w:val="Check1"/>
            <w:enabled/>
            <w:calcOnExit w:val="0"/>
            <w:checkBox>
              <w:sizeAuto/>
              <w:default w:val="0"/>
            </w:checkBox>
          </w:ffData>
        </w:fldChar>
      </w:r>
      <w:bookmarkStart w:id="0" w:name="Check1"/>
      <w:r>
        <w:rPr>
          <w:rFonts w:ascii="Lucida Sans" w:hAnsi="Lucida Sans"/>
          <w:color w:val="FFFFFF" w:themeColor="background1"/>
          <w:sz w:val="22"/>
          <w:szCs w:val="22"/>
        </w:rPr>
        <w:instrText xml:space="preserve"> FORMCHECKBOX </w:instrText>
      </w:r>
      <w:r w:rsidR="005504EA">
        <w:rPr>
          <w:rFonts w:ascii="Lucida Sans" w:hAnsi="Lucida Sans"/>
          <w:color w:val="FFFFFF" w:themeColor="background1"/>
          <w:sz w:val="22"/>
          <w:szCs w:val="22"/>
        </w:rPr>
      </w:r>
      <w:r w:rsidR="005504EA">
        <w:rPr>
          <w:rFonts w:ascii="Lucida Sans" w:hAnsi="Lucida Sans"/>
          <w:color w:val="FFFFFF" w:themeColor="background1"/>
          <w:sz w:val="22"/>
          <w:szCs w:val="22"/>
        </w:rPr>
        <w:fldChar w:fldCharType="separate"/>
      </w:r>
      <w:r>
        <w:rPr>
          <w:rFonts w:ascii="Lucida Sans" w:hAnsi="Lucida Sans"/>
          <w:color w:val="FFFFFF" w:themeColor="background1"/>
          <w:sz w:val="22"/>
          <w:szCs w:val="22"/>
        </w:rPr>
        <w:fldChar w:fldCharType="end"/>
      </w:r>
      <w:bookmarkEnd w:id="0"/>
      <w:r>
        <w:rPr>
          <w:rFonts w:ascii="Lucida Sans" w:hAnsi="Lucida Sans"/>
          <w:color w:val="FFFFFF" w:themeColor="background1"/>
          <w:sz w:val="22"/>
          <w:szCs w:val="22"/>
        </w:rPr>
        <w:t xml:space="preserve"> Children should learn about</w:t>
      </w:r>
    </w:p>
    <w:p w14:paraId="260901D0" w14:textId="45737AEA" w:rsidR="009C29B8" w:rsidRDefault="009C29B8" w:rsidP="009C29B8">
      <w:pPr>
        <w:jc w:val="both"/>
        <w:rPr>
          <w:rFonts w:ascii="Lucida Sans" w:hAnsi="Lucida Sans"/>
          <w:color w:val="FFFFFF" w:themeColor="background1"/>
          <w:sz w:val="22"/>
          <w:szCs w:val="22"/>
        </w:rPr>
      </w:pPr>
      <w:proofErr w:type="gramStart"/>
      <w:r>
        <w:rPr>
          <w:rFonts w:ascii="Lucida Sans" w:hAnsi="Lucida Sans"/>
          <w:color w:val="FFFFFF" w:themeColor="background1"/>
          <w:sz w:val="22"/>
          <w:szCs w:val="22"/>
        </w:rPr>
        <w:t>basic</w:t>
      </w:r>
      <w:proofErr w:type="gramEnd"/>
      <w:r>
        <w:rPr>
          <w:rFonts w:ascii="Lucida Sans" w:hAnsi="Lucida Sans"/>
          <w:color w:val="FFFFFF" w:themeColor="background1"/>
          <w:sz w:val="22"/>
          <w:szCs w:val="22"/>
        </w:rPr>
        <w:t xml:space="preserve"> relaxation and energizing</w:t>
      </w:r>
    </w:p>
    <w:p w14:paraId="24E2E40F" w14:textId="3F58FD5C" w:rsidR="009C29B8" w:rsidRDefault="009C29B8" w:rsidP="009C29B8">
      <w:pPr>
        <w:jc w:val="both"/>
        <w:rPr>
          <w:rFonts w:ascii="Lucida Sans" w:hAnsi="Lucida Sans"/>
          <w:color w:val="FFFFFF" w:themeColor="background1"/>
          <w:sz w:val="22"/>
          <w:szCs w:val="22"/>
        </w:rPr>
      </w:pPr>
      <w:proofErr w:type="gramStart"/>
      <w:r>
        <w:rPr>
          <w:rFonts w:ascii="Lucida Sans" w:hAnsi="Lucida Sans"/>
          <w:color w:val="FFFFFF" w:themeColor="background1"/>
          <w:sz w:val="22"/>
          <w:szCs w:val="22"/>
        </w:rPr>
        <w:t>skills</w:t>
      </w:r>
      <w:proofErr w:type="gramEnd"/>
    </w:p>
    <w:p w14:paraId="00BE716F" w14:textId="77777777" w:rsidR="009C29B8" w:rsidRDefault="009C29B8" w:rsidP="009C29B8">
      <w:pPr>
        <w:jc w:val="both"/>
        <w:rPr>
          <w:rFonts w:ascii="Lucida Sans" w:hAnsi="Lucida Sans"/>
          <w:color w:val="FFFFFF" w:themeColor="background1"/>
          <w:sz w:val="22"/>
          <w:szCs w:val="22"/>
        </w:rPr>
      </w:pPr>
    </w:p>
    <w:p w14:paraId="25126799" w14:textId="7CFC5032" w:rsidR="009C29B8" w:rsidRDefault="009C29B8" w:rsidP="009C29B8">
      <w:pPr>
        <w:jc w:val="both"/>
        <w:rPr>
          <w:rFonts w:ascii="Lucida Sans" w:hAnsi="Lucida Sans"/>
          <w:color w:val="FFFFFF" w:themeColor="background1"/>
          <w:sz w:val="22"/>
          <w:szCs w:val="22"/>
        </w:rPr>
      </w:pPr>
      <w:r>
        <w:rPr>
          <w:rFonts w:ascii="Lucida Sans" w:hAnsi="Lucida Sans"/>
          <w:color w:val="FFFFFF" w:themeColor="background1"/>
          <w:sz w:val="22"/>
          <w:szCs w:val="22"/>
        </w:rPr>
        <w:fldChar w:fldCharType="begin">
          <w:ffData>
            <w:name w:val="Check2"/>
            <w:enabled/>
            <w:calcOnExit w:val="0"/>
            <w:checkBox>
              <w:sizeAuto/>
              <w:default w:val="0"/>
            </w:checkBox>
          </w:ffData>
        </w:fldChar>
      </w:r>
      <w:bookmarkStart w:id="1" w:name="Check2"/>
      <w:r>
        <w:rPr>
          <w:rFonts w:ascii="Lucida Sans" w:hAnsi="Lucida Sans"/>
          <w:color w:val="FFFFFF" w:themeColor="background1"/>
          <w:sz w:val="22"/>
          <w:szCs w:val="22"/>
        </w:rPr>
        <w:instrText xml:space="preserve"> FORMCHECKBOX </w:instrText>
      </w:r>
      <w:r w:rsidR="005504EA">
        <w:rPr>
          <w:rFonts w:ascii="Lucida Sans" w:hAnsi="Lucida Sans"/>
          <w:color w:val="FFFFFF" w:themeColor="background1"/>
          <w:sz w:val="22"/>
          <w:szCs w:val="22"/>
        </w:rPr>
      </w:r>
      <w:r w:rsidR="005504EA">
        <w:rPr>
          <w:rFonts w:ascii="Lucida Sans" w:hAnsi="Lucida Sans"/>
          <w:color w:val="FFFFFF" w:themeColor="background1"/>
          <w:sz w:val="22"/>
          <w:szCs w:val="22"/>
        </w:rPr>
        <w:fldChar w:fldCharType="separate"/>
      </w:r>
      <w:r>
        <w:rPr>
          <w:rFonts w:ascii="Lucida Sans" w:hAnsi="Lucida Sans"/>
          <w:color w:val="FFFFFF" w:themeColor="background1"/>
          <w:sz w:val="22"/>
          <w:szCs w:val="22"/>
        </w:rPr>
        <w:fldChar w:fldCharType="end"/>
      </w:r>
      <w:bookmarkEnd w:id="1"/>
      <w:r>
        <w:rPr>
          <w:rFonts w:ascii="Lucida Sans" w:hAnsi="Lucida Sans"/>
          <w:color w:val="FFFFFF" w:themeColor="background1"/>
          <w:sz w:val="22"/>
          <w:szCs w:val="22"/>
        </w:rPr>
        <w:t xml:space="preserve"> Children should learn about</w:t>
      </w:r>
    </w:p>
    <w:p w14:paraId="6BAD9364" w14:textId="14FE42D0" w:rsidR="009C29B8" w:rsidRDefault="009C29B8" w:rsidP="009C29B8">
      <w:pPr>
        <w:jc w:val="both"/>
        <w:rPr>
          <w:rFonts w:ascii="Lucida Sans" w:hAnsi="Lucida Sans"/>
          <w:color w:val="FFFFFF" w:themeColor="background1"/>
          <w:sz w:val="22"/>
          <w:szCs w:val="22"/>
        </w:rPr>
      </w:pPr>
      <w:proofErr w:type="gramStart"/>
      <w:r>
        <w:rPr>
          <w:rFonts w:ascii="Lucida Sans" w:hAnsi="Lucida Sans"/>
          <w:color w:val="FFFFFF" w:themeColor="background1"/>
          <w:sz w:val="22"/>
          <w:szCs w:val="22"/>
        </w:rPr>
        <w:t>creative</w:t>
      </w:r>
      <w:proofErr w:type="gramEnd"/>
      <w:r>
        <w:rPr>
          <w:rFonts w:ascii="Lucida Sans" w:hAnsi="Lucida Sans"/>
          <w:color w:val="FFFFFF" w:themeColor="background1"/>
          <w:sz w:val="22"/>
          <w:szCs w:val="22"/>
        </w:rPr>
        <w:t xml:space="preserve"> imagery</w:t>
      </w:r>
    </w:p>
    <w:p w14:paraId="769D8B84" w14:textId="77777777" w:rsidR="009C29B8" w:rsidRDefault="009C29B8" w:rsidP="009C29B8">
      <w:pPr>
        <w:jc w:val="both"/>
        <w:rPr>
          <w:rFonts w:ascii="Lucida Sans" w:hAnsi="Lucida Sans"/>
          <w:color w:val="FFFFFF" w:themeColor="background1"/>
          <w:sz w:val="22"/>
          <w:szCs w:val="22"/>
        </w:rPr>
      </w:pPr>
    </w:p>
    <w:p w14:paraId="7955E2C7" w14:textId="3D932C44" w:rsidR="009C29B8" w:rsidRDefault="009C29B8" w:rsidP="009C29B8">
      <w:pPr>
        <w:jc w:val="both"/>
        <w:rPr>
          <w:rFonts w:ascii="Lucida Sans" w:hAnsi="Lucida Sans"/>
          <w:color w:val="FFFFFF" w:themeColor="background1"/>
          <w:sz w:val="22"/>
          <w:szCs w:val="22"/>
        </w:rPr>
      </w:pPr>
      <w:r>
        <w:rPr>
          <w:rFonts w:ascii="Lucida Sans" w:hAnsi="Lucida Sans"/>
          <w:color w:val="FFFFFF" w:themeColor="background1"/>
          <w:sz w:val="22"/>
          <w:szCs w:val="22"/>
        </w:rPr>
        <w:fldChar w:fldCharType="begin">
          <w:ffData>
            <w:name w:val="Check3"/>
            <w:enabled/>
            <w:calcOnExit w:val="0"/>
            <w:checkBox>
              <w:sizeAuto/>
              <w:default w:val="0"/>
            </w:checkBox>
          </w:ffData>
        </w:fldChar>
      </w:r>
      <w:bookmarkStart w:id="2" w:name="Check3"/>
      <w:r>
        <w:rPr>
          <w:rFonts w:ascii="Lucida Sans" w:hAnsi="Lucida Sans"/>
          <w:color w:val="FFFFFF" w:themeColor="background1"/>
          <w:sz w:val="22"/>
          <w:szCs w:val="22"/>
        </w:rPr>
        <w:instrText xml:space="preserve"> FORMCHECKBOX </w:instrText>
      </w:r>
      <w:r w:rsidR="005504EA">
        <w:rPr>
          <w:rFonts w:ascii="Lucida Sans" w:hAnsi="Lucida Sans"/>
          <w:color w:val="FFFFFF" w:themeColor="background1"/>
          <w:sz w:val="22"/>
          <w:szCs w:val="22"/>
        </w:rPr>
      </w:r>
      <w:r w:rsidR="005504EA">
        <w:rPr>
          <w:rFonts w:ascii="Lucida Sans" w:hAnsi="Lucida Sans"/>
          <w:color w:val="FFFFFF" w:themeColor="background1"/>
          <w:sz w:val="22"/>
          <w:szCs w:val="22"/>
        </w:rPr>
        <w:fldChar w:fldCharType="separate"/>
      </w:r>
      <w:r>
        <w:rPr>
          <w:rFonts w:ascii="Lucida Sans" w:hAnsi="Lucida Sans"/>
          <w:color w:val="FFFFFF" w:themeColor="background1"/>
          <w:sz w:val="22"/>
          <w:szCs w:val="22"/>
        </w:rPr>
        <w:fldChar w:fldCharType="end"/>
      </w:r>
      <w:bookmarkEnd w:id="2"/>
      <w:r>
        <w:rPr>
          <w:rFonts w:ascii="Lucida Sans" w:hAnsi="Lucida Sans"/>
          <w:color w:val="FFFFFF" w:themeColor="background1"/>
          <w:sz w:val="22"/>
          <w:szCs w:val="22"/>
        </w:rPr>
        <w:t xml:space="preserve"> Children should develop a </w:t>
      </w:r>
    </w:p>
    <w:p w14:paraId="7E35A856" w14:textId="4E742897" w:rsidR="009C29B8" w:rsidRDefault="00D762AC" w:rsidP="009C29B8">
      <w:pPr>
        <w:jc w:val="both"/>
        <w:rPr>
          <w:rFonts w:ascii="Lucida Sans" w:hAnsi="Lucida Sans"/>
          <w:color w:val="FFFFFF" w:themeColor="background1"/>
          <w:sz w:val="22"/>
          <w:szCs w:val="22"/>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1931648" behindDoc="1" locked="0" layoutInCell="1" allowOverlap="1" wp14:anchorId="1C2320C5" wp14:editId="61172CBD">
                <wp:simplePos x="0" y="0"/>
                <wp:positionH relativeFrom="column">
                  <wp:posOffset>2971800</wp:posOffset>
                </wp:positionH>
                <wp:positionV relativeFrom="paragraph">
                  <wp:posOffset>118745</wp:posOffset>
                </wp:positionV>
                <wp:extent cx="3314700" cy="2005965"/>
                <wp:effectExtent l="50800" t="25400" r="88900" b="102235"/>
                <wp:wrapNone/>
                <wp:docPr id="66" name="Rectangle 66"/>
                <wp:cNvGraphicFramePr/>
                <a:graphic xmlns:a="http://schemas.openxmlformats.org/drawingml/2006/main">
                  <a:graphicData uri="http://schemas.microsoft.com/office/word/2010/wordprocessingShape">
                    <wps:wsp>
                      <wps:cNvSpPr/>
                      <wps:spPr>
                        <a:xfrm>
                          <a:off x="0" y="0"/>
                          <a:ext cx="3314700" cy="2005965"/>
                        </a:xfrm>
                        <a:prstGeom prst="rect">
                          <a:avLst/>
                        </a:prstGeom>
                        <a:solidFill>
                          <a:srgbClr val="1F497D"/>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6602B" id="Rectangle 66" o:spid="_x0000_s1026" style="position:absolute;margin-left:234pt;margin-top:9.35pt;width:261pt;height:157.9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" fillcolor="#1f497d" strokecolor="#4579b8 [3044]">
                <v:shadow on="t" color="black" opacity="22937f" origin=",.5" offset="0,.63889mm"/>
              </v:rect>
            </w:pict>
          </mc:Fallback>
        </mc:AlternateContent>
      </w:r>
      <w:proofErr w:type="gramStart"/>
      <w:r w:rsidR="009C29B8">
        <w:rPr>
          <w:rFonts w:ascii="Lucida Sans" w:hAnsi="Lucida Sans"/>
          <w:color w:val="FFFFFF" w:themeColor="background1"/>
          <w:sz w:val="22"/>
          <w:szCs w:val="22"/>
        </w:rPr>
        <w:t>sense</w:t>
      </w:r>
      <w:proofErr w:type="gramEnd"/>
      <w:r w:rsidR="009C29B8">
        <w:rPr>
          <w:rFonts w:ascii="Lucida Sans" w:hAnsi="Lucida Sans"/>
          <w:color w:val="FFFFFF" w:themeColor="background1"/>
          <w:sz w:val="22"/>
          <w:szCs w:val="22"/>
        </w:rPr>
        <w:t xml:space="preserve"> of self-confidence</w:t>
      </w:r>
    </w:p>
    <w:p w14:paraId="03CD508C" w14:textId="47375E0C" w:rsidR="009C29B8" w:rsidRDefault="00D762AC" w:rsidP="009C29B8">
      <w:pPr>
        <w:jc w:val="both"/>
        <w:rPr>
          <w:rFonts w:ascii="Lucida Sans" w:hAnsi="Lucida Sans"/>
          <w:color w:val="FFFFFF" w:themeColor="background1"/>
          <w:sz w:val="22"/>
          <w:szCs w:val="22"/>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1932672" behindDoc="0" locked="0" layoutInCell="1" allowOverlap="1" wp14:anchorId="4FA3D619" wp14:editId="321FBD10">
                <wp:simplePos x="0" y="0"/>
                <wp:positionH relativeFrom="column">
                  <wp:posOffset>3200400</wp:posOffset>
                </wp:positionH>
                <wp:positionV relativeFrom="paragraph">
                  <wp:posOffset>68580</wp:posOffset>
                </wp:positionV>
                <wp:extent cx="2857500" cy="1828800"/>
                <wp:effectExtent l="0" t="0" r="0" b="0"/>
                <wp:wrapSquare wrapText="bothSides"/>
                <wp:docPr id="67" name="Text Box 67"/>
                <wp:cNvGraphicFramePr/>
                <a:graphic xmlns:a="http://schemas.openxmlformats.org/drawingml/2006/main">
                  <a:graphicData uri="http://schemas.microsoft.com/office/word/2010/wordprocessingShape">
                    <wps:wsp>
                      <wps:cNvSpPr txBox="1"/>
                      <wps:spPr>
                        <a:xfrm>
                          <a:off x="0" y="0"/>
                          <a:ext cx="2857500"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79EBDB" w14:textId="77777777" w:rsidR="005504EA" w:rsidRDefault="005504EA" w:rsidP="00D762AC">
                            <w:pPr>
                              <w:jc w:val="center"/>
                              <w:rPr>
                                <w:rFonts w:ascii="Lucida Sans" w:hAnsi="Lucida Sans"/>
                                <w:color w:val="CCFFCC"/>
                                <w:sz w:val="22"/>
                                <w:szCs w:val="22"/>
                              </w:rPr>
                            </w:pPr>
                            <w:r w:rsidRPr="00576D4C">
                              <w:rPr>
                                <w:rFonts w:ascii="Lucida Sans" w:hAnsi="Lucida Sans"/>
                                <w:b/>
                                <w:color w:val="CCFFCC"/>
                                <w:sz w:val="22"/>
                                <w:szCs w:val="22"/>
                              </w:rPr>
                              <w:t>Swimming for Facts</w:t>
                            </w:r>
                          </w:p>
                          <w:p w14:paraId="6B59D4F9" w14:textId="77777777" w:rsidR="005504EA" w:rsidRDefault="005504EA" w:rsidP="00D762AC">
                            <w:pPr>
                              <w:jc w:val="center"/>
                              <w:rPr>
                                <w:rFonts w:ascii="Lucida Sans" w:hAnsi="Lucida Sans"/>
                                <w:color w:val="CCFFCC"/>
                                <w:sz w:val="22"/>
                                <w:szCs w:val="22"/>
                              </w:rPr>
                            </w:pPr>
                          </w:p>
                          <w:p w14:paraId="071749A4" w14:textId="7F56187D" w:rsidR="005504EA" w:rsidRPr="00D762AC" w:rsidRDefault="005504EA" w:rsidP="004A73D6">
                            <w:pPr>
                              <w:jc w:val="center"/>
                              <w:rPr>
                                <w:rFonts w:ascii="Lucida Sans" w:hAnsi="Lucida Sans"/>
                                <w:color w:val="FFFFFF" w:themeColor="background1"/>
                                <w:sz w:val="22"/>
                                <w:szCs w:val="22"/>
                              </w:rPr>
                            </w:pPr>
                            <w:r>
                              <w:rPr>
                                <w:rFonts w:ascii="Lucida Sans" w:hAnsi="Lucida Sans"/>
                                <w:color w:val="FFFFFF" w:themeColor="background1"/>
                                <w:sz w:val="22"/>
                                <w:szCs w:val="22"/>
                              </w:rPr>
                              <w:t xml:space="preserve">Instructors at the basic stage should focus on the development of athletes’ </w:t>
                            </w:r>
                            <w:r w:rsidRPr="000009EE">
                              <w:rPr>
                                <w:rFonts w:ascii="Lucida Sans" w:hAnsi="Lucida Sans"/>
                                <w:b/>
                                <w:color w:val="FFFFFF" w:themeColor="background1"/>
                                <w:sz w:val="22"/>
                                <w:szCs w:val="22"/>
                              </w:rPr>
                              <w:t>ABC</w:t>
                            </w:r>
                            <w:r>
                              <w:rPr>
                                <w:rFonts w:ascii="Lucida Sans" w:hAnsi="Lucida Sans"/>
                                <w:b/>
                                <w:color w:val="FFFFFF" w:themeColor="background1"/>
                                <w:sz w:val="22"/>
                                <w:szCs w:val="22"/>
                              </w:rPr>
                              <w:t>’</w:t>
                            </w:r>
                            <w:r w:rsidRPr="000009EE">
                              <w:rPr>
                                <w:rFonts w:ascii="Lucida Sans" w:hAnsi="Lucida Sans"/>
                                <w:b/>
                                <w:color w:val="FFFFFF" w:themeColor="background1"/>
                                <w:sz w:val="22"/>
                                <w:szCs w:val="22"/>
                              </w:rPr>
                              <w:t>S</w:t>
                            </w:r>
                            <w:r>
                              <w:rPr>
                                <w:rFonts w:ascii="Lucida Sans" w:hAnsi="Lucida Sans"/>
                                <w:color w:val="FFFFFF" w:themeColor="background1"/>
                                <w:sz w:val="22"/>
                                <w:szCs w:val="22"/>
                              </w:rPr>
                              <w:t xml:space="preserve">: </w:t>
                            </w:r>
                            <w:r>
                              <w:rPr>
                                <w:rFonts w:ascii="Lucida Sans" w:hAnsi="Lucida Sans"/>
                                <w:b/>
                                <w:color w:val="FFFFFF" w:themeColor="background1"/>
                                <w:sz w:val="22"/>
                                <w:szCs w:val="22"/>
                              </w:rPr>
                              <w:t>Agility, Balance, Coordination, &amp; Speed</w:t>
                            </w:r>
                            <w:r>
                              <w:rPr>
                                <w:rFonts w:ascii="Lucida Sans" w:hAnsi="Lucida Sans"/>
                                <w:color w:val="FFFFFF" w:themeColor="background1"/>
                                <w:sz w:val="22"/>
                                <w:szCs w:val="22"/>
                              </w:rPr>
                              <w:t xml:space="preserve">. Paired with the development of </w:t>
                            </w:r>
                            <w:proofErr w:type="spellStart"/>
                            <w:r>
                              <w:rPr>
                                <w:rFonts w:ascii="Lucida Sans" w:hAnsi="Lucida Sans"/>
                                <w:color w:val="FFFFFF" w:themeColor="background1"/>
                                <w:sz w:val="22"/>
                                <w:szCs w:val="22"/>
                              </w:rPr>
                              <w:t>FUNdamental</w:t>
                            </w:r>
                            <w:proofErr w:type="spellEnd"/>
                            <w:r>
                              <w:rPr>
                                <w:rFonts w:ascii="Lucida Sans" w:hAnsi="Lucida Sans"/>
                                <w:color w:val="FFFFFF" w:themeColor="background1"/>
                                <w:sz w:val="22"/>
                                <w:szCs w:val="22"/>
                              </w:rPr>
                              <w:t xml:space="preserve"> movement skills, the </w:t>
                            </w:r>
                            <w:r>
                              <w:rPr>
                                <w:rFonts w:ascii="Lucida Sans" w:hAnsi="Lucida Sans"/>
                                <w:b/>
                                <w:color w:val="FFFFFF" w:themeColor="background1"/>
                                <w:sz w:val="22"/>
                                <w:szCs w:val="22"/>
                              </w:rPr>
                              <w:t>ABC’S</w:t>
                            </w:r>
                            <w:r>
                              <w:rPr>
                                <w:rFonts w:ascii="Lucida Sans" w:hAnsi="Lucida Sans"/>
                                <w:color w:val="FFFFFF" w:themeColor="background1"/>
                                <w:sz w:val="22"/>
                                <w:szCs w:val="22"/>
                              </w:rPr>
                              <w:t xml:space="preserve"> will provide athletes with a proper foundation for growth today and for the future.</w:t>
                            </w:r>
                          </w:p>
                          <w:p w14:paraId="0C8277C1" w14:textId="77777777" w:rsidR="005504EA" w:rsidRDefault="00550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A3D619" id="Text Box 67" o:spid="_x0000_s1088" type="#_x0000_t202" style="position:absolute;left:0;text-align:left;margin-left:252pt;margin-top:5.4pt;width:225pt;height:2in;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" filled="f" stroked="f">
                <v:textbox>
                  <w:txbxContent>
                    <w:p w14:paraId="0779EBDB" w14:textId="77777777" w:rsidR="005504EA" w:rsidRDefault="005504EA" w:rsidP="00D762AC">
                      <w:pPr>
                        <w:jc w:val="center"/>
                        <w:rPr>
                          <w:rFonts w:ascii="Lucida Sans" w:hAnsi="Lucida Sans"/>
                          <w:color w:val="CCFFCC"/>
                          <w:sz w:val="22"/>
                          <w:szCs w:val="22"/>
                        </w:rPr>
                      </w:pPr>
                      <w:r w:rsidRPr="00576D4C">
                        <w:rPr>
                          <w:rFonts w:ascii="Lucida Sans" w:hAnsi="Lucida Sans"/>
                          <w:b/>
                          <w:color w:val="CCFFCC"/>
                          <w:sz w:val="22"/>
                          <w:szCs w:val="22"/>
                        </w:rPr>
                        <w:t>Swimming for Facts</w:t>
                      </w:r>
                    </w:p>
                    <w:p w14:paraId="6B59D4F9" w14:textId="77777777" w:rsidR="005504EA" w:rsidRDefault="005504EA" w:rsidP="00D762AC">
                      <w:pPr>
                        <w:jc w:val="center"/>
                        <w:rPr>
                          <w:rFonts w:ascii="Lucida Sans" w:hAnsi="Lucida Sans"/>
                          <w:color w:val="CCFFCC"/>
                          <w:sz w:val="22"/>
                          <w:szCs w:val="22"/>
                        </w:rPr>
                      </w:pPr>
                    </w:p>
                    <w:p w14:paraId="071749A4" w14:textId="7F56187D" w:rsidR="005504EA" w:rsidRPr="00D762AC" w:rsidRDefault="005504EA" w:rsidP="004A73D6">
                      <w:pPr>
                        <w:jc w:val="center"/>
                        <w:rPr>
                          <w:rFonts w:ascii="Lucida Sans" w:hAnsi="Lucida Sans"/>
                          <w:color w:val="FFFFFF" w:themeColor="background1"/>
                          <w:sz w:val="22"/>
                          <w:szCs w:val="22"/>
                        </w:rPr>
                      </w:pPr>
                      <w:r>
                        <w:rPr>
                          <w:rFonts w:ascii="Lucida Sans" w:hAnsi="Lucida Sans"/>
                          <w:color w:val="FFFFFF" w:themeColor="background1"/>
                          <w:sz w:val="22"/>
                          <w:szCs w:val="22"/>
                        </w:rPr>
                        <w:t xml:space="preserve">Instructors at the basic stage should focus on the development of athletes’ </w:t>
                      </w:r>
                      <w:r w:rsidRPr="000009EE">
                        <w:rPr>
                          <w:rFonts w:ascii="Lucida Sans" w:hAnsi="Lucida Sans"/>
                          <w:b/>
                          <w:color w:val="FFFFFF" w:themeColor="background1"/>
                          <w:sz w:val="22"/>
                          <w:szCs w:val="22"/>
                        </w:rPr>
                        <w:t>ABC</w:t>
                      </w:r>
                      <w:r>
                        <w:rPr>
                          <w:rFonts w:ascii="Lucida Sans" w:hAnsi="Lucida Sans"/>
                          <w:b/>
                          <w:color w:val="FFFFFF" w:themeColor="background1"/>
                          <w:sz w:val="22"/>
                          <w:szCs w:val="22"/>
                        </w:rPr>
                        <w:t>’</w:t>
                      </w:r>
                      <w:r w:rsidRPr="000009EE">
                        <w:rPr>
                          <w:rFonts w:ascii="Lucida Sans" w:hAnsi="Lucida Sans"/>
                          <w:b/>
                          <w:color w:val="FFFFFF" w:themeColor="background1"/>
                          <w:sz w:val="22"/>
                          <w:szCs w:val="22"/>
                        </w:rPr>
                        <w:t>S</w:t>
                      </w:r>
                      <w:r>
                        <w:rPr>
                          <w:rFonts w:ascii="Lucida Sans" w:hAnsi="Lucida Sans"/>
                          <w:color w:val="FFFFFF" w:themeColor="background1"/>
                          <w:sz w:val="22"/>
                          <w:szCs w:val="22"/>
                        </w:rPr>
                        <w:t xml:space="preserve">: </w:t>
                      </w:r>
                      <w:r>
                        <w:rPr>
                          <w:rFonts w:ascii="Lucida Sans" w:hAnsi="Lucida Sans"/>
                          <w:b/>
                          <w:color w:val="FFFFFF" w:themeColor="background1"/>
                          <w:sz w:val="22"/>
                          <w:szCs w:val="22"/>
                        </w:rPr>
                        <w:t>Agility, Balance, Coordination, &amp; Speed</w:t>
                      </w:r>
                      <w:r>
                        <w:rPr>
                          <w:rFonts w:ascii="Lucida Sans" w:hAnsi="Lucida Sans"/>
                          <w:color w:val="FFFFFF" w:themeColor="background1"/>
                          <w:sz w:val="22"/>
                          <w:szCs w:val="22"/>
                        </w:rPr>
                        <w:t xml:space="preserve">. Paired with the development of </w:t>
                      </w:r>
                      <w:proofErr w:type="spellStart"/>
                      <w:r>
                        <w:rPr>
                          <w:rFonts w:ascii="Lucida Sans" w:hAnsi="Lucida Sans"/>
                          <w:color w:val="FFFFFF" w:themeColor="background1"/>
                          <w:sz w:val="22"/>
                          <w:szCs w:val="22"/>
                        </w:rPr>
                        <w:t>FUNdamental</w:t>
                      </w:r>
                      <w:proofErr w:type="spellEnd"/>
                      <w:r>
                        <w:rPr>
                          <w:rFonts w:ascii="Lucida Sans" w:hAnsi="Lucida Sans"/>
                          <w:color w:val="FFFFFF" w:themeColor="background1"/>
                          <w:sz w:val="22"/>
                          <w:szCs w:val="22"/>
                        </w:rPr>
                        <w:t xml:space="preserve"> movement skills, the </w:t>
                      </w:r>
                      <w:r>
                        <w:rPr>
                          <w:rFonts w:ascii="Lucida Sans" w:hAnsi="Lucida Sans"/>
                          <w:b/>
                          <w:color w:val="FFFFFF" w:themeColor="background1"/>
                          <w:sz w:val="22"/>
                          <w:szCs w:val="22"/>
                        </w:rPr>
                        <w:t>ABC’S</w:t>
                      </w:r>
                      <w:r>
                        <w:rPr>
                          <w:rFonts w:ascii="Lucida Sans" w:hAnsi="Lucida Sans"/>
                          <w:color w:val="FFFFFF" w:themeColor="background1"/>
                          <w:sz w:val="22"/>
                          <w:szCs w:val="22"/>
                        </w:rPr>
                        <w:t xml:space="preserve"> will provide athletes with a proper foundation for growth today and for the future.</w:t>
                      </w:r>
                    </w:p>
                    <w:p w14:paraId="0C8277C1" w14:textId="77777777" w:rsidR="005504EA" w:rsidRDefault="005504EA"/>
                  </w:txbxContent>
                </v:textbox>
                <w10:wrap type="square"/>
              </v:shape>
            </w:pict>
          </mc:Fallback>
        </mc:AlternateContent>
      </w:r>
    </w:p>
    <w:p w14:paraId="3445D3BF" w14:textId="5FB6DE5F" w:rsidR="009C29B8" w:rsidRDefault="009C29B8" w:rsidP="009C29B8">
      <w:pPr>
        <w:jc w:val="both"/>
        <w:rPr>
          <w:rFonts w:ascii="Lucida Sans" w:hAnsi="Lucida Sans"/>
          <w:color w:val="FFFFFF" w:themeColor="background1"/>
          <w:sz w:val="22"/>
          <w:szCs w:val="22"/>
        </w:rPr>
      </w:pPr>
      <w:r>
        <w:rPr>
          <w:rFonts w:ascii="Lucida Sans" w:hAnsi="Lucida Sans"/>
          <w:color w:val="FFFFFF" w:themeColor="background1"/>
          <w:sz w:val="22"/>
          <w:szCs w:val="22"/>
        </w:rPr>
        <w:fldChar w:fldCharType="begin">
          <w:ffData>
            <w:name w:val="Check4"/>
            <w:enabled/>
            <w:calcOnExit w:val="0"/>
            <w:checkBox>
              <w:sizeAuto/>
              <w:default w:val="0"/>
            </w:checkBox>
          </w:ffData>
        </w:fldChar>
      </w:r>
      <w:bookmarkStart w:id="3" w:name="Check4"/>
      <w:r>
        <w:rPr>
          <w:rFonts w:ascii="Lucida Sans" w:hAnsi="Lucida Sans"/>
          <w:color w:val="FFFFFF" w:themeColor="background1"/>
          <w:sz w:val="22"/>
          <w:szCs w:val="22"/>
        </w:rPr>
        <w:instrText xml:space="preserve"> FORMCHECKBOX </w:instrText>
      </w:r>
      <w:r w:rsidR="005504EA">
        <w:rPr>
          <w:rFonts w:ascii="Lucida Sans" w:hAnsi="Lucida Sans"/>
          <w:color w:val="FFFFFF" w:themeColor="background1"/>
          <w:sz w:val="22"/>
          <w:szCs w:val="22"/>
        </w:rPr>
      </w:r>
      <w:r w:rsidR="005504EA">
        <w:rPr>
          <w:rFonts w:ascii="Lucida Sans" w:hAnsi="Lucida Sans"/>
          <w:color w:val="FFFFFF" w:themeColor="background1"/>
          <w:sz w:val="22"/>
          <w:szCs w:val="22"/>
        </w:rPr>
        <w:fldChar w:fldCharType="separate"/>
      </w:r>
      <w:r>
        <w:rPr>
          <w:rFonts w:ascii="Lucida Sans" w:hAnsi="Lucida Sans"/>
          <w:color w:val="FFFFFF" w:themeColor="background1"/>
          <w:sz w:val="22"/>
          <w:szCs w:val="22"/>
        </w:rPr>
        <w:fldChar w:fldCharType="end"/>
      </w:r>
      <w:bookmarkEnd w:id="3"/>
      <w:r>
        <w:rPr>
          <w:rFonts w:ascii="Lucida Sans" w:hAnsi="Lucida Sans"/>
          <w:color w:val="FFFFFF" w:themeColor="background1"/>
          <w:sz w:val="22"/>
          <w:szCs w:val="22"/>
        </w:rPr>
        <w:t xml:space="preserve"> Children should be recognized</w:t>
      </w:r>
    </w:p>
    <w:p w14:paraId="24C2C972" w14:textId="47FC88D6" w:rsidR="009C29B8" w:rsidRDefault="009C29B8" w:rsidP="009C29B8">
      <w:pPr>
        <w:jc w:val="both"/>
        <w:rPr>
          <w:rFonts w:ascii="Lucida Sans" w:hAnsi="Lucida Sans"/>
          <w:color w:val="FFFFFF" w:themeColor="background1"/>
          <w:sz w:val="22"/>
          <w:szCs w:val="22"/>
        </w:rPr>
      </w:pPr>
      <w:proofErr w:type="gramStart"/>
      <w:r>
        <w:rPr>
          <w:rFonts w:ascii="Lucida Sans" w:hAnsi="Lucida Sans"/>
          <w:color w:val="FFFFFF" w:themeColor="background1"/>
          <w:sz w:val="22"/>
          <w:szCs w:val="22"/>
        </w:rPr>
        <w:t>for</w:t>
      </w:r>
      <w:proofErr w:type="gramEnd"/>
      <w:r>
        <w:rPr>
          <w:rFonts w:ascii="Lucida Sans" w:hAnsi="Lucida Sans"/>
          <w:color w:val="FFFFFF" w:themeColor="background1"/>
          <w:sz w:val="22"/>
          <w:szCs w:val="22"/>
        </w:rPr>
        <w:t xml:space="preserve"> their successes and informed</w:t>
      </w:r>
    </w:p>
    <w:p w14:paraId="057DD90D" w14:textId="12223705" w:rsidR="009C29B8" w:rsidRDefault="009C29B8" w:rsidP="009C29B8">
      <w:pPr>
        <w:jc w:val="both"/>
        <w:rPr>
          <w:rFonts w:ascii="Lucida Sans" w:hAnsi="Lucida Sans"/>
          <w:color w:val="FFFFFF" w:themeColor="background1"/>
          <w:sz w:val="22"/>
          <w:szCs w:val="22"/>
        </w:rPr>
      </w:pPr>
      <w:proofErr w:type="gramStart"/>
      <w:r>
        <w:rPr>
          <w:rFonts w:ascii="Lucida Sans" w:hAnsi="Lucida Sans"/>
          <w:color w:val="FFFFFF" w:themeColor="background1"/>
          <w:sz w:val="22"/>
          <w:szCs w:val="22"/>
        </w:rPr>
        <w:t>of</w:t>
      </w:r>
      <w:proofErr w:type="gramEnd"/>
      <w:r>
        <w:rPr>
          <w:rFonts w:ascii="Lucida Sans" w:hAnsi="Lucida Sans"/>
          <w:color w:val="FFFFFF" w:themeColor="background1"/>
          <w:sz w:val="22"/>
          <w:szCs w:val="22"/>
        </w:rPr>
        <w:t xml:space="preserve"> their mistakes, with constructive</w:t>
      </w:r>
    </w:p>
    <w:p w14:paraId="3E1A4DAA" w14:textId="4846E2D8" w:rsidR="009C29B8" w:rsidRPr="009C29B8" w:rsidRDefault="009C29B8" w:rsidP="009C29B8">
      <w:pPr>
        <w:jc w:val="both"/>
        <w:rPr>
          <w:rFonts w:ascii="Lucida Sans" w:hAnsi="Lucida Sans"/>
          <w:color w:val="FFFFFF" w:themeColor="background1"/>
          <w:sz w:val="22"/>
          <w:szCs w:val="22"/>
        </w:rPr>
      </w:pPr>
      <w:proofErr w:type="gramStart"/>
      <w:r>
        <w:rPr>
          <w:rFonts w:ascii="Lucida Sans" w:hAnsi="Lucida Sans"/>
          <w:color w:val="FFFFFF" w:themeColor="background1"/>
          <w:sz w:val="22"/>
          <w:szCs w:val="22"/>
        </w:rPr>
        <w:t>methods</w:t>
      </w:r>
      <w:proofErr w:type="gramEnd"/>
      <w:r>
        <w:rPr>
          <w:rFonts w:ascii="Lucida Sans" w:hAnsi="Lucida Sans"/>
          <w:color w:val="FFFFFF" w:themeColor="background1"/>
          <w:sz w:val="22"/>
          <w:szCs w:val="22"/>
        </w:rPr>
        <w:t xml:space="preserve"> for improvement</w:t>
      </w:r>
    </w:p>
    <w:p w14:paraId="725CB437" w14:textId="77777777" w:rsidR="004B4722" w:rsidRDefault="004B4722" w:rsidP="00632419">
      <w:pPr>
        <w:rPr>
          <w:rFonts w:ascii="Lucida Sans" w:hAnsi="Lucida Sans"/>
          <w:sz w:val="22"/>
          <w:szCs w:val="22"/>
        </w:rPr>
      </w:pPr>
    </w:p>
    <w:p w14:paraId="737F1328" w14:textId="58769C45" w:rsidR="00B31E0D" w:rsidRDefault="00B31E0D" w:rsidP="00632419">
      <w:pPr>
        <w:rPr>
          <w:rFonts w:ascii="Lucida Sans" w:hAnsi="Lucida Sans"/>
          <w:sz w:val="22"/>
          <w:szCs w:val="22"/>
        </w:rPr>
      </w:pPr>
    </w:p>
    <w:p w14:paraId="6D0ED193" w14:textId="2E9BA0B5" w:rsidR="00B31E0D" w:rsidRDefault="00B31E0D" w:rsidP="00632419">
      <w:pPr>
        <w:rPr>
          <w:rFonts w:ascii="Lucida Sans" w:hAnsi="Lucida Sans"/>
          <w:sz w:val="22"/>
          <w:szCs w:val="22"/>
        </w:rPr>
      </w:pPr>
    </w:p>
    <w:p w14:paraId="747235FC" w14:textId="77777777" w:rsidR="00DA0466" w:rsidRDefault="00DA0466" w:rsidP="00632419">
      <w:pPr>
        <w:rPr>
          <w:rFonts w:ascii="Lucida Sans" w:hAnsi="Lucida Sans"/>
          <w:sz w:val="22"/>
          <w:szCs w:val="22"/>
        </w:rPr>
      </w:pPr>
    </w:p>
    <w:p w14:paraId="4E81751F" w14:textId="77777777" w:rsidR="00DA0466" w:rsidRDefault="00DA0466" w:rsidP="00632419">
      <w:pPr>
        <w:rPr>
          <w:rFonts w:ascii="Lucida Sans" w:hAnsi="Lucida Sans"/>
          <w:sz w:val="22"/>
          <w:szCs w:val="22"/>
        </w:rPr>
      </w:pPr>
    </w:p>
    <w:p w14:paraId="155B62C1" w14:textId="77777777" w:rsidR="00715074" w:rsidRDefault="00715074" w:rsidP="00632419">
      <w:pPr>
        <w:rPr>
          <w:rFonts w:ascii="Lucida Sans" w:hAnsi="Lucida Sans"/>
          <w:sz w:val="22"/>
          <w:szCs w:val="22"/>
        </w:rPr>
      </w:pPr>
    </w:p>
    <w:p w14:paraId="2FDC2FF9" w14:textId="77777777" w:rsidR="00715074" w:rsidRDefault="00715074" w:rsidP="00632419">
      <w:pPr>
        <w:rPr>
          <w:rFonts w:ascii="Lucida Sans" w:hAnsi="Lucida Sans"/>
          <w:sz w:val="22"/>
          <w:szCs w:val="22"/>
        </w:rPr>
      </w:pPr>
    </w:p>
    <w:p w14:paraId="1E0B551A" w14:textId="4B0E74C6" w:rsidR="00240C72" w:rsidRDefault="00D477E7" w:rsidP="00632419">
      <w:pPr>
        <w:rPr>
          <w:rFonts w:ascii="Lucida Sans" w:hAnsi="Lucida Sans"/>
          <w:sz w:val="22"/>
          <w:szCs w:val="22"/>
        </w:rPr>
      </w:pPr>
      <w:r w:rsidRPr="00902238">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1913216" behindDoc="1" locked="0" layoutInCell="1" allowOverlap="1" wp14:anchorId="308C01BF" wp14:editId="5DE64786">
                <wp:simplePos x="0" y="0"/>
                <wp:positionH relativeFrom="column">
                  <wp:posOffset>-114300</wp:posOffset>
                </wp:positionH>
                <wp:positionV relativeFrom="paragraph">
                  <wp:posOffset>0</wp:posOffset>
                </wp:positionV>
                <wp:extent cx="914400" cy="1485900"/>
                <wp:effectExtent l="0" t="0" r="0" b="12700"/>
                <wp:wrapNone/>
                <wp:docPr id="485" name="Text Box 485"/>
                <wp:cNvGraphicFramePr/>
                <a:graphic xmlns:a="http://schemas.openxmlformats.org/drawingml/2006/main">
                  <a:graphicData uri="http://schemas.microsoft.com/office/word/2010/wordprocessingShape">
                    <wps:wsp>
                      <wps:cNvSpPr txBox="1"/>
                      <wps:spPr>
                        <a:xfrm>
                          <a:off x="0" y="0"/>
                          <a:ext cx="91440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411DA0" w14:textId="7515B56F" w:rsidR="005504EA" w:rsidRPr="0006058D" w:rsidRDefault="005504EA" w:rsidP="00240C72">
                            <w:pPr>
                              <w:rPr>
                                <w:rFonts w:ascii="Bernard MT Condensed" w:hAnsi="Bernard MT Condensed"/>
                                <w:color w:val="FFFFFF" w:themeColor="background1"/>
                                <w:sz w:val="192"/>
                                <w:szCs w:val="192"/>
                              </w:rPr>
                            </w:pPr>
                            <w:r w:rsidRPr="0006058D">
                              <w:rPr>
                                <w:rFonts w:ascii="Bernard MT Condensed" w:hAnsi="Bernard MT Condensed"/>
                                <w:color w:val="FFFFFF" w:themeColor="background1"/>
                                <w:sz w:val="192"/>
                                <w:szCs w:val="19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C01BF" id="Text Box 485" o:spid="_x0000_s1089" type="#_x0000_t202" style="position:absolute;margin-left:-9pt;margin-top:0;width:1in;height:117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" filled="f" stroked="f">
                <v:textbox>
                  <w:txbxContent>
                    <w:p w14:paraId="39411DA0" w14:textId="7515B56F" w:rsidR="005504EA" w:rsidRPr="0006058D" w:rsidRDefault="005504EA" w:rsidP="00240C72">
                      <w:pPr>
                        <w:rPr>
                          <w:rFonts w:ascii="Bernard MT Condensed" w:hAnsi="Bernard MT Condensed"/>
                          <w:color w:val="FFFFFF" w:themeColor="background1"/>
                          <w:sz w:val="192"/>
                          <w:szCs w:val="192"/>
                        </w:rPr>
                      </w:pPr>
                      <w:r w:rsidRPr="0006058D">
                        <w:rPr>
                          <w:rFonts w:ascii="Bernard MT Condensed" w:hAnsi="Bernard MT Condensed"/>
                          <w:color w:val="FFFFFF" w:themeColor="background1"/>
                          <w:sz w:val="192"/>
                          <w:szCs w:val="192"/>
                        </w:rPr>
                        <w:t>2</w:t>
                      </w:r>
                    </w:p>
                  </w:txbxContent>
                </v:textbox>
              </v:shape>
            </w:pict>
          </mc:Fallback>
        </mc:AlternateContent>
      </w:r>
      <w:r w:rsidR="00D9226B">
        <w:rPr>
          <w:rFonts w:ascii="Lucida Sans" w:hAnsi="Lucida Sans"/>
          <w:noProof/>
          <w:sz w:val="60"/>
          <w:szCs w:val="60"/>
          <w:lang w:val="en-ZA" w:eastAsia="en-ZA"/>
        </w:rPr>
        <mc:AlternateContent>
          <mc:Choice Requires="wps">
            <w:drawing>
              <wp:anchor distT="0" distB="0" distL="114300" distR="114300" simplePos="0" relativeHeight="251898880" behindDoc="1" locked="0" layoutInCell="1" allowOverlap="1" wp14:anchorId="7AD2908C" wp14:editId="04A2B4A3">
                <wp:simplePos x="0" y="0"/>
                <wp:positionH relativeFrom="column">
                  <wp:posOffset>-342900</wp:posOffset>
                </wp:positionH>
                <wp:positionV relativeFrom="paragraph">
                  <wp:posOffset>0</wp:posOffset>
                </wp:positionV>
                <wp:extent cx="6629400" cy="8229600"/>
                <wp:effectExtent l="50800" t="25400" r="76200" b="101600"/>
                <wp:wrapNone/>
                <wp:docPr id="483" name="Rounded Rectangle 483"/>
                <wp:cNvGraphicFramePr/>
                <a:graphic xmlns:a="http://schemas.openxmlformats.org/drawingml/2006/main">
                  <a:graphicData uri="http://schemas.microsoft.com/office/word/2010/wordprocessingShape">
                    <wps:wsp>
                      <wps:cNvSpPr/>
                      <wps:spPr>
                        <a:xfrm>
                          <a:off x="0" y="0"/>
                          <a:ext cx="6629400" cy="8229600"/>
                        </a:xfrm>
                        <a:prstGeom prst="roundRect">
                          <a:avLst/>
                        </a:prstGeom>
                        <a:solidFill>
                          <a:srgbClr val="3366FF"/>
                        </a:solidFill>
                      </wps:spPr>
                      <wps:style>
                        <a:lnRef idx="1">
                          <a:schemeClr val="accent1"/>
                        </a:lnRef>
                        <a:fillRef idx="3">
                          <a:schemeClr val="accent1"/>
                        </a:fillRef>
                        <a:effectRef idx="2">
                          <a:schemeClr val="accent1"/>
                        </a:effectRef>
                        <a:fontRef idx="minor">
                          <a:schemeClr val="lt1"/>
                        </a:fontRef>
                      </wps:style>
                      <wps:txbx>
                        <w:txbxContent>
                          <w:p w14:paraId="2755FE96" w14:textId="77777777" w:rsidR="005504EA" w:rsidRDefault="005504EA" w:rsidP="00240C72">
                            <w:pPr>
                              <w:jc w:val="center"/>
                            </w:pPr>
                          </w:p>
                          <w:p w14:paraId="291491F1" w14:textId="77777777" w:rsidR="005504EA" w:rsidRDefault="005504EA" w:rsidP="00240C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D2908C" id="Rounded Rectangle 483" o:spid="_x0000_s1090" style="position:absolute;margin-left:-27pt;margin-top:0;width:522pt;height:9in;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" fillcolor="#36f" strokecolor="#4579b8 [3044]">
                <v:shadow on="t" color="black" opacity="22937f" origin=",.5" offset="0,.63889mm"/>
                <v:textbox>
                  <w:txbxContent>
                    <w:p w14:paraId="2755FE96" w14:textId="77777777" w:rsidR="005504EA" w:rsidRDefault="005504EA" w:rsidP="00240C72">
                      <w:pPr>
                        <w:jc w:val="center"/>
                      </w:pPr>
                    </w:p>
                    <w:p w14:paraId="291491F1" w14:textId="77777777" w:rsidR="005504EA" w:rsidRDefault="005504EA" w:rsidP="00240C72">
                      <w:pPr>
                        <w:jc w:val="center"/>
                      </w:pPr>
                    </w:p>
                  </w:txbxContent>
                </v:textbox>
              </v:roundrect>
            </w:pict>
          </mc:Fallback>
        </mc:AlternateContent>
      </w:r>
      <w:r w:rsidR="00B1138E">
        <w:rPr>
          <w:rFonts w:ascii="Lucida Sans" w:hAnsi="Lucida Sans"/>
          <w:noProof/>
          <w:sz w:val="60"/>
          <w:szCs w:val="60"/>
          <w:lang w:val="en-ZA" w:eastAsia="en-ZA"/>
        </w:rPr>
        <mc:AlternateContent>
          <mc:Choice Requires="wps">
            <w:drawing>
              <wp:anchor distT="0" distB="0" distL="114300" distR="114300" simplePos="0" relativeHeight="251912192" behindDoc="1" locked="0" layoutInCell="1" allowOverlap="1" wp14:anchorId="625A9834" wp14:editId="32BB0576">
                <wp:simplePos x="0" y="0"/>
                <wp:positionH relativeFrom="column">
                  <wp:posOffset>-571500</wp:posOffset>
                </wp:positionH>
                <wp:positionV relativeFrom="paragraph">
                  <wp:posOffset>0</wp:posOffset>
                </wp:positionV>
                <wp:extent cx="1714500" cy="1714500"/>
                <wp:effectExtent l="50800" t="25400" r="88900" b="114300"/>
                <wp:wrapNone/>
                <wp:docPr id="484" name="Oval 484"/>
                <wp:cNvGraphicFramePr/>
                <a:graphic xmlns:a="http://schemas.openxmlformats.org/drawingml/2006/main">
                  <a:graphicData uri="http://schemas.microsoft.com/office/word/2010/wordprocessingShape">
                    <wps:wsp>
                      <wps:cNvSpPr/>
                      <wps:spPr>
                        <a:xfrm>
                          <a:off x="0" y="0"/>
                          <a:ext cx="1714500" cy="1714500"/>
                        </a:xfrm>
                        <a:prstGeom prst="ellipse">
                          <a:avLst/>
                        </a:prstGeom>
                        <a:solidFill>
                          <a:schemeClr val="accent5"/>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4D1D6B" id="Oval 484" o:spid="_x0000_s1026" style="position:absolute;margin-left:-45pt;margin-top:0;width:135pt;height:135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" fillcolor="#4bacc6 [3208]" strokecolor="#4579b8 [3044]">
                <v:shadow on="t" color="black" opacity="22937f" origin=",.5" offset="0,.63889mm"/>
              </v:oval>
            </w:pict>
          </mc:Fallback>
        </mc:AlternateContent>
      </w:r>
    </w:p>
    <w:p w14:paraId="55F8B09C" w14:textId="553B14BC" w:rsidR="00240C72" w:rsidRPr="00B1138E" w:rsidRDefault="00240C72" w:rsidP="00DB70EE">
      <w:pPr>
        <w:ind w:left="1820"/>
        <w:rPr>
          <w:rFonts w:ascii="Wide Latin" w:hAnsi="Wide Latin"/>
          <w:color w:val="FFFFFF" w:themeColor="background1"/>
          <w:sz w:val="64"/>
          <w:szCs w:val="64"/>
        </w:rPr>
      </w:pPr>
      <w:r>
        <w:rPr>
          <w:rFonts w:ascii="Wide Latin" w:hAnsi="Wide Latin"/>
          <w:color w:val="FFFFFF" w:themeColor="background1"/>
          <w:sz w:val="64"/>
          <w:szCs w:val="64"/>
        </w:rPr>
        <w:t>Intermediate</w:t>
      </w:r>
      <w:r w:rsidRPr="006E365A">
        <w:rPr>
          <w:rFonts w:ascii="Wide Latin" w:hAnsi="Wide Latin"/>
          <w:color w:val="FFFFFF" w:themeColor="background1"/>
          <w:sz w:val="64"/>
          <w:szCs w:val="64"/>
        </w:rPr>
        <w:t xml:space="preserve"> </w:t>
      </w:r>
      <w:r w:rsidR="00B1138E">
        <w:rPr>
          <w:rFonts w:ascii="Wide Latin" w:hAnsi="Wide Latin"/>
          <w:color w:val="FFFFFF" w:themeColor="background1"/>
          <w:sz w:val="64"/>
          <w:szCs w:val="64"/>
        </w:rPr>
        <w:t xml:space="preserve">   </w:t>
      </w:r>
      <w:r w:rsidRPr="006E365A">
        <w:rPr>
          <w:rFonts w:ascii="Wide Latin" w:hAnsi="Wide Latin"/>
          <w:color w:val="FFFFFF" w:themeColor="background1"/>
          <w:sz w:val="64"/>
          <w:szCs w:val="64"/>
        </w:rPr>
        <w:t>Stage</w:t>
      </w:r>
      <w:r w:rsidR="00DB70EE">
        <w:rPr>
          <w:rFonts w:ascii="Wide Latin" w:hAnsi="Wide Latin"/>
          <w:color w:val="FFFFFF" w:themeColor="background1"/>
          <w:sz w:val="64"/>
          <w:szCs w:val="64"/>
        </w:rPr>
        <w:t xml:space="preserve">    </w:t>
      </w:r>
      <w:r w:rsidR="00B1138E" w:rsidRPr="00DB70EE">
        <w:rPr>
          <w:rFonts w:ascii="Cooper Black" w:hAnsi="Cooper Black"/>
          <w:color w:val="FABF8F" w:themeColor="accent6" w:themeTint="99"/>
          <w:sz w:val="40"/>
          <w:szCs w:val="40"/>
        </w:rPr>
        <w:t>“O</w:t>
      </w:r>
      <w:r w:rsidRPr="00DB70EE">
        <w:rPr>
          <w:rFonts w:ascii="Cooper Black" w:hAnsi="Cooper Black"/>
          <w:color w:val="FABF8F" w:themeColor="accent6" w:themeTint="99"/>
          <w:sz w:val="40"/>
          <w:szCs w:val="40"/>
        </w:rPr>
        <w:t>TTER”</w:t>
      </w:r>
      <w:r w:rsidRPr="00240C72">
        <w:rPr>
          <w:rFonts w:ascii="Lucida Sans" w:hAnsi="Lucida Sans"/>
          <w:noProof/>
          <w:color w:val="FFFFFF" w:themeColor="background1"/>
          <w:sz w:val="22"/>
          <w:szCs w:val="22"/>
        </w:rPr>
        <w:t xml:space="preserve"> </w:t>
      </w:r>
    </w:p>
    <w:p w14:paraId="2035C4AE" w14:textId="5EECD246" w:rsidR="00240C72" w:rsidRPr="00240C72" w:rsidRDefault="00B1138E" w:rsidP="00240C72">
      <w:pPr>
        <w:rPr>
          <w:rFonts w:ascii="Cooper Black" w:hAnsi="Cooper Black"/>
          <w:color w:val="FFFFFF" w:themeColor="background1"/>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1905024" behindDoc="1" locked="0" layoutInCell="1" allowOverlap="1" wp14:anchorId="5346A248" wp14:editId="36582349">
                <wp:simplePos x="0" y="0"/>
                <wp:positionH relativeFrom="column">
                  <wp:posOffset>0</wp:posOffset>
                </wp:positionH>
                <wp:positionV relativeFrom="paragraph">
                  <wp:posOffset>102869</wp:posOffset>
                </wp:positionV>
                <wp:extent cx="5943600" cy="2577465"/>
                <wp:effectExtent l="50800" t="25400" r="76200" b="89535"/>
                <wp:wrapNone/>
                <wp:docPr id="486" name="Rounded Rectangle 486"/>
                <wp:cNvGraphicFramePr/>
                <a:graphic xmlns:a="http://schemas.openxmlformats.org/drawingml/2006/main">
                  <a:graphicData uri="http://schemas.microsoft.com/office/word/2010/wordprocessingShape">
                    <wps:wsp>
                      <wps:cNvSpPr/>
                      <wps:spPr>
                        <a:xfrm>
                          <a:off x="0" y="0"/>
                          <a:ext cx="5943600" cy="2577465"/>
                        </a:xfrm>
                        <a:prstGeom prst="roundRect">
                          <a:avLst/>
                        </a:prstGeom>
                        <a:solidFill>
                          <a:schemeClr val="accent5">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A47717" id="Rounded Rectangle 486" o:spid="_x0000_s1026" style="position:absolute;margin-left:0;margin-top:8.1pt;width:468pt;height:202.9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" fillcolor="#b6dde8 [1304]" strokecolor="#4579b8 [3044]">
                <v:shadow on="t" color="black" opacity="22937f" origin=",.5" offset="0,.63889mm"/>
              </v:roundrect>
            </w:pict>
          </mc:Fallback>
        </mc:AlternateContent>
      </w:r>
    </w:p>
    <w:tbl>
      <w:tblPr>
        <w:tblStyle w:val="TableGrid"/>
        <w:tblW w:w="0" w:type="auto"/>
        <w:tblLook w:val="04A0" w:firstRow="1" w:lastRow="0" w:firstColumn="1" w:lastColumn="0" w:noHBand="0" w:noVBand="1"/>
      </w:tblPr>
      <w:tblGrid>
        <w:gridCol w:w="4788"/>
        <w:gridCol w:w="4788"/>
      </w:tblGrid>
      <w:tr w:rsidR="00240C72" w:rsidRPr="006E365A" w14:paraId="78C278BE" w14:textId="77777777" w:rsidTr="00240C72">
        <w:tc>
          <w:tcPr>
            <w:tcW w:w="4788" w:type="dxa"/>
            <w:tcBorders>
              <w:top w:val="nil"/>
              <w:left w:val="nil"/>
              <w:bottom w:val="nil"/>
              <w:right w:val="nil"/>
            </w:tcBorders>
          </w:tcPr>
          <w:p w14:paraId="30B84ED9" w14:textId="2D8192E3" w:rsidR="00240C72" w:rsidRPr="006E365A" w:rsidRDefault="00240C72" w:rsidP="00240C72">
            <w:pPr>
              <w:jc w:val="center"/>
              <w:rPr>
                <w:rFonts w:ascii="Lucida Sans" w:hAnsi="Lucida Sans"/>
                <w:sz w:val="22"/>
                <w:szCs w:val="22"/>
              </w:rPr>
            </w:pPr>
          </w:p>
          <w:p w14:paraId="29B597C0" w14:textId="77777777" w:rsidR="00240C72" w:rsidRPr="006E365A" w:rsidRDefault="00240C72" w:rsidP="00240C72">
            <w:pPr>
              <w:jc w:val="center"/>
              <w:rPr>
                <w:rFonts w:ascii="Lucida Sans" w:hAnsi="Lucida Sans"/>
                <w:sz w:val="22"/>
                <w:szCs w:val="22"/>
              </w:rPr>
            </w:pPr>
          </w:p>
          <w:p w14:paraId="368B6E14" w14:textId="21963A29" w:rsidR="00240C72" w:rsidRPr="006E365A" w:rsidRDefault="00240C72" w:rsidP="00240C72">
            <w:pPr>
              <w:jc w:val="center"/>
              <w:rPr>
                <w:rFonts w:ascii="Lucida Sans" w:hAnsi="Lucida Sans"/>
                <w:sz w:val="22"/>
                <w:szCs w:val="22"/>
              </w:rPr>
            </w:pPr>
            <w:r w:rsidRPr="005F7971">
              <w:rPr>
                <w:rFonts w:ascii="Lucida Sans" w:hAnsi="Lucida Sans"/>
                <w:b/>
                <w:sz w:val="22"/>
                <w:szCs w:val="22"/>
              </w:rPr>
              <w:lastRenderedPageBreak/>
              <w:t>Male</w:t>
            </w:r>
            <w:r w:rsidR="00B15737">
              <w:rPr>
                <w:rFonts w:ascii="Lucida Sans" w:hAnsi="Lucida Sans"/>
                <w:sz w:val="22"/>
                <w:szCs w:val="22"/>
              </w:rPr>
              <w:t>: Ages 10-16</w:t>
            </w:r>
            <w:r w:rsidRPr="006E365A">
              <w:rPr>
                <w:rFonts w:ascii="Lucida Sans" w:hAnsi="Lucida Sans"/>
                <w:sz w:val="22"/>
                <w:szCs w:val="22"/>
              </w:rPr>
              <w:t xml:space="preserve"> </w:t>
            </w:r>
          </w:p>
          <w:p w14:paraId="1E0ABA21" w14:textId="4B198C90" w:rsidR="00240C72" w:rsidRDefault="00240C72" w:rsidP="00240C72">
            <w:pPr>
              <w:jc w:val="center"/>
              <w:rPr>
                <w:rFonts w:ascii="Lucida Sans" w:hAnsi="Lucida Sans"/>
                <w:sz w:val="22"/>
                <w:szCs w:val="22"/>
              </w:rPr>
            </w:pPr>
            <w:r w:rsidRPr="005F7971">
              <w:rPr>
                <w:rFonts w:ascii="Lucida Sans" w:hAnsi="Lucida Sans"/>
                <w:b/>
                <w:sz w:val="22"/>
                <w:szCs w:val="22"/>
              </w:rPr>
              <w:t>Female</w:t>
            </w:r>
            <w:r w:rsidR="00B15737">
              <w:rPr>
                <w:rFonts w:ascii="Lucida Sans" w:hAnsi="Lucida Sans"/>
                <w:sz w:val="22"/>
                <w:szCs w:val="22"/>
              </w:rPr>
              <w:t>: Ages 9-15</w:t>
            </w:r>
          </w:p>
          <w:p w14:paraId="1C9334B2" w14:textId="58BA1EEC" w:rsidR="00240C72" w:rsidRDefault="00240C72" w:rsidP="00240C72">
            <w:pPr>
              <w:jc w:val="center"/>
              <w:rPr>
                <w:rFonts w:ascii="Lucida Sans" w:hAnsi="Lucida Sans"/>
                <w:sz w:val="22"/>
                <w:szCs w:val="22"/>
              </w:rPr>
            </w:pPr>
          </w:p>
          <w:p w14:paraId="565946B0" w14:textId="1DEBD525" w:rsidR="00240C72" w:rsidRPr="006E365A" w:rsidRDefault="00240C72" w:rsidP="00240C72">
            <w:pPr>
              <w:jc w:val="center"/>
              <w:rPr>
                <w:rFonts w:ascii="Lucida Sans" w:hAnsi="Lucida Sans"/>
                <w:sz w:val="22"/>
                <w:szCs w:val="22"/>
              </w:rPr>
            </w:pPr>
            <w:r w:rsidRPr="005F7971">
              <w:rPr>
                <w:rFonts w:ascii="Lucida Sans" w:hAnsi="Lucida Sans"/>
                <w:b/>
                <w:sz w:val="22"/>
                <w:szCs w:val="22"/>
              </w:rPr>
              <w:t>Schools</w:t>
            </w:r>
            <w:r>
              <w:rPr>
                <w:rFonts w:ascii="Lucida Sans" w:hAnsi="Lucida Sans"/>
                <w:sz w:val="22"/>
                <w:szCs w:val="22"/>
              </w:rPr>
              <w:t xml:space="preserve">: </w:t>
            </w:r>
            <w:r w:rsidR="00B15737">
              <w:rPr>
                <w:rFonts w:ascii="Lucida Sans" w:hAnsi="Lucida Sans"/>
                <w:sz w:val="22"/>
                <w:szCs w:val="22"/>
              </w:rPr>
              <w:t>Primary</w:t>
            </w:r>
          </w:p>
          <w:p w14:paraId="39F9A65B" w14:textId="77777777" w:rsidR="00240C72" w:rsidRPr="006E365A" w:rsidRDefault="00240C72" w:rsidP="00240C72">
            <w:pPr>
              <w:jc w:val="center"/>
              <w:rPr>
                <w:rFonts w:ascii="Lucida Sans" w:hAnsi="Lucida Sans"/>
                <w:sz w:val="22"/>
                <w:szCs w:val="22"/>
              </w:rPr>
            </w:pPr>
          </w:p>
        </w:tc>
        <w:tc>
          <w:tcPr>
            <w:tcW w:w="4788" w:type="dxa"/>
            <w:tcBorders>
              <w:top w:val="nil"/>
              <w:left w:val="nil"/>
              <w:bottom w:val="nil"/>
              <w:right w:val="nil"/>
            </w:tcBorders>
          </w:tcPr>
          <w:p w14:paraId="396FB16C" w14:textId="77777777" w:rsidR="00240C72" w:rsidRPr="006E365A" w:rsidRDefault="00240C72" w:rsidP="00240C72">
            <w:pPr>
              <w:jc w:val="center"/>
              <w:rPr>
                <w:rFonts w:ascii="Lucida Sans" w:hAnsi="Lucida Sans"/>
                <w:sz w:val="22"/>
                <w:szCs w:val="22"/>
              </w:rPr>
            </w:pPr>
            <w:r w:rsidRPr="006E365A">
              <w:rPr>
                <w:rFonts w:ascii="Lucida Sans" w:hAnsi="Lucida Sans"/>
                <w:sz w:val="22"/>
                <w:szCs w:val="22"/>
                <w:u w:val="single"/>
              </w:rPr>
              <w:lastRenderedPageBreak/>
              <w:t>Key Stakeholders</w:t>
            </w:r>
            <w:r w:rsidRPr="006E365A">
              <w:rPr>
                <w:rFonts w:ascii="Lucida Sans" w:hAnsi="Lucida Sans"/>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8"/>
              <w:gridCol w:w="2279"/>
            </w:tblGrid>
            <w:tr w:rsidR="00240C72" w:rsidRPr="006E365A" w14:paraId="1B443CB6" w14:textId="77777777" w:rsidTr="00240C72">
              <w:tc>
                <w:tcPr>
                  <w:tcW w:w="2278" w:type="dxa"/>
                </w:tcPr>
                <w:p w14:paraId="617C06A2" w14:textId="7D14F4D2" w:rsidR="00240C72" w:rsidRPr="006E365A" w:rsidRDefault="00C22ECC" w:rsidP="00240C72">
                  <w:pPr>
                    <w:jc w:val="center"/>
                    <w:rPr>
                      <w:rFonts w:ascii="Lucida Sans" w:hAnsi="Lucida Sans"/>
                      <w:sz w:val="22"/>
                      <w:szCs w:val="22"/>
                    </w:rPr>
                  </w:pPr>
                  <w:r>
                    <w:rPr>
                      <w:rFonts w:ascii="Lucida Sans" w:hAnsi="Lucida Sans"/>
                      <w:sz w:val="22"/>
                      <w:szCs w:val="22"/>
                    </w:rPr>
                    <w:t>Pa</w:t>
                  </w:r>
                  <w:r w:rsidR="00240C72" w:rsidRPr="006E365A">
                    <w:rPr>
                      <w:rFonts w:ascii="Lucida Sans" w:hAnsi="Lucida Sans"/>
                      <w:sz w:val="22"/>
                      <w:szCs w:val="22"/>
                    </w:rPr>
                    <w:t>rents</w:t>
                  </w:r>
                </w:p>
                <w:p w14:paraId="6E175D26" w14:textId="77777777" w:rsidR="00240C72" w:rsidRPr="006E365A" w:rsidRDefault="00240C72" w:rsidP="00240C72">
                  <w:pPr>
                    <w:jc w:val="center"/>
                    <w:rPr>
                      <w:rFonts w:ascii="Lucida Sans" w:hAnsi="Lucida Sans"/>
                      <w:sz w:val="22"/>
                      <w:szCs w:val="22"/>
                    </w:rPr>
                  </w:pPr>
                  <w:r w:rsidRPr="006E365A">
                    <w:rPr>
                      <w:rFonts w:ascii="Lucida Sans" w:hAnsi="Lucida Sans"/>
                      <w:sz w:val="22"/>
                      <w:szCs w:val="22"/>
                    </w:rPr>
                    <w:lastRenderedPageBreak/>
                    <w:t>Coaches</w:t>
                  </w:r>
                </w:p>
                <w:p w14:paraId="3F5D1C12" w14:textId="77777777" w:rsidR="00240C72" w:rsidRDefault="00240C72" w:rsidP="00240C72">
                  <w:pPr>
                    <w:jc w:val="center"/>
                    <w:rPr>
                      <w:rFonts w:ascii="Lucida Sans" w:hAnsi="Lucida Sans"/>
                      <w:sz w:val="22"/>
                      <w:szCs w:val="22"/>
                    </w:rPr>
                  </w:pPr>
                  <w:r w:rsidRPr="006E365A">
                    <w:rPr>
                      <w:rFonts w:ascii="Lucida Sans" w:hAnsi="Lucida Sans"/>
                      <w:sz w:val="22"/>
                      <w:szCs w:val="22"/>
                    </w:rPr>
                    <w:t>Ministry of Education</w:t>
                  </w:r>
                </w:p>
                <w:p w14:paraId="115D7504" w14:textId="720AC663" w:rsidR="00F02E31" w:rsidRPr="006E365A" w:rsidRDefault="00F02E31" w:rsidP="00240C72">
                  <w:pPr>
                    <w:jc w:val="center"/>
                    <w:rPr>
                      <w:rFonts w:ascii="Lucida Sans" w:hAnsi="Lucida Sans"/>
                      <w:sz w:val="22"/>
                      <w:szCs w:val="22"/>
                    </w:rPr>
                  </w:pPr>
                  <w:r>
                    <w:rPr>
                      <w:rFonts w:ascii="Lucida Sans" w:hAnsi="Lucida Sans"/>
                      <w:sz w:val="22"/>
                      <w:szCs w:val="22"/>
                    </w:rPr>
                    <w:t>BNSC</w:t>
                  </w:r>
                </w:p>
              </w:tc>
              <w:tc>
                <w:tcPr>
                  <w:tcW w:w="2279" w:type="dxa"/>
                </w:tcPr>
                <w:p w14:paraId="495ED7D2" w14:textId="77777777" w:rsidR="00240C72" w:rsidRPr="006E365A" w:rsidRDefault="00240C72" w:rsidP="00240C72">
                  <w:pPr>
                    <w:jc w:val="center"/>
                    <w:rPr>
                      <w:rFonts w:ascii="Lucida Sans" w:hAnsi="Lucida Sans"/>
                      <w:sz w:val="22"/>
                      <w:szCs w:val="22"/>
                    </w:rPr>
                  </w:pPr>
                  <w:r w:rsidRPr="006E365A">
                    <w:rPr>
                      <w:rFonts w:ascii="Lucida Sans" w:hAnsi="Lucida Sans"/>
                      <w:sz w:val="22"/>
                      <w:szCs w:val="22"/>
                    </w:rPr>
                    <w:lastRenderedPageBreak/>
                    <w:t>BSSA</w:t>
                  </w:r>
                </w:p>
                <w:p w14:paraId="568A6410" w14:textId="77777777" w:rsidR="00240C72" w:rsidRPr="006E365A" w:rsidRDefault="00240C72" w:rsidP="00240C72">
                  <w:pPr>
                    <w:jc w:val="center"/>
                    <w:rPr>
                      <w:rFonts w:ascii="Lucida Sans" w:hAnsi="Lucida Sans"/>
                      <w:sz w:val="22"/>
                      <w:szCs w:val="22"/>
                    </w:rPr>
                  </w:pPr>
                  <w:r w:rsidRPr="006E365A">
                    <w:rPr>
                      <w:rFonts w:ascii="Lucida Sans" w:hAnsi="Lucida Sans"/>
                      <w:sz w:val="22"/>
                      <w:szCs w:val="22"/>
                    </w:rPr>
                    <w:lastRenderedPageBreak/>
                    <w:t>BOPSSA</w:t>
                  </w:r>
                </w:p>
                <w:p w14:paraId="162D8C50" w14:textId="77777777" w:rsidR="00240C72" w:rsidRPr="006E365A" w:rsidRDefault="00240C72" w:rsidP="00240C72">
                  <w:pPr>
                    <w:jc w:val="center"/>
                    <w:rPr>
                      <w:rFonts w:ascii="Lucida Sans" w:hAnsi="Lucida Sans"/>
                      <w:sz w:val="22"/>
                      <w:szCs w:val="22"/>
                    </w:rPr>
                  </w:pPr>
                  <w:r w:rsidRPr="006E365A">
                    <w:rPr>
                      <w:rFonts w:ascii="Lucida Sans" w:hAnsi="Lucida Sans"/>
                      <w:sz w:val="22"/>
                      <w:szCs w:val="22"/>
                    </w:rPr>
                    <w:t>Sport Clubs</w:t>
                  </w:r>
                </w:p>
                <w:p w14:paraId="6C6C8C03" w14:textId="77777777" w:rsidR="00240C72" w:rsidRPr="006E365A" w:rsidRDefault="00240C72" w:rsidP="00240C72">
                  <w:pPr>
                    <w:jc w:val="center"/>
                    <w:rPr>
                      <w:rFonts w:ascii="Lucida Sans" w:hAnsi="Lucida Sans"/>
                      <w:sz w:val="22"/>
                      <w:szCs w:val="22"/>
                    </w:rPr>
                  </w:pPr>
                  <w:r w:rsidRPr="006E365A">
                    <w:rPr>
                      <w:rFonts w:ascii="Lucida Sans" w:hAnsi="Lucida Sans"/>
                      <w:sz w:val="22"/>
                      <w:szCs w:val="22"/>
                    </w:rPr>
                    <w:t>Ministry of Youth, Sport &amp; Culture</w:t>
                  </w:r>
                </w:p>
              </w:tc>
            </w:tr>
          </w:tbl>
          <w:p w14:paraId="23D9E211" w14:textId="77777777" w:rsidR="00240C72" w:rsidRPr="006E365A" w:rsidRDefault="00240C72" w:rsidP="00240C72">
            <w:pPr>
              <w:rPr>
                <w:rFonts w:ascii="Lucida Sans" w:hAnsi="Lucida Sans"/>
                <w:sz w:val="22"/>
                <w:szCs w:val="22"/>
              </w:rPr>
            </w:pPr>
          </w:p>
        </w:tc>
      </w:tr>
      <w:tr w:rsidR="00240C72" w:rsidRPr="006E365A" w14:paraId="3D0C6970" w14:textId="77777777" w:rsidTr="00240C72">
        <w:tc>
          <w:tcPr>
            <w:tcW w:w="9576" w:type="dxa"/>
            <w:gridSpan w:val="2"/>
            <w:tcBorders>
              <w:top w:val="nil"/>
              <w:left w:val="nil"/>
              <w:bottom w:val="nil"/>
              <w:right w:val="nil"/>
            </w:tcBorders>
          </w:tcPr>
          <w:p w14:paraId="579F17AB" w14:textId="4C98D381" w:rsidR="00240C72" w:rsidRPr="006E365A" w:rsidRDefault="00240C72" w:rsidP="00240C72">
            <w:pPr>
              <w:jc w:val="center"/>
              <w:rPr>
                <w:rFonts w:ascii="Lucida Sans" w:hAnsi="Lucida Sans"/>
                <w:sz w:val="22"/>
                <w:szCs w:val="22"/>
              </w:rPr>
            </w:pPr>
            <w:r w:rsidRPr="006E365A">
              <w:rPr>
                <w:rFonts w:ascii="Lucida Sans" w:hAnsi="Lucida Sans"/>
                <w:sz w:val="22"/>
                <w:szCs w:val="22"/>
                <w:u w:val="single"/>
              </w:rPr>
              <w:lastRenderedPageBreak/>
              <w:t>Key Considerations</w:t>
            </w:r>
            <w:r w:rsidRPr="006E365A">
              <w:rPr>
                <w:rFonts w:ascii="Lucida Sans" w:hAnsi="Lucida Sans"/>
                <w:sz w:val="22"/>
                <w:szCs w:val="22"/>
              </w:rPr>
              <w:t>:</w:t>
            </w:r>
          </w:p>
          <w:p w14:paraId="0D5BE4B3" w14:textId="77777777" w:rsidR="00240C72" w:rsidRDefault="00240C72" w:rsidP="00240C72">
            <w:pPr>
              <w:jc w:val="center"/>
              <w:rPr>
                <w:rFonts w:ascii="Lucida Sans" w:hAnsi="Lucida Sans"/>
                <w:sz w:val="22"/>
                <w:szCs w:val="22"/>
              </w:rPr>
            </w:pPr>
          </w:p>
          <w:p w14:paraId="5BD7E0A4" w14:textId="48CE5998" w:rsidR="00247063" w:rsidRDefault="00247063" w:rsidP="00240C72">
            <w:pPr>
              <w:jc w:val="center"/>
              <w:rPr>
                <w:rFonts w:ascii="Lucida Sans" w:hAnsi="Lucida Sans"/>
                <w:sz w:val="22"/>
                <w:szCs w:val="22"/>
              </w:rPr>
            </w:pPr>
            <w:r>
              <w:rPr>
                <w:rFonts w:ascii="Lucida Sans" w:hAnsi="Lucida Sans"/>
                <w:b/>
                <w:sz w:val="22"/>
                <w:szCs w:val="22"/>
              </w:rPr>
              <w:t>LEARN TO TRAIN</w:t>
            </w:r>
            <w:r>
              <w:rPr>
                <w:rFonts w:ascii="Lucida Sans" w:hAnsi="Lucida Sans"/>
                <w:sz w:val="22"/>
                <w:szCs w:val="22"/>
              </w:rPr>
              <w:t xml:space="preserve"> – Discover basic skills of physical and cognitive training</w:t>
            </w:r>
          </w:p>
          <w:p w14:paraId="2F5009F4" w14:textId="201E24AD" w:rsidR="00247063" w:rsidRDefault="00247063" w:rsidP="00240C72">
            <w:pPr>
              <w:jc w:val="center"/>
              <w:rPr>
                <w:rFonts w:ascii="Lucida Sans" w:hAnsi="Lucida Sans"/>
                <w:sz w:val="22"/>
                <w:szCs w:val="22"/>
              </w:rPr>
            </w:pPr>
            <w:r>
              <w:rPr>
                <w:rFonts w:ascii="Lucida Sans" w:hAnsi="Lucida Sans"/>
                <w:sz w:val="22"/>
                <w:szCs w:val="22"/>
              </w:rPr>
              <w:t>Continue to build and promote nutritional knowledge</w:t>
            </w:r>
          </w:p>
          <w:p w14:paraId="587D453F" w14:textId="58D661A5" w:rsidR="00247063" w:rsidRDefault="00247063" w:rsidP="00247063">
            <w:pPr>
              <w:jc w:val="center"/>
              <w:rPr>
                <w:rFonts w:ascii="Lucida Sans" w:hAnsi="Lucida Sans"/>
                <w:sz w:val="22"/>
                <w:szCs w:val="22"/>
              </w:rPr>
            </w:pPr>
            <w:r>
              <w:rPr>
                <w:rFonts w:ascii="Lucida Sans" w:hAnsi="Lucida Sans"/>
                <w:sz w:val="22"/>
                <w:szCs w:val="22"/>
              </w:rPr>
              <w:t xml:space="preserve">Continue to develop </w:t>
            </w:r>
            <w:r w:rsidRPr="00247063">
              <w:rPr>
                <w:rFonts w:ascii="Lucida Sans" w:hAnsi="Lucida Sans"/>
                <w:b/>
                <w:sz w:val="22"/>
                <w:szCs w:val="22"/>
              </w:rPr>
              <w:t>ABC’S</w:t>
            </w:r>
            <w:r>
              <w:rPr>
                <w:rFonts w:ascii="Lucida Sans" w:hAnsi="Lucida Sans"/>
                <w:sz w:val="22"/>
                <w:szCs w:val="22"/>
              </w:rPr>
              <w:t xml:space="preserve"> – </w:t>
            </w:r>
            <w:r w:rsidRPr="00247063">
              <w:rPr>
                <w:rFonts w:ascii="Lucida Sans" w:hAnsi="Lucida Sans"/>
                <w:b/>
                <w:sz w:val="22"/>
                <w:szCs w:val="22"/>
              </w:rPr>
              <w:t>A</w:t>
            </w:r>
            <w:r>
              <w:rPr>
                <w:rFonts w:ascii="Lucida Sans" w:hAnsi="Lucida Sans"/>
                <w:sz w:val="22"/>
                <w:szCs w:val="22"/>
              </w:rPr>
              <w:t xml:space="preserve">gility, </w:t>
            </w:r>
            <w:r w:rsidRPr="00247063">
              <w:rPr>
                <w:rFonts w:ascii="Lucida Sans" w:hAnsi="Lucida Sans"/>
                <w:b/>
                <w:sz w:val="22"/>
                <w:szCs w:val="22"/>
              </w:rPr>
              <w:t>B</w:t>
            </w:r>
            <w:r>
              <w:rPr>
                <w:rFonts w:ascii="Lucida Sans" w:hAnsi="Lucida Sans"/>
                <w:sz w:val="22"/>
                <w:szCs w:val="22"/>
              </w:rPr>
              <w:t xml:space="preserve">alance, </w:t>
            </w:r>
            <w:r w:rsidRPr="00247063">
              <w:rPr>
                <w:rFonts w:ascii="Lucida Sans" w:hAnsi="Lucida Sans"/>
                <w:b/>
                <w:sz w:val="22"/>
                <w:szCs w:val="22"/>
              </w:rPr>
              <w:t>C</w:t>
            </w:r>
            <w:r>
              <w:rPr>
                <w:rFonts w:ascii="Lucida Sans" w:hAnsi="Lucida Sans"/>
                <w:sz w:val="22"/>
                <w:szCs w:val="22"/>
              </w:rPr>
              <w:t xml:space="preserve">oordination, </w:t>
            </w:r>
            <w:r w:rsidRPr="00247063">
              <w:rPr>
                <w:rFonts w:ascii="Lucida Sans" w:hAnsi="Lucida Sans"/>
                <w:b/>
                <w:sz w:val="22"/>
                <w:szCs w:val="22"/>
              </w:rPr>
              <w:t>S</w:t>
            </w:r>
            <w:r>
              <w:rPr>
                <w:rFonts w:ascii="Lucida Sans" w:hAnsi="Lucida Sans"/>
                <w:sz w:val="22"/>
                <w:szCs w:val="22"/>
              </w:rPr>
              <w:t>peed</w:t>
            </w:r>
          </w:p>
          <w:p w14:paraId="336CD607" w14:textId="0B5F8E76" w:rsidR="00247063" w:rsidRDefault="00D510A9" w:rsidP="00247063">
            <w:pPr>
              <w:jc w:val="center"/>
              <w:rPr>
                <w:rFonts w:ascii="Lucida Sans" w:hAnsi="Lucida Sans"/>
                <w:sz w:val="22"/>
                <w:szCs w:val="22"/>
              </w:rPr>
            </w:pPr>
            <w:r>
              <w:rPr>
                <w:rFonts w:ascii="Lucida Sans" w:hAnsi="Lucida Sans"/>
                <w:b/>
                <w:sz w:val="22"/>
                <w:szCs w:val="22"/>
              </w:rPr>
              <w:t xml:space="preserve">TRAIN TO </w:t>
            </w:r>
            <w:r w:rsidRPr="0090561A">
              <w:rPr>
                <w:rFonts w:ascii="Lucida Sans" w:hAnsi="Lucida Sans"/>
                <w:b/>
                <w:sz w:val="22"/>
                <w:szCs w:val="22"/>
              </w:rPr>
              <w:t>TRAIN</w:t>
            </w:r>
            <w:r>
              <w:rPr>
                <w:rFonts w:ascii="Lucida Sans" w:hAnsi="Lucida Sans"/>
                <w:sz w:val="22"/>
                <w:szCs w:val="22"/>
              </w:rPr>
              <w:t xml:space="preserve"> – </w:t>
            </w:r>
            <w:r w:rsidR="005A60E0" w:rsidRPr="00D510A9">
              <w:rPr>
                <w:rFonts w:ascii="Lucida Sans" w:hAnsi="Lucida Sans"/>
                <w:sz w:val="22"/>
                <w:szCs w:val="22"/>
              </w:rPr>
              <w:t>Introduce</w:t>
            </w:r>
            <w:r w:rsidR="005A60E0">
              <w:rPr>
                <w:rFonts w:ascii="Lucida Sans" w:hAnsi="Lucida Sans"/>
                <w:sz w:val="22"/>
                <w:szCs w:val="22"/>
              </w:rPr>
              <w:t xml:space="preserve"> training patterns and consistency</w:t>
            </w:r>
          </w:p>
          <w:p w14:paraId="433E54DA" w14:textId="77777777" w:rsidR="005A60E0" w:rsidRDefault="005A60E0" w:rsidP="00247063">
            <w:pPr>
              <w:jc w:val="center"/>
              <w:rPr>
                <w:rFonts w:ascii="Lucida Sans" w:hAnsi="Lucida Sans"/>
                <w:sz w:val="22"/>
                <w:szCs w:val="22"/>
              </w:rPr>
            </w:pPr>
            <w:r>
              <w:rPr>
                <w:rFonts w:ascii="Lucida Sans" w:hAnsi="Lucida Sans"/>
                <w:sz w:val="22"/>
                <w:szCs w:val="22"/>
              </w:rPr>
              <w:t xml:space="preserve">Promote strength and aerobic development during onset of the growth spurt </w:t>
            </w:r>
          </w:p>
          <w:p w14:paraId="39A654B5" w14:textId="5D889D94" w:rsidR="005A60E0" w:rsidRPr="006E365A" w:rsidRDefault="005A60E0" w:rsidP="00B1138E">
            <w:pPr>
              <w:jc w:val="center"/>
              <w:rPr>
                <w:rFonts w:ascii="Lucida Sans" w:hAnsi="Lucida Sans"/>
                <w:sz w:val="22"/>
                <w:szCs w:val="22"/>
              </w:rPr>
            </w:pPr>
            <w:r>
              <w:rPr>
                <w:rFonts w:ascii="Lucida Sans" w:hAnsi="Lucida Sans"/>
                <w:sz w:val="22"/>
                <w:szCs w:val="22"/>
              </w:rPr>
              <w:t>(Typically occurs during Phase II)</w:t>
            </w:r>
          </w:p>
        </w:tc>
      </w:tr>
    </w:tbl>
    <w:p w14:paraId="317A0255" w14:textId="434D8A08" w:rsidR="00240C72" w:rsidRPr="00EC56F1" w:rsidRDefault="00240C72" w:rsidP="00B15737">
      <w:pPr>
        <w:rPr>
          <w:rFonts w:ascii="Cooper Black" w:hAnsi="Cooper Black"/>
          <w:b/>
          <w:color w:val="FFFFFF" w:themeColor="background1"/>
          <w:sz w:val="16"/>
          <w:szCs w:val="16"/>
        </w:rPr>
      </w:pPr>
    </w:p>
    <w:p w14:paraId="1204CF0E" w14:textId="10B53B1D" w:rsidR="00B31E0D" w:rsidRDefault="00EC56F1" w:rsidP="00240C72">
      <w:pPr>
        <w:jc w:val="center"/>
        <w:rPr>
          <w:rFonts w:ascii="Lucida Sans" w:hAnsi="Lucida Sans"/>
          <w:b/>
          <w:color w:val="FFFFFF" w:themeColor="background1"/>
          <w:sz w:val="22"/>
          <w:szCs w:val="22"/>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1907072" behindDoc="1" locked="0" layoutInCell="1" allowOverlap="1" wp14:anchorId="539EC5F6" wp14:editId="0F192185">
                <wp:simplePos x="0" y="0"/>
                <wp:positionH relativeFrom="column">
                  <wp:posOffset>0</wp:posOffset>
                </wp:positionH>
                <wp:positionV relativeFrom="paragraph">
                  <wp:posOffset>-8255</wp:posOffset>
                </wp:positionV>
                <wp:extent cx="6172200" cy="571500"/>
                <wp:effectExtent l="50800" t="25400" r="76200" b="114300"/>
                <wp:wrapNone/>
                <wp:docPr id="487" name="Rounded Rectangle 487"/>
                <wp:cNvGraphicFramePr/>
                <a:graphic xmlns:a="http://schemas.openxmlformats.org/drawingml/2006/main">
                  <a:graphicData uri="http://schemas.microsoft.com/office/word/2010/wordprocessingShape">
                    <wps:wsp>
                      <wps:cNvSpPr/>
                      <wps:spPr>
                        <a:xfrm>
                          <a:off x="0" y="0"/>
                          <a:ext cx="6172200" cy="571500"/>
                        </a:xfrm>
                        <a:prstGeom prst="roundRect">
                          <a:avLst/>
                        </a:prstGeom>
                        <a:solidFill>
                          <a:schemeClr val="tx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33BF1" id="Rounded Rectangle 487" o:spid="_x0000_s1026" style="position:absolute;margin-left:0;margin-top:-.65pt;width:486pt;height:4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" fillcolor="#1f497d [3215]" strokecolor="#4579b8 [3044]">
                <v:shadow on="t" color="black" opacity="22937f" origin=",.5" offset="0,.63889mm"/>
              </v:roundrect>
            </w:pict>
          </mc:Fallback>
        </mc:AlternateContent>
      </w:r>
      <w:r w:rsidR="00240C72" w:rsidRPr="00B15737">
        <w:rPr>
          <w:rFonts w:ascii="Lucida Sans" w:hAnsi="Lucida Sans"/>
          <w:b/>
          <w:color w:val="FFFFFF" w:themeColor="background1"/>
          <w:sz w:val="22"/>
          <w:szCs w:val="22"/>
        </w:rPr>
        <w:t>Primary Objective</w:t>
      </w:r>
      <w:r w:rsidR="00B15737">
        <w:rPr>
          <w:rFonts w:ascii="Lucida Sans" w:hAnsi="Lucida Sans"/>
          <w:b/>
          <w:color w:val="FFFFFF" w:themeColor="background1"/>
          <w:sz w:val="22"/>
          <w:szCs w:val="22"/>
        </w:rPr>
        <w:t>:</w:t>
      </w:r>
    </w:p>
    <w:p w14:paraId="0E4479A7" w14:textId="182D7F1E" w:rsidR="005A60E0" w:rsidRDefault="005A60E0" w:rsidP="00240C72">
      <w:pPr>
        <w:jc w:val="center"/>
        <w:rPr>
          <w:rFonts w:ascii="Lucida Sans" w:hAnsi="Lucida Sans"/>
          <w:color w:val="FFFFFF" w:themeColor="background1"/>
          <w:sz w:val="22"/>
          <w:szCs w:val="22"/>
        </w:rPr>
      </w:pPr>
      <w:r>
        <w:rPr>
          <w:rFonts w:ascii="Lucida Sans" w:hAnsi="Lucida Sans"/>
          <w:color w:val="FFFFFF" w:themeColor="background1"/>
          <w:sz w:val="22"/>
          <w:szCs w:val="22"/>
        </w:rPr>
        <w:t>Introduce athletes to the importance of training and proper nutrition, while preparing their body for optimal periods of growth and development</w:t>
      </w:r>
    </w:p>
    <w:p w14:paraId="766C47BF" w14:textId="77777777" w:rsidR="00B1138E" w:rsidRDefault="00B1138E" w:rsidP="00B1138E">
      <w:pPr>
        <w:rPr>
          <w:rFonts w:ascii="Lucida Sans" w:hAnsi="Lucida Sans"/>
          <w:color w:val="FFFFFF" w:themeColor="background1"/>
          <w:sz w:val="22"/>
          <w:szCs w:val="22"/>
        </w:rPr>
      </w:pPr>
    </w:p>
    <w:tbl>
      <w:tblPr>
        <w:tblStyle w:val="TableGrid"/>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387"/>
      </w:tblGrid>
      <w:tr w:rsidR="00BD0657" w:rsidRPr="00C22ECC" w14:paraId="5CCFAF90" w14:textId="77777777" w:rsidTr="00EC56F1">
        <w:tc>
          <w:tcPr>
            <w:tcW w:w="5103" w:type="dxa"/>
          </w:tcPr>
          <w:p w14:paraId="3F6B3331" w14:textId="77777777" w:rsidR="00980E27" w:rsidRPr="00C22ECC" w:rsidRDefault="00980E27" w:rsidP="00EC56F1">
            <w:pPr>
              <w:jc w:val="center"/>
              <w:rPr>
                <w:rFonts w:ascii="Lucida Sans" w:hAnsi="Lucida Sans"/>
                <w:sz w:val="22"/>
                <w:szCs w:val="22"/>
              </w:rPr>
            </w:pPr>
            <w:r w:rsidRPr="00C22ECC">
              <w:rPr>
                <w:rFonts w:ascii="Lucida Sans" w:hAnsi="Lucida Sans"/>
                <w:b/>
                <w:i/>
                <w:sz w:val="22"/>
                <w:szCs w:val="22"/>
              </w:rPr>
              <w:t>Types of Training:</w:t>
            </w:r>
          </w:p>
          <w:p w14:paraId="0E97A862" w14:textId="1DCBF749" w:rsidR="00980E27" w:rsidRPr="00C22ECC" w:rsidRDefault="00980E27" w:rsidP="00980E27">
            <w:pPr>
              <w:jc w:val="center"/>
              <w:rPr>
                <w:rFonts w:ascii="Lucida Sans" w:hAnsi="Lucida Sans"/>
                <w:sz w:val="22"/>
                <w:szCs w:val="22"/>
              </w:rPr>
            </w:pPr>
            <w:r w:rsidRPr="00C22ECC">
              <w:rPr>
                <w:rFonts w:ascii="Lucida Sans" w:hAnsi="Lucida Sans"/>
                <w:b/>
                <w:sz w:val="22"/>
                <w:szCs w:val="22"/>
              </w:rPr>
              <w:t>PHASE I</w:t>
            </w:r>
            <w:r w:rsidRPr="00C22ECC">
              <w:rPr>
                <w:rFonts w:ascii="Lucida Sans" w:hAnsi="Lucida Sans"/>
                <w:sz w:val="22"/>
                <w:szCs w:val="22"/>
              </w:rPr>
              <w:t xml:space="preserve"> </w:t>
            </w:r>
            <w:r w:rsidRPr="00C22ECC">
              <w:rPr>
                <w:rFonts w:ascii="Lucida Sans" w:hAnsi="Lucida Sans"/>
                <w:sz w:val="22"/>
                <w:szCs w:val="22"/>
              </w:rPr>
              <w:sym w:font="Wingdings" w:char="F0E0"/>
            </w:r>
            <w:r w:rsidRPr="00C22ECC">
              <w:rPr>
                <w:rFonts w:ascii="Lucida Sans" w:hAnsi="Lucida Sans"/>
                <w:sz w:val="22"/>
                <w:szCs w:val="22"/>
              </w:rPr>
              <w:t xml:space="preserve"> High repetition, low intensity</w:t>
            </w:r>
          </w:p>
          <w:p w14:paraId="6B237950" w14:textId="77F655C0" w:rsidR="00980E27" w:rsidRPr="00C22ECC" w:rsidRDefault="00980E27" w:rsidP="00980E27">
            <w:pPr>
              <w:jc w:val="center"/>
              <w:rPr>
                <w:rFonts w:ascii="Lucida Sans" w:hAnsi="Lucida Sans"/>
                <w:sz w:val="22"/>
                <w:szCs w:val="22"/>
              </w:rPr>
            </w:pPr>
            <w:r w:rsidRPr="00C22ECC">
              <w:rPr>
                <w:rFonts w:ascii="Lucida Sans" w:hAnsi="Lucida Sans"/>
                <w:b/>
                <w:sz w:val="22"/>
                <w:szCs w:val="22"/>
              </w:rPr>
              <w:t>PHASE II</w:t>
            </w:r>
            <w:r w:rsidRPr="00C22ECC">
              <w:rPr>
                <w:rFonts w:ascii="Lucida Sans" w:hAnsi="Lucida Sans"/>
                <w:sz w:val="22"/>
                <w:szCs w:val="22"/>
              </w:rPr>
              <w:t xml:space="preserve"> </w:t>
            </w:r>
            <w:r w:rsidRPr="00C22ECC">
              <w:rPr>
                <w:rFonts w:ascii="Lucida Sans" w:hAnsi="Lucida Sans"/>
                <w:sz w:val="22"/>
                <w:szCs w:val="22"/>
              </w:rPr>
              <w:sym w:font="Wingdings" w:char="F0E0"/>
            </w:r>
            <w:r w:rsidRPr="00C22ECC">
              <w:rPr>
                <w:rFonts w:ascii="Lucida Sans" w:hAnsi="Lucida Sans"/>
                <w:sz w:val="22"/>
                <w:szCs w:val="22"/>
              </w:rPr>
              <w:t xml:space="preserve"> High volume, aerobic capacity building from onset of PHV to highest PHV</w:t>
            </w:r>
          </w:p>
          <w:p w14:paraId="4AF1D75D" w14:textId="77777777" w:rsidR="00980E27" w:rsidRPr="00C22ECC" w:rsidRDefault="00980E27" w:rsidP="00980E27">
            <w:pPr>
              <w:jc w:val="center"/>
              <w:rPr>
                <w:rFonts w:ascii="Lucida Sans" w:hAnsi="Lucida Sans"/>
                <w:b/>
                <w:i/>
                <w:sz w:val="22"/>
                <w:szCs w:val="22"/>
              </w:rPr>
            </w:pPr>
          </w:p>
          <w:p w14:paraId="3ADFFACE" w14:textId="20B52ABF" w:rsidR="00980E27" w:rsidRPr="00C22ECC" w:rsidRDefault="00980E27" w:rsidP="00980E27">
            <w:pPr>
              <w:jc w:val="center"/>
              <w:rPr>
                <w:rFonts w:ascii="Lucida Sans" w:hAnsi="Lucida Sans"/>
                <w:sz w:val="22"/>
                <w:szCs w:val="22"/>
              </w:rPr>
            </w:pPr>
            <w:r w:rsidRPr="00C22ECC">
              <w:rPr>
                <w:rFonts w:ascii="Lucida Sans" w:hAnsi="Lucida Sans"/>
                <w:b/>
                <w:i/>
                <w:sz w:val="22"/>
                <w:szCs w:val="22"/>
              </w:rPr>
              <w:t>Skills to Train:</w:t>
            </w:r>
            <w:r w:rsidRPr="00C22ECC">
              <w:rPr>
                <w:rFonts w:ascii="Lucida Sans" w:hAnsi="Lucida Sans"/>
                <w:sz w:val="22"/>
                <w:szCs w:val="22"/>
              </w:rPr>
              <w:t xml:space="preserve"> Water mobility, technical floatation, gliding and development/mastery of strokes</w:t>
            </w:r>
          </w:p>
          <w:p w14:paraId="40448BD4" w14:textId="77777777" w:rsidR="00980E27" w:rsidRPr="00C22ECC" w:rsidRDefault="00980E27" w:rsidP="00980E27">
            <w:pPr>
              <w:jc w:val="center"/>
              <w:rPr>
                <w:rFonts w:ascii="Lucida Sans" w:hAnsi="Lucida Sans"/>
                <w:b/>
                <w:sz w:val="22"/>
                <w:szCs w:val="22"/>
              </w:rPr>
            </w:pPr>
          </w:p>
          <w:p w14:paraId="451FD319" w14:textId="77777777" w:rsidR="00BD0657" w:rsidRPr="00C22ECC" w:rsidRDefault="00BD0657" w:rsidP="00BD0657">
            <w:pPr>
              <w:jc w:val="center"/>
              <w:rPr>
                <w:rFonts w:ascii="Lucida Sans" w:hAnsi="Lucida Sans"/>
                <w:sz w:val="22"/>
                <w:szCs w:val="22"/>
              </w:rPr>
            </w:pPr>
            <w:r w:rsidRPr="00C22ECC">
              <w:rPr>
                <w:rFonts w:ascii="Lucida Sans" w:hAnsi="Lucida Sans"/>
                <w:b/>
                <w:i/>
                <w:sz w:val="22"/>
                <w:szCs w:val="22"/>
              </w:rPr>
              <w:t>Duration of Training:</w:t>
            </w:r>
            <w:r w:rsidRPr="00C22ECC">
              <w:rPr>
                <w:rFonts w:ascii="Lucida Sans" w:hAnsi="Lucida Sans"/>
                <w:sz w:val="22"/>
                <w:szCs w:val="22"/>
              </w:rPr>
              <w:t xml:space="preserve"> </w:t>
            </w:r>
          </w:p>
          <w:p w14:paraId="70F23547" w14:textId="77777777" w:rsidR="00BD0657" w:rsidRPr="00C22ECC" w:rsidRDefault="00BD0657" w:rsidP="00BD0657">
            <w:pPr>
              <w:jc w:val="center"/>
              <w:rPr>
                <w:rFonts w:ascii="Lucida Sans" w:hAnsi="Lucida Sans"/>
                <w:sz w:val="22"/>
                <w:szCs w:val="22"/>
              </w:rPr>
            </w:pPr>
            <w:r w:rsidRPr="00C22ECC">
              <w:rPr>
                <w:rFonts w:ascii="Lucida Sans" w:hAnsi="Lucida Sans"/>
                <w:b/>
                <w:sz w:val="22"/>
                <w:szCs w:val="22"/>
              </w:rPr>
              <w:t xml:space="preserve">PHASE </w:t>
            </w:r>
            <w:r w:rsidRPr="00C22ECC">
              <w:rPr>
                <w:rFonts w:ascii="Lucida Sans" w:hAnsi="Lucida Sans"/>
                <w:sz w:val="22"/>
                <w:szCs w:val="22"/>
              </w:rPr>
              <w:t xml:space="preserve">I </w:t>
            </w:r>
            <w:r w:rsidRPr="00C22ECC">
              <w:rPr>
                <w:rFonts w:ascii="Lucida Sans" w:hAnsi="Lucida Sans"/>
                <w:sz w:val="22"/>
                <w:szCs w:val="22"/>
              </w:rPr>
              <w:sym w:font="Wingdings" w:char="F0E0"/>
            </w:r>
            <w:r w:rsidRPr="00C22ECC">
              <w:rPr>
                <w:rFonts w:ascii="Lucida Sans" w:hAnsi="Lucida Sans"/>
                <w:sz w:val="22"/>
                <w:szCs w:val="22"/>
              </w:rPr>
              <w:t xml:space="preserve"> 60-90 minutes per session</w:t>
            </w:r>
          </w:p>
          <w:p w14:paraId="1CCBBFB9" w14:textId="77777777" w:rsidR="00980E27" w:rsidRPr="00C22ECC" w:rsidRDefault="00BD0657" w:rsidP="00D76AA4">
            <w:pPr>
              <w:jc w:val="center"/>
              <w:rPr>
                <w:rFonts w:ascii="Lucida Sans" w:hAnsi="Lucida Sans"/>
                <w:sz w:val="22"/>
                <w:szCs w:val="22"/>
              </w:rPr>
            </w:pPr>
            <w:r w:rsidRPr="00C22ECC">
              <w:rPr>
                <w:rFonts w:ascii="Lucida Sans" w:hAnsi="Lucida Sans"/>
                <w:b/>
                <w:sz w:val="22"/>
                <w:szCs w:val="22"/>
              </w:rPr>
              <w:t>PHASE II</w:t>
            </w:r>
            <w:r w:rsidRPr="00C22ECC">
              <w:rPr>
                <w:rFonts w:ascii="Lucida Sans" w:hAnsi="Lucida Sans"/>
                <w:sz w:val="22"/>
                <w:szCs w:val="22"/>
              </w:rPr>
              <w:t xml:space="preserve"> </w:t>
            </w:r>
            <w:r w:rsidRPr="00C22ECC">
              <w:rPr>
                <w:rFonts w:ascii="Lucida Sans" w:hAnsi="Lucida Sans"/>
                <w:sz w:val="22"/>
                <w:szCs w:val="22"/>
              </w:rPr>
              <w:sym w:font="Wingdings" w:char="F0E0"/>
            </w:r>
            <w:r w:rsidRPr="00C22ECC">
              <w:rPr>
                <w:rFonts w:ascii="Lucida Sans" w:hAnsi="Lucida Sans"/>
                <w:sz w:val="22"/>
                <w:szCs w:val="22"/>
              </w:rPr>
              <w:t xml:space="preserve"> 60-120 minutes per session</w:t>
            </w:r>
          </w:p>
          <w:p w14:paraId="0FFEBD6B" w14:textId="2968967E" w:rsidR="00DB70EE" w:rsidRPr="00C22ECC" w:rsidRDefault="00DB70EE" w:rsidP="00D76AA4">
            <w:pPr>
              <w:jc w:val="center"/>
              <w:rPr>
                <w:rFonts w:ascii="Lucida Sans" w:hAnsi="Lucida Sans"/>
                <w:sz w:val="22"/>
                <w:szCs w:val="22"/>
              </w:rPr>
            </w:pPr>
          </w:p>
        </w:tc>
        <w:tc>
          <w:tcPr>
            <w:tcW w:w="5387" w:type="dxa"/>
          </w:tcPr>
          <w:p w14:paraId="4433266F" w14:textId="122E4072" w:rsidR="00BD0657" w:rsidRPr="00C22ECC" w:rsidRDefault="00980E27" w:rsidP="00EC56F1">
            <w:pPr>
              <w:jc w:val="center"/>
              <w:rPr>
                <w:rFonts w:ascii="Lucida Sans" w:hAnsi="Lucida Sans"/>
                <w:sz w:val="22"/>
                <w:szCs w:val="22"/>
              </w:rPr>
            </w:pPr>
            <w:r w:rsidRPr="00C22ECC">
              <w:rPr>
                <w:rFonts w:ascii="Lucida Sans" w:hAnsi="Lucida Sans"/>
                <w:b/>
                <w:i/>
                <w:sz w:val="22"/>
                <w:szCs w:val="22"/>
              </w:rPr>
              <w:t>Swimming Frequency:</w:t>
            </w:r>
          </w:p>
          <w:p w14:paraId="5F67DD73" w14:textId="51D84FA9" w:rsidR="00980E27" w:rsidRPr="00C22ECC" w:rsidRDefault="00BD0657" w:rsidP="00980E27">
            <w:pPr>
              <w:jc w:val="center"/>
              <w:rPr>
                <w:rFonts w:ascii="Lucida Sans" w:hAnsi="Lucida Sans"/>
                <w:sz w:val="22"/>
                <w:szCs w:val="22"/>
              </w:rPr>
            </w:pPr>
            <w:r w:rsidRPr="00C22ECC">
              <w:rPr>
                <w:rFonts w:ascii="Lucida Sans" w:hAnsi="Lucida Sans"/>
                <w:b/>
                <w:sz w:val="22"/>
                <w:szCs w:val="22"/>
              </w:rPr>
              <w:t xml:space="preserve">PHASE </w:t>
            </w:r>
            <w:r w:rsidRPr="00C22ECC">
              <w:rPr>
                <w:rFonts w:ascii="Lucida Sans" w:hAnsi="Lucida Sans"/>
                <w:sz w:val="22"/>
                <w:szCs w:val="22"/>
              </w:rPr>
              <w:t xml:space="preserve">I </w:t>
            </w:r>
            <w:r w:rsidRPr="00C22ECC">
              <w:rPr>
                <w:rFonts w:ascii="Lucida Sans" w:hAnsi="Lucida Sans"/>
                <w:sz w:val="22"/>
                <w:szCs w:val="22"/>
              </w:rPr>
              <w:sym w:font="Wingdings" w:char="F0E0"/>
            </w:r>
            <w:r w:rsidRPr="00C22ECC">
              <w:rPr>
                <w:rFonts w:ascii="Lucida Sans" w:hAnsi="Lucida Sans"/>
                <w:sz w:val="22"/>
                <w:szCs w:val="22"/>
              </w:rPr>
              <w:t xml:space="preserve"> </w:t>
            </w:r>
            <w:r w:rsidR="00980E27" w:rsidRPr="00C22ECC">
              <w:rPr>
                <w:rFonts w:ascii="Lucida Sans" w:hAnsi="Lucida Sans"/>
                <w:sz w:val="22"/>
                <w:szCs w:val="22"/>
              </w:rPr>
              <w:t>4-6 sessions per week</w:t>
            </w:r>
            <w:r w:rsidRPr="00C22ECC">
              <w:rPr>
                <w:rFonts w:ascii="Lucida Sans" w:hAnsi="Lucida Sans"/>
                <w:sz w:val="22"/>
                <w:szCs w:val="22"/>
              </w:rPr>
              <w:t xml:space="preserve"> (4-7 </w:t>
            </w:r>
            <w:r w:rsidR="00F946DF" w:rsidRPr="00C22ECC">
              <w:rPr>
                <w:rFonts w:ascii="Lucida Sans" w:hAnsi="Lucida Sans"/>
                <w:sz w:val="22"/>
                <w:szCs w:val="22"/>
              </w:rPr>
              <w:t xml:space="preserve">pool </w:t>
            </w:r>
            <w:proofErr w:type="spellStart"/>
            <w:r w:rsidRPr="00C22ECC">
              <w:rPr>
                <w:rFonts w:ascii="Lucida Sans" w:hAnsi="Lucida Sans"/>
                <w:sz w:val="22"/>
                <w:szCs w:val="22"/>
              </w:rPr>
              <w:t>hrs</w:t>
            </w:r>
            <w:proofErr w:type="spellEnd"/>
            <w:r w:rsidRPr="00C22ECC">
              <w:rPr>
                <w:rFonts w:ascii="Lucida Sans" w:hAnsi="Lucida Sans"/>
                <w:sz w:val="22"/>
                <w:szCs w:val="22"/>
              </w:rPr>
              <w:t>)</w:t>
            </w:r>
          </w:p>
          <w:p w14:paraId="5B78C6F1" w14:textId="7274E64D" w:rsidR="00BD0657" w:rsidRPr="00C22ECC" w:rsidRDefault="00BD0657" w:rsidP="00980E27">
            <w:pPr>
              <w:jc w:val="center"/>
              <w:rPr>
                <w:rFonts w:ascii="Lucida Sans" w:hAnsi="Lucida Sans"/>
                <w:sz w:val="22"/>
                <w:szCs w:val="22"/>
              </w:rPr>
            </w:pPr>
            <w:r w:rsidRPr="00C22ECC">
              <w:rPr>
                <w:rFonts w:ascii="Lucida Sans" w:hAnsi="Lucida Sans"/>
                <w:b/>
                <w:sz w:val="22"/>
                <w:szCs w:val="22"/>
              </w:rPr>
              <w:t>PHASE II</w:t>
            </w:r>
            <w:r w:rsidRPr="00C22ECC">
              <w:rPr>
                <w:rFonts w:ascii="Lucida Sans" w:hAnsi="Lucida Sans"/>
                <w:sz w:val="22"/>
                <w:szCs w:val="22"/>
              </w:rPr>
              <w:t xml:space="preserve"> </w:t>
            </w:r>
            <w:r w:rsidRPr="00C22ECC">
              <w:rPr>
                <w:rFonts w:ascii="Lucida Sans" w:hAnsi="Lucida Sans"/>
                <w:sz w:val="22"/>
                <w:szCs w:val="22"/>
              </w:rPr>
              <w:sym w:font="Wingdings" w:char="F0E0"/>
            </w:r>
            <w:r w:rsidRPr="00C22ECC">
              <w:rPr>
                <w:rFonts w:ascii="Lucida Sans" w:hAnsi="Lucida Sans"/>
                <w:sz w:val="22"/>
                <w:szCs w:val="22"/>
              </w:rPr>
              <w:t xml:space="preserve"> 6-12 sessions per week (12-24 </w:t>
            </w:r>
            <w:r w:rsidR="00F946DF" w:rsidRPr="00C22ECC">
              <w:rPr>
                <w:rFonts w:ascii="Lucida Sans" w:hAnsi="Lucida Sans"/>
                <w:sz w:val="22"/>
                <w:szCs w:val="22"/>
              </w:rPr>
              <w:t xml:space="preserve">pool </w:t>
            </w:r>
            <w:proofErr w:type="spellStart"/>
            <w:r w:rsidRPr="00C22ECC">
              <w:rPr>
                <w:rFonts w:ascii="Lucida Sans" w:hAnsi="Lucida Sans"/>
                <w:sz w:val="22"/>
                <w:szCs w:val="22"/>
              </w:rPr>
              <w:t>hrs</w:t>
            </w:r>
            <w:proofErr w:type="spellEnd"/>
            <w:r w:rsidRPr="00C22ECC">
              <w:rPr>
                <w:rFonts w:ascii="Lucida Sans" w:hAnsi="Lucida Sans"/>
                <w:sz w:val="22"/>
                <w:szCs w:val="22"/>
              </w:rPr>
              <w:t>)</w:t>
            </w:r>
          </w:p>
          <w:p w14:paraId="2EA7783E" w14:textId="77777777" w:rsidR="00980E27" w:rsidRPr="00C22ECC" w:rsidRDefault="00980E27" w:rsidP="00980E27">
            <w:pPr>
              <w:jc w:val="center"/>
              <w:rPr>
                <w:rFonts w:ascii="Lucida Sans" w:hAnsi="Lucida Sans"/>
                <w:b/>
                <w:i/>
                <w:sz w:val="22"/>
                <w:szCs w:val="22"/>
              </w:rPr>
            </w:pPr>
          </w:p>
          <w:p w14:paraId="69BCB8D7" w14:textId="77777777" w:rsidR="00980E27" w:rsidRPr="00C22ECC" w:rsidRDefault="00980E27" w:rsidP="00980E27">
            <w:pPr>
              <w:jc w:val="center"/>
              <w:rPr>
                <w:rFonts w:ascii="Lucida Sans" w:hAnsi="Lucida Sans"/>
                <w:b/>
                <w:i/>
                <w:sz w:val="22"/>
                <w:szCs w:val="22"/>
              </w:rPr>
            </w:pPr>
            <w:r w:rsidRPr="00C22ECC">
              <w:rPr>
                <w:rFonts w:ascii="Lucida Sans" w:hAnsi="Lucida Sans"/>
                <w:b/>
                <w:i/>
                <w:sz w:val="22"/>
                <w:szCs w:val="22"/>
              </w:rPr>
              <w:t>Non-Swimming Frequency:</w:t>
            </w:r>
          </w:p>
          <w:p w14:paraId="3B7128D0" w14:textId="2F018AA1" w:rsidR="00BD0657" w:rsidRPr="00C22ECC" w:rsidRDefault="00BD0657" w:rsidP="00980E27">
            <w:pPr>
              <w:jc w:val="center"/>
              <w:rPr>
                <w:rFonts w:ascii="Lucida Sans" w:hAnsi="Lucida Sans"/>
                <w:sz w:val="22"/>
                <w:szCs w:val="22"/>
              </w:rPr>
            </w:pPr>
            <w:r w:rsidRPr="00C22ECC">
              <w:rPr>
                <w:rFonts w:ascii="Lucida Sans" w:hAnsi="Lucida Sans"/>
                <w:b/>
                <w:sz w:val="22"/>
                <w:szCs w:val="22"/>
              </w:rPr>
              <w:t>PHASE I</w:t>
            </w:r>
            <w:r w:rsidRPr="00C22ECC">
              <w:rPr>
                <w:rFonts w:ascii="Lucida Sans" w:hAnsi="Lucida Sans"/>
                <w:sz w:val="22"/>
                <w:szCs w:val="22"/>
              </w:rPr>
              <w:t xml:space="preserve"> </w:t>
            </w:r>
            <w:r w:rsidRPr="00C22ECC">
              <w:rPr>
                <w:rFonts w:ascii="Lucida Sans" w:hAnsi="Lucida Sans"/>
                <w:sz w:val="22"/>
                <w:szCs w:val="22"/>
              </w:rPr>
              <w:sym w:font="Wingdings" w:char="F0E0"/>
            </w:r>
            <w:r w:rsidRPr="00C22ECC">
              <w:rPr>
                <w:rFonts w:ascii="Lucida Sans" w:hAnsi="Lucida Sans"/>
                <w:sz w:val="22"/>
                <w:szCs w:val="22"/>
              </w:rPr>
              <w:t xml:space="preserve"> 2-3 different sports/sport activities each chronological year</w:t>
            </w:r>
          </w:p>
          <w:p w14:paraId="16B400DB" w14:textId="1F197746" w:rsidR="00BD0657" w:rsidRPr="00C22ECC" w:rsidRDefault="00BD0657" w:rsidP="00980E27">
            <w:pPr>
              <w:jc w:val="center"/>
              <w:rPr>
                <w:rFonts w:ascii="Lucida Sans" w:hAnsi="Lucida Sans"/>
                <w:sz w:val="22"/>
                <w:szCs w:val="22"/>
              </w:rPr>
            </w:pPr>
            <w:r w:rsidRPr="00C22ECC">
              <w:rPr>
                <w:rFonts w:ascii="Lucida Sans" w:hAnsi="Lucida Sans"/>
                <w:b/>
                <w:sz w:val="22"/>
                <w:szCs w:val="22"/>
              </w:rPr>
              <w:t>PHASE II</w:t>
            </w:r>
            <w:r w:rsidRPr="00C22ECC">
              <w:rPr>
                <w:rFonts w:ascii="Lucida Sans" w:hAnsi="Lucida Sans"/>
                <w:sz w:val="22"/>
                <w:szCs w:val="22"/>
              </w:rPr>
              <w:t xml:space="preserve"> </w:t>
            </w:r>
            <w:r w:rsidRPr="00C22ECC">
              <w:rPr>
                <w:rFonts w:ascii="Lucida Sans" w:hAnsi="Lucida Sans"/>
                <w:sz w:val="22"/>
                <w:szCs w:val="22"/>
              </w:rPr>
              <w:sym w:font="Wingdings" w:char="F0E0"/>
            </w:r>
            <w:r w:rsidRPr="00C22ECC">
              <w:rPr>
                <w:rFonts w:ascii="Lucida Sans" w:hAnsi="Lucida Sans"/>
                <w:sz w:val="22"/>
                <w:szCs w:val="22"/>
              </w:rPr>
              <w:t xml:space="preserve"> 1-2 different sports/sport activities each chronological year</w:t>
            </w:r>
          </w:p>
          <w:p w14:paraId="4AB1629A" w14:textId="77777777" w:rsidR="00D76AA4" w:rsidRPr="00C22ECC" w:rsidRDefault="00D76AA4" w:rsidP="00B1138E">
            <w:pPr>
              <w:rPr>
                <w:rFonts w:ascii="Lucida Sans" w:hAnsi="Lucida Sans"/>
                <w:sz w:val="22"/>
                <w:szCs w:val="22"/>
              </w:rPr>
            </w:pPr>
          </w:p>
          <w:p w14:paraId="3AB56AD1" w14:textId="77777777" w:rsidR="00D76AA4" w:rsidRPr="00C22ECC" w:rsidRDefault="00D76AA4" w:rsidP="00B1138E">
            <w:pPr>
              <w:rPr>
                <w:rFonts w:ascii="Lucida Sans" w:hAnsi="Lucida Sans"/>
                <w:sz w:val="22"/>
                <w:szCs w:val="22"/>
              </w:rPr>
            </w:pPr>
          </w:p>
        </w:tc>
      </w:tr>
      <w:tr w:rsidR="00B1138E" w:rsidRPr="00C22ECC" w14:paraId="5E7FD914" w14:textId="77777777" w:rsidTr="00EC56F1">
        <w:trPr>
          <w:trHeight w:val="1382"/>
        </w:trPr>
        <w:tc>
          <w:tcPr>
            <w:tcW w:w="10490" w:type="dxa"/>
            <w:gridSpan w:val="2"/>
          </w:tcPr>
          <w:p w14:paraId="0EBA8A74" w14:textId="77777777" w:rsidR="00B1138E" w:rsidRPr="00C22ECC" w:rsidRDefault="00B1138E" w:rsidP="00B1138E">
            <w:pPr>
              <w:jc w:val="center"/>
              <w:rPr>
                <w:rFonts w:ascii="Lucida Sans" w:hAnsi="Lucida Sans"/>
                <w:i/>
                <w:sz w:val="22"/>
                <w:szCs w:val="22"/>
              </w:rPr>
            </w:pPr>
            <w:r w:rsidRPr="00C22ECC">
              <w:rPr>
                <w:rFonts w:ascii="Lucida Sans" w:hAnsi="Lucida Sans"/>
                <w:b/>
                <w:i/>
                <w:sz w:val="22"/>
                <w:szCs w:val="22"/>
              </w:rPr>
              <w:t>Types of Competition:</w:t>
            </w:r>
          </w:p>
          <w:p w14:paraId="255E2AF5" w14:textId="77777777" w:rsidR="00B1138E" w:rsidRPr="00C22ECC" w:rsidRDefault="00B1138E" w:rsidP="00B1138E">
            <w:pPr>
              <w:jc w:val="center"/>
              <w:rPr>
                <w:rFonts w:ascii="Lucida Sans" w:hAnsi="Lucida Sans"/>
                <w:sz w:val="22"/>
                <w:szCs w:val="22"/>
              </w:rPr>
            </w:pPr>
            <w:r w:rsidRPr="00C22ECC">
              <w:rPr>
                <w:rFonts w:ascii="Lucida Sans" w:hAnsi="Lucida Sans"/>
                <w:b/>
                <w:sz w:val="22"/>
                <w:szCs w:val="22"/>
              </w:rPr>
              <w:t>PHASE I</w:t>
            </w:r>
            <w:r w:rsidRPr="00C22ECC">
              <w:rPr>
                <w:rFonts w:ascii="Lucida Sans" w:hAnsi="Lucida Sans"/>
                <w:sz w:val="22"/>
                <w:szCs w:val="22"/>
              </w:rPr>
              <w:t xml:space="preserve"> </w:t>
            </w:r>
            <w:r w:rsidRPr="00C22ECC">
              <w:rPr>
                <w:rFonts w:ascii="Lucida Sans" w:hAnsi="Lucida Sans"/>
                <w:sz w:val="22"/>
                <w:szCs w:val="22"/>
              </w:rPr>
              <w:sym w:font="Wingdings" w:char="F0E0"/>
            </w:r>
            <w:r w:rsidRPr="00C22ECC">
              <w:rPr>
                <w:rFonts w:ascii="Lucida Sans" w:hAnsi="Lucida Sans"/>
                <w:sz w:val="22"/>
                <w:szCs w:val="22"/>
              </w:rPr>
              <w:t xml:space="preserve"> Introduction to competition structures/events; focus on competitive rewards based on skill development</w:t>
            </w:r>
          </w:p>
          <w:p w14:paraId="069EFFE6" w14:textId="77777777" w:rsidR="00B1138E" w:rsidRPr="00C22ECC" w:rsidRDefault="00B1138E" w:rsidP="00B1138E">
            <w:pPr>
              <w:jc w:val="center"/>
              <w:rPr>
                <w:rFonts w:ascii="Lucida Sans" w:hAnsi="Lucida Sans"/>
                <w:sz w:val="22"/>
                <w:szCs w:val="22"/>
              </w:rPr>
            </w:pPr>
            <w:r w:rsidRPr="00C22ECC">
              <w:rPr>
                <w:rFonts w:ascii="Lucida Sans" w:hAnsi="Lucida Sans"/>
                <w:b/>
                <w:sz w:val="22"/>
                <w:szCs w:val="22"/>
              </w:rPr>
              <w:t>PHASE II</w:t>
            </w:r>
            <w:r w:rsidRPr="00C22ECC">
              <w:rPr>
                <w:rFonts w:ascii="Lucida Sans" w:hAnsi="Lucida Sans"/>
                <w:sz w:val="22"/>
                <w:szCs w:val="22"/>
              </w:rPr>
              <w:t xml:space="preserve"> </w:t>
            </w:r>
            <w:r w:rsidRPr="00C22ECC">
              <w:rPr>
                <w:rFonts w:ascii="Lucida Sans" w:hAnsi="Lucida Sans"/>
                <w:sz w:val="22"/>
                <w:szCs w:val="22"/>
              </w:rPr>
              <w:sym w:font="Wingdings" w:char="F0E0"/>
            </w:r>
            <w:r w:rsidRPr="00C22ECC">
              <w:rPr>
                <w:rFonts w:ascii="Lucida Sans" w:hAnsi="Lucida Sans"/>
                <w:sz w:val="22"/>
                <w:szCs w:val="22"/>
              </w:rPr>
              <w:t xml:space="preserve"> Introduction to racing tactics; focus on competitive rewards based on distance and stroke development; emphasis on proper warm-up, cool-down, and pre/post-race nutrition</w:t>
            </w:r>
          </w:p>
          <w:p w14:paraId="0C06087A" w14:textId="33095EFA" w:rsidR="00DB70EE" w:rsidRPr="00C22ECC" w:rsidRDefault="00DB70EE" w:rsidP="00B1138E">
            <w:pPr>
              <w:jc w:val="center"/>
              <w:rPr>
                <w:rFonts w:ascii="Lucida Sans" w:hAnsi="Lucida Sans"/>
                <w:sz w:val="22"/>
                <w:szCs w:val="22"/>
              </w:rPr>
            </w:pPr>
          </w:p>
        </w:tc>
      </w:tr>
    </w:tbl>
    <w:p w14:paraId="2E485EC6" w14:textId="5F03EED8" w:rsidR="00D76AA4" w:rsidRPr="00C22ECC" w:rsidRDefault="00D76AA4" w:rsidP="00D76AA4">
      <w:pPr>
        <w:rPr>
          <w:rFonts w:ascii="Lucida Sans" w:hAnsi="Lucida Sans"/>
          <w:i/>
          <w:sz w:val="18"/>
          <w:szCs w:val="18"/>
        </w:rPr>
      </w:pPr>
      <w:r w:rsidRPr="00C22ECC">
        <w:rPr>
          <w:rFonts w:ascii="Lucida Sans" w:hAnsi="Lucida Sans"/>
          <w:i/>
          <w:sz w:val="18"/>
          <w:szCs w:val="18"/>
        </w:rPr>
        <w:t xml:space="preserve">See </w:t>
      </w:r>
      <w:r w:rsidRPr="00C22ECC">
        <w:rPr>
          <w:rFonts w:ascii="Lucida Sans" w:hAnsi="Lucida Sans"/>
          <w:b/>
          <w:i/>
          <w:sz w:val="18"/>
          <w:szCs w:val="18"/>
        </w:rPr>
        <w:t xml:space="preserve">appendix </w:t>
      </w:r>
      <w:r w:rsidR="002B10B7" w:rsidRPr="00C22ECC">
        <w:rPr>
          <w:rFonts w:ascii="Lucida Sans" w:hAnsi="Lucida Sans"/>
          <w:b/>
          <w:i/>
          <w:sz w:val="18"/>
          <w:szCs w:val="18"/>
        </w:rPr>
        <w:t>F</w:t>
      </w:r>
      <w:r w:rsidRPr="00C22ECC">
        <w:rPr>
          <w:rFonts w:ascii="Lucida Sans" w:hAnsi="Lucida Sans"/>
          <w:i/>
          <w:sz w:val="18"/>
          <w:szCs w:val="18"/>
        </w:rPr>
        <w:t xml:space="preserve"> for a list of important responsibilities for the various stakeholders of the </w:t>
      </w:r>
      <w:r w:rsidR="00D477E7" w:rsidRPr="00C22ECC">
        <w:rPr>
          <w:rFonts w:ascii="Lucida Sans" w:hAnsi="Lucida Sans"/>
          <w:i/>
          <w:sz w:val="18"/>
          <w:szCs w:val="18"/>
        </w:rPr>
        <w:t>Intermediate S</w:t>
      </w:r>
      <w:r w:rsidRPr="00C22ECC">
        <w:rPr>
          <w:rFonts w:ascii="Lucida Sans" w:hAnsi="Lucida Sans"/>
          <w:i/>
          <w:sz w:val="18"/>
          <w:szCs w:val="18"/>
        </w:rPr>
        <w:t>tage</w:t>
      </w:r>
    </w:p>
    <w:p w14:paraId="4310F788" w14:textId="77777777" w:rsidR="00D9226B" w:rsidRPr="00C22ECC" w:rsidRDefault="00D9226B" w:rsidP="00D76AA4">
      <w:pPr>
        <w:rPr>
          <w:rFonts w:ascii="Lucida Sans" w:hAnsi="Lucida Sans"/>
          <w:i/>
          <w:sz w:val="18"/>
          <w:szCs w:val="18"/>
        </w:rPr>
      </w:pPr>
    </w:p>
    <w:p w14:paraId="44C5F019" w14:textId="1251F9F7" w:rsidR="00B31E0D" w:rsidRPr="00C22ECC" w:rsidRDefault="00B31E0D" w:rsidP="00632419">
      <w:pPr>
        <w:rPr>
          <w:rFonts w:ascii="Lucida Sans" w:hAnsi="Lucida Sans"/>
          <w:sz w:val="22"/>
          <w:szCs w:val="22"/>
        </w:rPr>
      </w:pPr>
    </w:p>
    <w:p w14:paraId="7898C4F2" w14:textId="30F4F9A3" w:rsidR="00B31E0D" w:rsidRDefault="007038EE" w:rsidP="00632419">
      <w:pPr>
        <w:rPr>
          <w:rFonts w:ascii="Lucida Sans" w:hAnsi="Lucida Sans"/>
          <w:sz w:val="22"/>
          <w:szCs w:val="22"/>
        </w:rPr>
      </w:pPr>
      <w:r>
        <w:rPr>
          <w:rFonts w:ascii="Lucida Sans" w:hAnsi="Lucida Sans"/>
          <w:noProof/>
          <w:sz w:val="60"/>
          <w:szCs w:val="60"/>
          <w:lang w:val="en-ZA" w:eastAsia="en-ZA"/>
        </w:rPr>
        <mc:AlternateContent>
          <mc:Choice Requires="wps">
            <w:drawing>
              <wp:anchor distT="0" distB="0" distL="114300" distR="114300" simplePos="0" relativeHeight="251936768" behindDoc="1" locked="0" layoutInCell="1" allowOverlap="1" wp14:anchorId="20F96CD9" wp14:editId="13B34BB1">
                <wp:simplePos x="0" y="0"/>
                <wp:positionH relativeFrom="column">
                  <wp:posOffset>-342900</wp:posOffset>
                </wp:positionH>
                <wp:positionV relativeFrom="paragraph">
                  <wp:posOffset>-114300</wp:posOffset>
                </wp:positionV>
                <wp:extent cx="6629400" cy="8394065"/>
                <wp:effectExtent l="50800" t="25400" r="76200" b="89535"/>
                <wp:wrapNone/>
                <wp:docPr id="72" name="Rounded Rectangle 72"/>
                <wp:cNvGraphicFramePr/>
                <a:graphic xmlns:a="http://schemas.openxmlformats.org/drawingml/2006/main">
                  <a:graphicData uri="http://schemas.microsoft.com/office/word/2010/wordprocessingShape">
                    <wps:wsp>
                      <wps:cNvSpPr/>
                      <wps:spPr>
                        <a:xfrm>
                          <a:off x="0" y="0"/>
                          <a:ext cx="6629400" cy="8394065"/>
                        </a:xfrm>
                        <a:prstGeom prst="roundRect">
                          <a:avLst/>
                        </a:prstGeom>
                        <a:solidFill>
                          <a:srgbClr val="3366FF"/>
                        </a:solidFill>
                      </wps:spPr>
                      <wps:style>
                        <a:lnRef idx="1">
                          <a:schemeClr val="accent1"/>
                        </a:lnRef>
                        <a:fillRef idx="3">
                          <a:schemeClr val="accent1"/>
                        </a:fillRef>
                        <a:effectRef idx="2">
                          <a:schemeClr val="accent1"/>
                        </a:effectRef>
                        <a:fontRef idx="minor">
                          <a:schemeClr val="lt1"/>
                        </a:fontRef>
                      </wps:style>
                      <wps:txbx>
                        <w:txbxContent>
                          <w:p w14:paraId="5A010E1A" w14:textId="77777777" w:rsidR="005504EA" w:rsidRDefault="005504EA" w:rsidP="000A4025">
                            <w:pPr>
                              <w:jc w:val="center"/>
                            </w:pPr>
                          </w:p>
                          <w:p w14:paraId="7586D4D5" w14:textId="77777777" w:rsidR="005504EA" w:rsidRDefault="005504EA" w:rsidP="000A40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F96CD9" id="Rounded Rectangle 72" o:spid="_x0000_s1091" style="position:absolute;margin-left:-27pt;margin-top:-9pt;width:522pt;height:660.95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" fillcolor="#36f" strokecolor="#4579b8 [3044]">
                <v:shadow on="t" color="black" opacity="22937f" origin=",.5" offset="0,.63889mm"/>
                <v:textbox>
                  <w:txbxContent>
                    <w:p w14:paraId="5A010E1A" w14:textId="77777777" w:rsidR="005504EA" w:rsidRDefault="005504EA" w:rsidP="000A4025">
                      <w:pPr>
                        <w:jc w:val="center"/>
                      </w:pPr>
                    </w:p>
                    <w:p w14:paraId="7586D4D5" w14:textId="77777777" w:rsidR="005504EA" w:rsidRDefault="005504EA" w:rsidP="000A4025">
                      <w:pPr>
                        <w:jc w:val="center"/>
                      </w:pPr>
                    </w:p>
                  </w:txbxContent>
                </v:textbox>
              </v:roundrect>
            </w:pict>
          </mc:Fallback>
        </mc:AlternateContent>
      </w:r>
    </w:p>
    <w:p w14:paraId="4BE7EA01" w14:textId="2C1A7DB6" w:rsidR="000A4025" w:rsidRDefault="0052735C" w:rsidP="00632419">
      <w:pPr>
        <w:rPr>
          <w:rFonts w:ascii="Wide Latin" w:hAnsi="Wide Latin"/>
          <w:color w:val="FFFFFF" w:themeColor="background1"/>
          <w:sz w:val="52"/>
          <w:szCs w:val="52"/>
        </w:rPr>
      </w:pPr>
      <w:r>
        <w:rPr>
          <w:rFonts w:ascii="Wide Latin" w:hAnsi="Wide Latin"/>
          <w:color w:val="FFFFFF" w:themeColor="background1"/>
          <w:sz w:val="52"/>
          <w:szCs w:val="52"/>
        </w:rPr>
        <w:t>Intermediate Stage</w:t>
      </w:r>
    </w:p>
    <w:p w14:paraId="4EF6097B" w14:textId="698D9899" w:rsidR="0052735C" w:rsidRPr="00EC56F1" w:rsidRDefault="0052735C" w:rsidP="00632419">
      <w:pPr>
        <w:rPr>
          <w:rFonts w:ascii="Cooper Black" w:hAnsi="Cooper Black"/>
          <w:color w:val="FFFFFF" w:themeColor="background1"/>
          <w:sz w:val="16"/>
          <w:szCs w:val="16"/>
        </w:rPr>
      </w:pPr>
    </w:p>
    <w:p w14:paraId="78083C6E" w14:textId="78240543" w:rsidR="0052735C" w:rsidRDefault="0095096D" w:rsidP="00632419">
      <w:pPr>
        <w:rPr>
          <w:rFonts w:ascii="Cooper Black" w:hAnsi="Cooper Black"/>
          <w:sz w:val="32"/>
          <w:szCs w:val="32"/>
        </w:rPr>
      </w:pPr>
      <w:r>
        <w:rPr>
          <w:rFonts w:ascii="Cooper Black" w:hAnsi="Cooper Black"/>
          <w:noProof/>
          <w:sz w:val="40"/>
          <w:szCs w:val="40"/>
          <w:lang w:val="en-ZA" w:eastAsia="en-ZA"/>
        </w:rPr>
        <mc:AlternateContent>
          <mc:Choice Requires="wps">
            <w:drawing>
              <wp:anchor distT="0" distB="0" distL="114300" distR="114300" simplePos="0" relativeHeight="252128256" behindDoc="1" locked="0" layoutInCell="1" allowOverlap="1" wp14:anchorId="6D260407" wp14:editId="44B54A0E">
                <wp:simplePos x="0" y="0"/>
                <wp:positionH relativeFrom="column">
                  <wp:posOffset>2514600</wp:posOffset>
                </wp:positionH>
                <wp:positionV relativeFrom="paragraph">
                  <wp:posOffset>60959</wp:posOffset>
                </wp:positionV>
                <wp:extent cx="3086100" cy="470535"/>
                <wp:effectExtent l="0" t="0" r="0" b="12065"/>
                <wp:wrapNone/>
                <wp:docPr id="297" name="Text Box 297"/>
                <wp:cNvGraphicFramePr/>
                <a:graphic xmlns:a="http://schemas.openxmlformats.org/drawingml/2006/main">
                  <a:graphicData uri="http://schemas.microsoft.com/office/word/2010/wordprocessingShape">
                    <wps:wsp>
                      <wps:cNvSpPr txBox="1"/>
                      <wps:spPr>
                        <a:xfrm>
                          <a:off x="0" y="0"/>
                          <a:ext cx="3086100" cy="4705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C2A035" w14:textId="407A73FE" w:rsidR="005504EA" w:rsidRPr="0095096D" w:rsidRDefault="005504EA" w:rsidP="0095096D">
                            <w:pPr>
                              <w:jc w:val="center"/>
                              <w:rPr>
                                <w:rFonts w:ascii="Lucida Sans" w:hAnsi="Lucida Sans"/>
                                <w:color w:val="FFFFFF" w:themeColor="background1"/>
                                <w:sz w:val="18"/>
                                <w:szCs w:val="18"/>
                              </w:rPr>
                            </w:pPr>
                            <w:r w:rsidRPr="0095096D">
                              <w:rPr>
                                <w:rFonts w:ascii="Lucida Sans" w:hAnsi="Lucida Sans"/>
                                <w:color w:val="FFFFFF" w:themeColor="background1"/>
                                <w:sz w:val="18"/>
                                <w:szCs w:val="18"/>
                              </w:rPr>
                              <w:t>Readiness to advance determined by skill competency and measured increase in PHV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260407" id="Text Box 297" o:spid="_x0000_s1092" type="#_x0000_t202" style="position:absolute;margin-left:198pt;margin-top:4.8pt;width:243pt;height:37.05pt;z-index:-25118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" filled="f" stroked="f">
                <v:textbox>
                  <w:txbxContent>
                    <w:p w14:paraId="40C2A035" w14:textId="407A73FE" w:rsidR="005504EA" w:rsidRPr="0095096D" w:rsidRDefault="005504EA" w:rsidP="0095096D">
                      <w:pPr>
                        <w:jc w:val="center"/>
                        <w:rPr>
                          <w:rFonts w:ascii="Lucida Sans" w:hAnsi="Lucida Sans"/>
                          <w:color w:val="FFFFFF" w:themeColor="background1"/>
                          <w:sz w:val="18"/>
                          <w:szCs w:val="18"/>
                        </w:rPr>
                      </w:pPr>
                      <w:r w:rsidRPr="0095096D">
                        <w:rPr>
                          <w:rFonts w:ascii="Lucida Sans" w:hAnsi="Lucida Sans"/>
                          <w:color w:val="FFFFFF" w:themeColor="background1"/>
                          <w:sz w:val="18"/>
                          <w:szCs w:val="18"/>
                        </w:rPr>
                        <w:t>Readiness to advance determined by skill competency and measured increase in PHV</w:t>
                      </w:r>
                    </w:p>
                  </w:txbxContent>
                </v:textbox>
              </v:shape>
            </w:pict>
          </mc:Fallback>
        </mc:AlternateContent>
      </w:r>
      <w:r w:rsidR="0052735C" w:rsidRPr="0052735C">
        <w:rPr>
          <w:rFonts w:ascii="Cooper Black" w:hAnsi="Cooper Black"/>
          <w:sz w:val="40"/>
          <w:szCs w:val="40"/>
        </w:rPr>
        <w:t xml:space="preserve">Phase I </w:t>
      </w:r>
      <w:r w:rsidR="0052735C" w:rsidRPr="0052735C">
        <w:rPr>
          <w:rFonts w:ascii="Cooper Black" w:hAnsi="Cooper Black"/>
          <w:sz w:val="32"/>
          <w:szCs w:val="32"/>
        </w:rPr>
        <w:t>(</w:t>
      </w:r>
      <w:r w:rsidR="0052735C">
        <w:rPr>
          <w:rFonts w:ascii="Cooper Black" w:hAnsi="Cooper Black"/>
          <w:sz w:val="32"/>
          <w:szCs w:val="32"/>
        </w:rPr>
        <w:t>Learn to Train)</w:t>
      </w:r>
    </w:p>
    <w:p w14:paraId="77F21618" w14:textId="391881E6" w:rsidR="0052735C" w:rsidRDefault="0052735C" w:rsidP="00632419">
      <w:pPr>
        <w:rPr>
          <w:rFonts w:ascii="Lucida Sans" w:hAnsi="Lucida Sans"/>
          <w:color w:val="FFFFFF" w:themeColor="background1"/>
          <w:sz w:val="22"/>
          <w:szCs w:val="22"/>
        </w:rPr>
      </w:pPr>
      <w:r>
        <w:rPr>
          <w:rFonts w:ascii="Lucida Sans" w:hAnsi="Lucida Sans"/>
          <w:color w:val="FFFFFF" w:themeColor="background1"/>
          <w:sz w:val="22"/>
          <w:szCs w:val="22"/>
        </w:rPr>
        <w:t>Male &amp; Female Age: 9-13 Years Old</w:t>
      </w:r>
    </w:p>
    <w:p w14:paraId="77144A4C" w14:textId="77777777" w:rsidR="00C22ECC" w:rsidRDefault="0052735C" w:rsidP="00C22ECC">
      <w:pPr>
        <w:rPr>
          <w:rFonts w:ascii="Lucida Sans" w:hAnsi="Lucida Sans"/>
          <w:color w:val="FFFFFF" w:themeColor="background1"/>
          <w:sz w:val="22"/>
          <w:szCs w:val="22"/>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1942912" behindDoc="1" locked="0" layoutInCell="1" allowOverlap="1" wp14:anchorId="71C26A17" wp14:editId="0AFD50B1">
                <wp:simplePos x="0" y="0"/>
                <wp:positionH relativeFrom="column">
                  <wp:posOffset>-228600</wp:posOffset>
                </wp:positionH>
                <wp:positionV relativeFrom="paragraph">
                  <wp:posOffset>79375</wp:posOffset>
                </wp:positionV>
                <wp:extent cx="6400800" cy="6727190"/>
                <wp:effectExtent l="50800" t="25400" r="76200" b="105410"/>
                <wp:wrapNone/>
                <wp:docPr id="75" name="Rounded Rectangle 75"/>
                <wp:cNvGraphicFramePr/>
                <a:graphic xmlns:a="http://schemas.openxmlformats.org/drawingml/2006/main">
                  <a:graphicData uri="http://schemas.microsoft.com/office/word/2010/wordprocessingShape">
                    <wps:wsp>
                      <wps:cNvSpPr/>
                      <wps:spPr>
                        <a:xfrm>
                          <a:off x="0" y="0"/>
                          <a:ext cx="6400800" cy="6727190"/>
                        </a:xfrm>
                        <a:prstGeom prst="roundRect">
                          <a:avLst/>
                        </a:prstGeom>
                        <a:solidFill>
                          <a:schemeClr val="accent5">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93BAB" id="Rounded Rectangle 75" o:spid="_x0000_s1026" style="position:absolute;margin-left:-18pt;margin-top:6.25pt;width:7in;height:529.7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" fillcolor="#b6dde8 [1304]" strokecolor="#4579b8 [3044]">
                <v:shadow on="t" color="black" opacity="22937f" origin=",.5" offset="0,.63889mm"/>
              </v:roundrect>
            </w:pict>
          </mc:Fallback>
        </mc:AlternateContent>
      </w:r>
    </w:p>
    <w:p w14:paraId="5143EE68" w14:textId="60732D15" w:rsidR="00DB70EE" w:rsidRPr="00C22ECC" w:rsidRDefault="00DB70EE" w:rsidP="00C22ECC">
      <w:pPr>
        <w:rPr>
          <w:rFonts w:ascii="Lucida Sans" w:hAnsi="Lucida Sans"/>
          <w:color w:val="FFFFFF" w:themeColor="background1"/>
          <w:sz w:val="22"/>
          <w:szCs w:val="22"/>
        </w:rPr>
      </w:pPr>
      <w:r>
        <w:rPr>
          <w:rFonts w:ascii="Lucida Sans" w:hAnsi="Lucida Sans"/>
          <w:sz w:val="22"/>
          <w:szCs w:val="22"/>
        </w:rPr>
        <w:lastRenderedPageBreak/>
        <w:t>At this phase of the BLTAD, the focus should be on the development and mastery of crucial competition-based skills that will prepare athletes for future success. The important swimming skills to develop at this phase are:</w:t>
      </w:r>
    </w:p>
    <w:p w14:paraId="5EEAA5C9" w14:textId="77777777" w:rsidR="00D9226B" w:rsidRPr="00D9226B" w:rsidRDefault="00D9226B" w:rsidP="00812EF7">
      <w:pPr>
        <w:jc w:val="both"/>
        <w:rPr>
          <w:rFonts w:ascii="Lucida Sans" w:hAnsi="Lucida Sans"/>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B70EE" w14:paraId="03C1137C" w14:textId="77777777" w:rsidTr="00D60361">
        <w:tc>
          <w:tcPr>
            <w:tcW w:w="4788" w:type="dxa"/>
          </w:tcPr>
          <w:p w14:paraId="00D21EE6" w14:textId="77777777" w:rsidR="00DB70EE" w:rsidRDefault="00DB70EE" w:rsidP="009B2944">
            <w:pPr>
              <w:pStyle w:val="ListParagraph"/>
              <w:numPr>
                <w:ilvl w:val="0"/>
                <w:numId w:val="14"/>
              </w:numPr>
              <w:jc w:val="both"/>
              <w:rPr>
                <w:rFonts w:ascii="Lucida Sans" w:hAnsi="Lucida Sans"/>
                <w:sz w:val="22"/>
                <w:szCs w:val="22"/>
              </w:rPr>
            </w:pPr>
            <w:r>
              <w:rPr>
                <w:rFonts w:ascii="Lucida Sans" w:hAnsi="Lucida Sans"/>
                <w:sz w:val="22"/>
                <w:szCs w:val="22"/>
              </w:rPr>
              <w:t>Strokes (development and mastery of technical body position and stroke execution)</w:t>
            </w:r>
          </w:p>
          <w:p w14:paraId="17F80352" w14:textId="77777777" w:rsidR="00DB70EE" w:rsidRDefault="00DB70EE" w:rsidP="009B2944">
            <w:pPr>
              <w:pStyle w:val="ListParagraph"/>
              <w:numPr>
                <w:ilvl w:val="0"/>
                <w:numId w:val="14"/>
              </w:numPr>
              <w:jc w:val="both"/>
              <w:rPr>
                <w:rFonts w:ascii="Lucida Sans" w:hAnsi="Lucida Sans"/>
                <w:sz w:val="22"/>
                <w:szCs w:val="22"/>
              </w:rPr>
            </w:pPr>
            <w:r>
              <w:rPr>
                <w:rFonts w:ascii="Lucida Sans" w:hAnsi="Lucida Sans"/>
                <w:sz w:val="22"/>
                <w:szCs w:val="22"/>
              </w:rPr>
              <w:t>Race starts</w:t>
            </w:r>
          </w:p>
          <w:p w14:paraId="63E77BF7" w14:textId="77777777" w:rsidR="00DB70EE" w:rsidRPr="00D9226B" w:rsidRDefault="00DB70EE" w:rsidP="00812EF7">
            <w:pPr>
              <w:jc w:val="both"/>
              <w:rPr>
                <w:rFonts w:ascii="Lucida Sans" w:hAnsi="Lucida Sans"/>
                <w:sz w:val="18"/>
                <w:szCs w:val="18"/>
              </w:rPr>
            </w:pPr>
          </w:p>
        </w:tc>
        <w:tc>
          <w:tcPr>
            <w:tcW w:w="4788" w:type="dxa"/>
          </w:tcPr>
          <w:p w14:paraId="47F2F7F5" w14:textId="77777777" w:rsidR="00DB70EE" w:rsidRDefault="00DB70EE" w:rsidP="009B2944">
            <w:pPr>
              <w:pStyle w:val="ListParagraph"/>
              <w:numPr>
                <w:ilvl w:val="0"/>
                <w:numId w:val="14"/>
              </w:numPr>
              <w:jc w:val="both"/>
              <w:rPr>
                <w:rFonts w:ascii="Lucida Sans" w:hAnsi="Lucida Sans"/>
                <w:sz w:val="22"/>
                <w:szCs w:val="22"/>
              </w:rPr>
            </w:pPr>
            <w:r>
              <w:rPr>
                <w:rFonts w:ascii="Lucida Sans" w:hAnsi="Lucida Sans"/>
                <w:sz w:val="22"/>
                <w:szCs w:val="22"/>
              </w:rPr>
              <w:t>In-water turns</w:t>
            </w:r>
          </w:p>
          <w:p w14:paraId="4F1F4C97" w14:textId="77777777" w:rsidR="00DB70EE" w:rsidRDefault="00DB70EE" w:rsidP="009B2944">
            <w:pPr>
              <w:pStyle w:val="ListParagraph"/>
              <w:numPr>
                <w:ilvl w:val="0"/>
                <w:numId w:val="14"/>
              </w:numPr>
              <w:jc w:val="both"/>
              <w:rPr>
                <w:rFonts w:ascii="Lucida Sans" w:hAnsi="Lucida Sans"/>
                <w:sz w:val="22"/>
                <w:szCs w:val="22"/>
              </w:rPr>
            </w:pPr>
            <w:r>
              <w:rPr>
                <w:rFonts w:ascii="Lucida Sans" w:hAnsi="Lucida Sans"/>
                <w:sz w:val="22"/>
                <w:szCs w:val="22"/>
              </w:rPr>
              <w:t>Underwater skills</w:t>
            </w:r>
          </w:p>
          <w:p w14:paraId="2CD4C217" w14:textId="0464A425" w:rsidR="00DB70EE" w:rsidRDefault="00DB70EE" w:rsidP="009B2944">
            <w:pPr>
              <w:pStyle w:val="ListParagraph"/>
              <w:numPr>
                <w:ilvl w:val="0"/>
                <w:numId w:val="14"/>
              </w:numPr>
              <w:jc w:val="both"/>
              <w:rPr>
                <w:rFonts w:ascii="Lucida Sans" w:hAnsi="Lucida Sans"/>
                <w:sz w:val="22"/>
                <w:szCs w:val="22"/>
              </w:rPr>
            </w:pPr>
            <w:r>
              <w:rPr>
                <w:rFonts w:ascii="Lucida Sans" w:hAnsi="Lucida Sans"/>
                <w:sz w:val="22"/>
                <w:szCs w:val="22"/>
              </w:rPr>
              <w:t xml:space="preserve">Further refinement of </w:t>
            </w:r>
            <w:r w:rsidR="00D60361">
              <w:rPr>
                <w:rFonts w:ascii="Lucida Sans" w:hAnsi="Lucida Sans"/>
                <w:sz w:val="22"/>
                <w:szCs w:val="22"/>
              </w:rPr>
              <w:t>swimming skills from the Basic Stage</w:t>
            </w:r>
          </w:p>
          <w:p w14:paraId="428BAEE3" w14:textId="77777777" w:rsidR="00DB70EE" w:rsidRDefault="00DB70EE" w:rsidP="00812EF7">
            <w:pPr>
              <w:jc w:val="both"/>
              <w:rPr>
                <w:rFonts w:ascii="Lucida Sans" w:hAnsi="Lucida Sans"/>
                <w:sz w:val="22"/>
                <w:szCs w:val="22"/>
              </w:rPr>
            </w:pPr>
          </w:p>
        </w:tc>
      </w:tr>
    </w:tbl>
    <w:p w14:paraId="41BC5707" w14:textId="77777777" w:rsidR="00D60361" w:rsidRDefault="00D60361" w:rsidP="00812EF7">
      <w:pPr>
        <w:jc w:val="both"/>
        <w:rPr>
          <w:rFonts w:ascii="Lucida Sans" w:hAnsi="Lucida Sans"/>
          <w:sz w:val="22"/>
          <w:szCs w:val="22"/>
        </w:rPr>
      </w:pPr>
      <w:r>
        <w:rPr>
          <w:rFonts w:ascii="Lucida Sans" w:hAnsi="Lucida Sans"/>
          <w:sz w:val="22"/>
          <w:szCs w:val="22"/>
        </w:rPr>
        <w:t xml:space="preserve">As this phase will include an athlete’s physical and mental preparation for the growth spurt, increased emphasis must be given to the consistent and frequent demonstration of technically sound swimming skills. This will ensure that the body has acquired the proper skills to allow for optimal athletic development during peak growth periods. The instruction that an athlete receives during this phase (and for each proceeding stage) should be from a swimming expert or qualified competitive swimming coach. </w:t>
      </w:r>
    </w:p>
    <w:p w14:paraId="10592A6F" w14:textId="77777777" w:rsidR="00D60361" w:rsidRDefault="00D60361" w:rsidP="00812EF7">
      <w:pPr>
        <w:jc w:val="both"/>
        <w:rPr>
          <w:rFonts w:ascii="Lucida Sans" w:hAnsi="Lucida Sans"/>
          <w:sz w:val="22"/>
          <w:szCs w:val="22"/>
        </w:rPr>
      </w:pPr>
    </w:p>
    <w:p w14:paraId="21074F61" w14:textId="0A310D13" w:rsidR="00D60361" w:rsidRDefault="00D60361" w:rsidP="00812EF7">
      <w:pPr>
        <w:jc w:val="both"/>
        <w:rPr>
          <w:rFonts w:ascii="Lucida Sans" w:hAnsi="Lucida Sans"/>
          <w:sz w:val="22"/>
          <w:szCs w:val="22"/>
        </w:rPr>
      </w:pPr>
      <w:r>
        <w:rPr>
          <w:rFonts w:ascii="Lucida Sans" w:hAnsi="Lucida Sans"/>
          <w:sz w:val="22"/>
          <w:szCs w:val="22"/>
        </w:rPr>
        <w:t>This phase is an important step in regards to the physical development of athletes, which means that proper nutrition, flexibility (achieved through pre</w:t>
      </w:r>
      <w:r w:rsidR="00D477E7">
        <w:rPr>
          <w:rFonts w:ascii="Lucida Sans" w:hAnsi="Lucida Sans"/>
          <w:sz w:val="22"/>
          <w:szCs w:val="22"/>
        </w:rPr>
        <w:t>-</w:t>
      </w:r>
      <w:r>
        <w:rPr>
          <w:rFonts w:ascii="Lucida Sans" w:hAnsi="Lucida Sans"/>
          <w:sz w:val="22"/>
          <w:szCs w:val="22"/>
        </w:rPr>
        <w:t xml:space="preserve"> and post-lesson stretching), and the further in-water and dry land development of the </w:t>
      </w:r>
      <w:r>
        <w:rPr>
          <w:rFonts w:ascii="Lucida Sans" w:hAnsi="Lucida Sans"/>
          <w:b/>
          <w:sz w:val="22"/>
          <w:szCs w:val="22"/>
        </w:rPr>
        <w:t>ABC’S</w:t>
      </w:r>
      <w:r>
        <w:rPr>
          <w:rFonts w:ascii="Lucida Sans" w:hAnsi="Lucida Sans"/>
          <w:sz w:val="22"/>
          <w:szCs w:val="22"/>
        </w:rPr>
        <w:t xml:space="preserve"> should be encouraged. These elements will contribute to the ideal development of a growing individual’s motor control abilities.</w:t>
      </w:r>
    </w:p>
    <w:p w14:paraId="6D9A5E8A" w14:textId="2281198F" w:rsidR="00696B5E" w:rsidRDefault="00D477E7" w:rsidP="00812EF7">
      <w:pPr>
        <w:jc w:val="both"/>
        <w:rPr>
          <w:rFonts w:ascii="Lucida Sans" w:hAnsi="Lucida Sans"/>
          <w:sz w:val="22"/>
          <w:szCs w:val="22"/>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1944960" behindDoc="1" locked="0" layoutInCell="1" allowOverlap="1" wp14:anchorId="729E2FB3" wp14:editId="5C6C7163">
                <wp:simplePos x="0" y="0"/>
                <wp:positionH relativeFrom="column">
                  <wp:posOffset>-2806700</wp:posOffset>
                </wp:positionH>
                <wp:positionV relativeFrom="paragraph">
                  <wp:posOffset>78105</wp:posOffset>
                </wp:positionV>
                <wp:extent cx="2628900" cy="26416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628900" cy="264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4A2B30" w14:textId="77777777" w:rsidR="005504EA" w:rsidRDefault="005504EA" w:rsidP="00B1138E">
                            <w:pPr>
                              <w:jc w:val="center"/>
                              <w:rPr>
                                <w:rFonts w:ascii="Lucida Sans" w:hAnsi="Lucida Sans"/>
                                <w:color w:val="CCFFCC"/>
                                <w:sz w:val="22"/>
                                <w:szCs w:val="22"/>
                              </w:rPr>
                            </w:pPr>
                            <w:r w:rsidRPr="00576D4C">
                              <w:rPr>
                                <w:rFonts w:ascii="Lucida Sans" w:hAnsi="Lucida Sans"/>
                                <w:b/>
                                <w:color w:val="CCFFCC"/>
                                <w:sz w:val="22"/>
                                <w:szCs w:val="22"/>
                              </w:rPr>
                              <w:t>Swimming for Facts</w:t>
                            </w:r>
                          </w:p>
                          <w:p w14:paraId="7B6793F2" w14:textId="77777777" w:rsidR="005504EA" w:rsidRDefault="005504EA" w:rsidP="00B1138E">
                            <w:pPr>
                              <w:jc w:val="center"/>
                              <w:rPr>
                                <w:rFonts w:ascii="Lucida Sans" w:hAnsi="Lucida Sans"/>
                                <w:color w:val="CCFFCC"/>
                                <w:sz w:val="22"/>
                                <w:szCs w:val="22"/>
                              </w:rPr>
                            </w:pPr>
                          </w:p>
                          <w:p w14:paraId="4FA39E01" w14:textId="02807D16" w:rsidR="005504EA" w:rsidRPr="006547AB" w:rsidRDefault="005504EA" w:rsidP="004A73D6">
                            <w:pPr>
                              <w:jc w:val="center"/>
                              <w:rPr>
                                <w:rFonts w:ascii="Lucida Sans" w:hAnsi="Lucida Sans"/>
                                <w:color w:val="FFFFFF" w:themeColor="background1"/>
                                <w:sz w:val="20"/>
                                <w:szCs w:val="20"/>
                              </w:rPr>
                            </w:pPr>
                            <w:r w:rsidRPr="006547AB">
                              <w:rPr>
                                <w:rFonts w:ascii="Lucida Sans" w:hAnsi="Lucida Sans"/>
                                <w:color w:val="FFFFFF" w:themeColor="background1"/>
                                <w:sz w:val="20"/>
                                <w:szCs w:val="20"/>
                              </w:rPr>
                              <w:t xml:space="preserve">Competition </w:t>
                            </w:r>
                            <w:r>
                              <w:rPr>
                                <w:rFonts w:ascii="Lucida Sans" w:hAnsi="Lucida Sans"/>
                                <w:color w:val="FFFFFF" w:themeColor="background1"/>
                                <w:sz w:val="20"/>
                                <w:szCs w:val="20"/>
                              </w:rPr>
                              <w:t>during</w:t>
                            </w:r>
                            <w:r w:rsidRPr="006547AB">
                              <w:rPr>
                                <w:rFonts w:ascii="Lucida Sans" w:hAnsi="Lucida Sans"/>
                                <w:color w:val="FFFFFF" w:themeColor="background1"/>
                                <w:sz w:val="20"/>
                                <w:szCs w:val="20"/>
                              </w:rPr>
                              <w:t xml:space="preserve"> both phases of the intermediate stage </w:t>
                            </w:r>
                            <w:r>
                              <w:rPr>
                                <w:rFonts w:ascii="Lucida Sans" w:hAnsi="Lucida Sans"/>
                                <w:color w:val="FFFFFF" w:themeColor="background1"/>
                                <w:sz w:val="20"/>
                                <w:szCs w:val="20"/>
                              </w:rPr>
                              <w:t>should act as an introduction</w:t>
                            </w:r>
                            <w:r w:rsidRPr="006547AB">
                              <w:rPr>
                                <w:rFonts w:ascii="Lucida Sans" w:hAnsi="Lucida Sans"/>
                                <w:color w:val="FFFFFF" w:themeColor="background1"/>
                                <w:sz w:val="20"/>
                                <w:szCs w:val="20"/>
                              </w:rPr>
                              <w:t xml:space="preserve"> for the athletes, and will provide the foundation for future competitive success.</w:t>
                            </w:r>
                          </w:p>
                          <w:p w14:paraId="5B4A3B06" w14:textId="77777777" w:rsidR="005504EA" w:rsidRPr="006547AB" w:rsidRDefault="005504EA" w:rsidP="000B3A9C">
                            <w:pPr>
                              <w:rPr>
                                <w:rFonts w:ascii="Lucida Sans" w:hAnsi="Lucida Sans"/>
                                <w:color w:val="FFFFFF" w:themeColor="background1"/>
                                <w:sz w:val="20"/>
                                <w:szCs w:val="20"/>
                              </w:rPr>
                            </w:pPr>
                          </w:p>
                          <w:p w14:paraId="49C74EF0" w14:textId="164B640D" w:rsidR="005504EA" w:rsidRPr="006547AB" w:rsidRDefault="005504EA" w:rsidP="004A73D6">
                            <w:pPr>
                              <w:jc w:val="center"/>
                              <w:rPr>
                                <w:rFonts w:ascii="Lucida Sans" w:hAnsi="Lucida Sans"/>
                                <w:color w:val="FFFFFF" w:themeColor="background1"/>
                                <w:sz w:val="20"/>
                                <w:szCs w:val="20"/>
                              </w:rPr>
                            </w:pPr>
                            <w:r w:rsidRPr="006547AB">
                              <w:rPr>
                                <w:rFonts w:ascii="Lucida Sans" w:hAnsi="Lucida Sans"/>
                                <w:color w:val="FFFFFF" w:themeColor="background1"/>
                                <w:sz w:val="20"/>
                                <w:szCs w:val="20"/>
                              </w:rPr>
                              <w:t>In addition, athletes should begin engaging in competitive activities or events with others who are at most one above</w:t>
                            </w:r>
                            <w:r>
                              <w:rPr>
                                <w:rFonts w:ascii="Lucida Sans" w:hAnsi="Lucida Sans"/>
                                <w:color w:val="FFFFFF" w:themeColor="background1"/>
                                <w:sz w:val="20"/>
                                <w:szCs w:val="20"/>
                              </w:rPr>
                              <w:t xml:space="preserve"> or three below</w:t>
                            </w:r>
                            <w:r w:rsidRPr="006547AB">
                              <w:rPr>
                                <w:rFonts w:ascii="Lucida Sans" w:hAnsi="Lucida Sans"/>
                                <w:color w:val="FFFFFF" w:themeColor="background1"/>
                                <w:sz w:val="20"/>
                                <w:szCs w:val="20"/>
                              </w:rPr>
                              <w:t xml:space="preserve"> the athlete’s </w:t>
                            </w:r>
                            <w:r>
                              <w:rPr>
                                <w:rFonts w:ascii="Lucida Sans" w:hAnsi="Lucida Sans"/>
                                <w:color w:val="FFFFFF" w:themeColor="background1"/>
                                <w:sz w:val="20"/>
                                <w:szCs w:val="20"/>
                              </w:rPr>
                              <w:t xml:space="preserve">current </w:t>
                            </w:r>
                            <w:r w:rsidRPr="006547AB">
                              <w:rPr>
                                <w:rFonts w:ascii="Lucida Sans" w:hAnsi="Lucida Sans"/>
                                <w:color w:val="FFFFFF" w:themeColor="background1"/>
                                <w:sz w:val="20"/>
                                <w:szCs w:val="20"/>
                              </w:rPr>
                              <w:t>level of competition, in order to challenge</w:t>
                            </w:r>
                            <w:r>
                              <w:rPr>
                                <w:rFonts w:ascii="Lucida Sans" w:hAnsi="Lucida Sans"/>
                                <w:color w:val="FFFFFF" w:themeColor="background1"/>
                                <w:sz w:val="20"/>
                                <w:szCs w:val="20"/>
                              </w:rPr>
                              <w:t xml:space="preserve"> and practice</w:t>
                            </w:r>
                            <w:r w:rsidRPr="006547AB">
                              <w:rPr>
                                <w:rFonts w:ascii="Lucida Sans" w:hAnsi="Lucida Sans"/>
                                <w:color w:val="FFFFFF" w:themeColor="background1"/>
                                <w:sz w:val="20"/>
                                <w:szCs w:val="20"/>
                              </w:rPr>
                              <w:t xml:space="preserve"> his/her skill acquisition</w:t>
                            </w:r>
                            <w:r>
                              <w:rPr>
                                <w:rFonts w:ascii="Lucida Sans" w:hAnsi="Lucida Sans"/>
                                <w:color w:val="FFFFFF" w:themeColor="background1"/>
                                <w:sz w:val="20"/>
                                <w:szCs w:val="20"/>
                              </w:rPr>
                              <w:t>, respectively</w:t>
                            </w:r>
                            <w:r w:rsidRPr="006547AB">
                              <w:rPr>
                                <w:rFonts w:ascii="Lucida Sans" w:hAnsi="Lucida Sans"/>
                                <w:color w:val="FFFFFF" w:themeColor="background1"/>
                                <w:sz w:val="20"/>
                                <w:szCs w:val="20"/>
                              </w:rPr>
                              <w:t>.</w:t>
                            </w:r>
                          </w:p>
                          <w:p w14:paraId="52F16634" w14:textId="77777777" w:rsidR="005504EA" w:rsidRDefault="005504EA" w:rsidP="00B113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E2FB3" id="Text Box 74" o:spid="_x0000_s1093" type="#_x0000_t202" style="position:absolute;left:0;text-align:left;margin-left:-221pt;margin-top:6.15pt;width:207pt;height:208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" filled="f" stroked="f">
                <v:textbox>
                  <w:txbxContent>
                    <w:p w14:paraId="1F4A2B30" w14:textId="77777777" w:rsidR="005504EA" w:rsidRDefault="005504EA" w:rsidP="00B1138E">
                      <w:pPr>
                        <w:jc w:val="center"/>
                        <w:rPr>
                          <w:rFonts w:ascii="Lucida Sans" w:hAnsi="Lucida Sans"/>
                          <w:color w:val="CCFFCC"/>
                          <w:sz w:val="22"/>
                          <w:szCs w:val="22"/>
                        </w:rPr>
                      </w:pPr>
                      <w:r w:rsidRPr="00576D4C">
                        <w:rPr>
                          <w:rFonts w:ascii="Lucida Sans" w:hAnsi="Lucida Sans"/>
                          <w:b/>
                          <w:color w:val="CCFFCC"/>
                          <w:sz w:val="22"/>
                          <w:szCs w:val="22"/>
                        </w:rPr>
                        <w:t>Swimming for Facts</w:t>
                      </w:r>
                    </w:p>
                    <w:p w14:paraId="7B6793F2" w14:textId="77777777" w:rsidR="005504EA" w:rsidRDefault="005504EA" w:rsidP="00B1138E">
                      <w:pPr>
                        <w:jc w:val="center"/>
                        <w:rPr>
                          <w:rFonts w:ascii="Lucida Sans" w:hAnsi="Lucida Sans"/>
                          <w:color w:val="CCFFCC"/>
                          <w:sz w:val="22"/>
                          <w:szCs w:val="22"/>
                        </w:rPr>
                      </w:pPr>
                    </w:p>
                    <w:p w14:paraId="4FA39E01" w14:textId="02807D16" w:rsidR="005504EA" w:rsidRPr="006547AB" w:rsidRDefault="005504EA" w:rsidP="004A73D6">
                      <w:pPr>
                        <w:jc w:val="center"/>
                        <w:rPr>
                          <w:rFonts w:ascii="Lucida Sans" w:hAnsi="Lucida Sans"/>
                          <w:color w:val="FFFFFF" w:themeColor="background1"/>
                          <w:sz w:val="20"/>
                          <w:szCs w:val="20"/>
                        </w:rPr>
                      </w:pPr>
                      <w:r w:rsidRPr="006547AB">
                        <w:rPr>
                          <w:rFonts w:ascii="Lucida Sans" w:hAnsi="Lucida Sans"/>
                          <w:color w:val="FFFFFF" w:themeColor="background1"/>
                          <w:sz w:val="20"/>
                          <w:szCs w:val="20"/>
                        </w:rPr>
                        <w:t xml:space="preserve">Competition </w:t>
                      </w:r>
                      <w:r>
                        <w:rPr>
                          <w:rFonts w:ascii="Lucida Sans" w:hAnsi="Lucida Sans"/>
                          <w:color w:val="FFFFFF" w:themeColor="background1"/>
                          <w:sz w:val="20"/>
                          <w:szCs w:val="20"/>
                        </w:rPr>
                        <w:t>during</w:t>
                      </w:r>
                      <w:r w:rsidRPr="006547AB">
                        <w:rPr>
                          <w:rFonts w:ascii="Lucida Sans" w:hAnsi="Lucida Sans"/>
                          <w:color w:val="FFFFFF" w:themeColor="background1"/>
                          <w:sz w:val="20"/>
                          <w:szCs w:val="20"/>
                        </w:rPr>
                        <w:t xml:space="preserve"> both phases of the intermediate stage </w:t>
                      </w:r>
                      <w:r>
                        <w:rPr>
                          <w:rFonts w:ascii="Lucida Sans" w:hAnsi="Lucida Sans"/>
                          <w:color w:val="FFFFFF" w:themeColor="background1"/>
                          <w:sz w:val="20"/>
                          <w:szCs w:val="20"/>
                        </w:rPr>
                        <w:t>should act as an introduction</w:t>
                      </w:r>
                      <w:r w:rsidRPr="006547AB">
                        <w:rPr>
                          <w:rFonts w:ascii="Lucida Sans" w:hAnsi="Lucida Sans"/>
                          <w:color w:val="FFFFFF" w:themeColor="background1"/>
                          <w:sz w:val="20"/>
                          <w:szCs w:val="20"/>
                        </w:rPr>
                        <w:t xml:space="preserve"> for the athletes, and will provide the foundation for future competitive success.</w:t>
                      </w:r>
                    </w:p>
                    <w:p w14:paraId="5B4A3B06" w14:textId="77777777" w:rsidR="005504EA" w:rsidRPr="006547AB" w:rsidRDefault="005504EA" w:rsidP="000B3A9C">
                      <w:pPr>
                        <w:rPr>
                          <w:rFonts w:ascii="Lucida Sans" w:hAnsi="Lucida Sans"/>
                          <w:color w:val="FFFFFF" w:themeColor="background1"/>
                          <w:sz w:val="20"/>
                          <w:szCs w:val="20"/>
                        </w:rPr>
                      </w:pPr>
                    </w:p>
                    <w:p w14:paraId="49C74EF0" w14:textId="164B640D" w:rsidR="005504EA" w:rsidRPr="006547AB" w:rsidRDefault="005504EA" w:rsidP="004A73D6">
                      <w:pPr>
                        <w:jc w:val="center"/>
                        <w:rPr>
                          <w:rFonts w:ascii="Lucida Sans" w:hAnsi="Lucida Sans"/>
                          <w:color w:val="FFFFFF" w:themeColor="background1"/>
                          <w:sz w:val="20"/>
                          <w:szCs w:val="20"/>
                        </w:rPr>
                      </w:pPr>
                      <w:r w:rsidRPr="006547AB">
                        <w:rPr>
                          <w:rFonts w:ascii="Lucida Sans" w:hAnsi="Lucida Sans"/>
                          <w:color w:val="FFFFFF" w:themeColor="background1"/>
                          <w:sz w:val="20"/>
                          <w:szCs w:val="20"/>
                        </w:rPr>
                        <w:t>In addition, athletes should begin engaging in competitive activities or events with others who are at most one above</w:t>
                      </w:r>
                      <w:r>
                        <w:rPr>
                          <w:rFonts w:ascii="Lucida Sans" w:hAnsi="Lucida Sans"/>
                          <w:color w:val="FFFFFF" w:themeColor="background1"/>
                          <w:sz w:val="20"/>
                          <w:szCs w:val="20"/>
                        </w:rPr>
                        <w:t xml:space="preserve"> or three below</w:t>
                      </w:r>
                      <w:r w:rsidRPr="006547AB">
                        <w:rPr>
                          <w:rFonts w:ascii="Lucida Sans" w:hAnsi="Lucida Sans"/>
                          <w:color w:val="FFFFFF" w:themeColor="background1"/>
                          <w:sz w:val="20"/>
                          <w:szCs w:val="20"/>
                        </w:rPr>
                        <w:t xml:space="preserve"> the athlete’s </w:t>
                      </w:r>
                      <w:r>
                        <w:rPr>
                          <w:rFonts w:ascii="Lucida Sans" w:hAnsi="Lucida Sans"/>
                          <w:color w:val="FFFFFF" w:themeColor="background1"/>
                          <w:sz w:val="20"/>
                          <w:szCs w:val="20"/>
                        </w:rPr>
                        <w:t xml:space="preserve">current </w:t>
                      </w:r>
                      <w:r w:rsidRPr="006547AB">
                        <w:rPr>
                          <w:rFonts w:ascii="Lucida Sans" w:hAnsi="Lucida Sans"/>
                          <w:color w:val="FFFFFF" w:themeColor="background1"/>
                          <w:sz w:val="20"/>
                          <w:szCs w:val="20"/>
                        </w:rPr>
                        <w:t>level of competition, in order to challenge</w:t>
                      </w:r>
                      <w:r>
                        <w:rPr>
                          <w:rFonts w:ascii="Lucida Sans" w:hAnsi="Lucida Sans"/>
                          <w:color w:val="FFFFFF" w:themeColor="background1"/>
                          <w:sz w:val="20"/>
                          <w:szCs w:val="20"/>
                        </w:rPr>
                        <w:t xml:space="preserve"> and practice</w:t>
                      </w:r>
                      <w:r w:rsidRPr="006547AB">
                        <w:rPr>
                          <w:rFonts w:ascii="Lucida Sans" w:hAnsi="Lucida Sans"/>
                          <w:color w:val="FFFFFF" w:themeColor="background1"/>
                          <w:sz w:val="20"/>
                          <w:szCs w:val="20"/>
                        </w:rPr>
                        <w:t xml:space="preserve"> his/her skill acquisition</w:t>
                      </w:r>
                      <w:r>
                        <w:rPr>
                          <w:rFonts w:ascii="Lucida Sans" w:hAnsi="Lucida Sans"/>
                          <w:color w:val="FFFFFF" w:themeColor="background1"/>
                          <w:sz w:val="20"/>
                          <w:szCs w:val="20"/>
                        </w:rPr>
                        <w:t>, respectively</w:t>
                      </w:r>
                      <w:r w:rsidRPr="006547AB">
                        <w:rPr>
                          <w:rFonts w:ascii="Lucida Sans" w:hAnsi="Lucida Sans"/>
                          <w:color w:val="FFFFFF" w:themeColor="background1"/>
                          <w:sz w:val="20"/>
                          <w:szCs w:val="20"/>
                        </w:rPr>
                        <w:t>.</w:t>
                      </w:r>
                    </w:p>
                    <w:p w14:paraId="52F16634" w14:textId="77777777" w:rsidR="005504EA" w:rsidRDefault="005504EA" w:rsidP="00B1138E"/>
                  </w:txbxContent>
                </v:textbox>
              </v:shape>
            </w:pict>
          </mc:Fallback>
        </mc:AlternateContent>
      </w: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1943936" behindDoc="1" locked="0" layoutInCell="1" allowOverlap="1" wp14:anchorId="7B12044C" wp14:editId="4DBE531F">
                <wp:simplePos x="0" y="0"/>
                <wp:positionH relativeFrom="column">
                  <wp:posOffset>-342900</wp:posOffset>
                </wp:positionH>
                <wp:positionV relativeFrom="paragraph">
                  <wp:posOffset>13970</wp:posOffset>
                </wp:positionV>
                <wp:extent cx="2628900" cy="2641600"/>
                <wp:effectExtent l="50800" t="25400" r="88900" b="101600"/>
                <wp:wrapTight wrapText="bothSides">
                  <wp:wrapPolygon edited="0">
                    <wp:start x="-417" y="-208"/>
                    <wp:lineTo x="-417" y="22223"/>
                    <wp:lineTo x="22122" y="22223"/>
                    <wp:lineTo x="22122" y="-208"/>
                    <wp:lineTo x="-417" y="-208"/>
                  </wp:wrapPolygon>
                </wp:wrapTight>
                <wp:docPr id="73" name="Rectangle 73"/>
                <wp:cNvGraphicFramePr/>
                <a:graphic xmlns:a="http://schemas.openxmlformats.org/drawingml/2006/main">
                  <a:graphicData uri="http://schemas.microsoft.com/office/word/2010/wordprocessingShape">
                    <wps:wsp>
                      <wps:cNvSpPr/>
                      <wps:spPr>
                        <a:xfrm>
                          <a:off x="0" y="0"/>
                          <a:ext cx="2628900" cy="2641600"/>
                        </a:xfrm>
                        <a:prstGeom prst="rect">
                          <a:avLst/>
                        </a:prstGeom>
                        <a:solidFill>
                          <a:srgbClr val="1F497D"/>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C4B41" id="Rectangle 73" o:spid="_x0000_s1026" style="position:absolute;margin-left:-27pt;margin-top:1.1pt;width:207pt;height:208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" fillcolor="#1f497d" strokecolor="#4579b8 [3044]">
                <v:shadow on="t" color="black" opacity="22937f" origin=",.5" offset="0,.63889mm"/>
                <w10:wrap type="tight"/>
              </v:rect>
            </w:pict>
          </mc:Fallback>
        </mc:AlternateContent>
      </w:r>
    </w:p>
    <w:p w14:paraId="0B21216A" w14:textId="2FD0B990" w:rsidR="00E2613C" w:rsidRDefault="00696B5E" w:rsidP="00812EF7">
      <w:pPr>
        <w:jc w:val="both"/>
        <w:rPr>
          <w:rFonts w:ascii="Lucida Sans" w:hAnsi="Lucida Sans"/>
          <w:sz w:val="22"/>
          <w:szCs w:val="22"/>
        </w:rPr>
      </w:pPr>
      <w:r>
        <w:rPr>
          <w:rFonts w:ascii="Lucida Sans" w:hAnsi="Lucida Sans"/>
          <w:sz w:val="22"/>
          <w:szCs w:val="22"/>
        </w:rPr>
        <w:t xml:space="preserve">Similar to the Basic Stage, the concept of “free play” should still apply to the Intermediate Stage, as it will provide athletes with the opportunity to further test the abilities of their </w:t>
      </w:r>
      <w:r w:rsidR="00D477E7">
        <w:rPr>
          <w:rFonts w:ascii="Lucida Sans" w:hAnsi="Lucida Sans"/>
          <w:sz w:val="22"/>
          <w:szCs w:val="22"/>
        </w:rPr>
        <w:t>bodies</w:t>
      </w:r>
      <w:r>
        <w:rPr>
          <w:rFonts w:ascii="Lucida Sans" w:hAnsi="Lucida Sans"/>
          <w:sz w:val="22"/>
          <w:szCs w:val="22"/>
        </w:rPr>
        <w:t>. During in-water sessions, coaches should effectively demonstrate the ideal execution of vital swimming skills, while allowing periods at the end of the session for the athlete to test these new skills (coaches should still remain present and correct any mistakes observed).</w:t>
      </w:r>
      <w:r w:rsidR="00E2613C">
        <w:rPr>
          <w:rFonts w:ascii="Lucida Sans" w:hAnsi="Lucida Sans"/>
          <w:sz w:val="22"/>
          <w:szCs w:val="22"/>
        </w:rPr>
        <w:t xml:space="preserve"> </w:t>
      </w:r>
    </w:p>
    <w:p w14:paraId="048E39A9" w14:textId="77777777" w:rsidR="00E2613C" w:rsidRDefault="00E2613C" w:rsidP="00812EF7">
      <w:pPr>
        <w:jc w:val="both"/>
        <w:rPr>
          <w:rFonts w:ascii="Lucida Sans" w:hAnsi="Lucida Sans"/>
          <w:sz w:val="22"/>
          <w:szCs w:val="22"/>
        </w:rPr>
      </w:pPr>
    </w:p>
    <w:p w14:paraId="6BE93256" w14:textId="4D6EDF4C" w:rsidR="00696B5E" w:rsidRDefault="00E2613C" w:rsidP="00812EF7">
      <w:pPr>
        <w:jc w:val="both"/>
        <w:rPr>
          <w:rFonts w:ascii="Lucida Sans" w:hAnsi="Lucida Sans"/>
          <w:sz w:val="22"/>
          <w:szCs w:val="22"/>
        </w:rPr>
      </w:pPr>
      <w:r>
        <w:rPr>
          <w:rFonts w:ascii="Lucida Sans" w:hAnsi="Lucida Sans"/>
          <w:sz w:val="22"/>
          <w:szCs w:val="22"/>
        </w:rPr>
        <w:t>Concepts such as practicing towards a goal, basic rating techniques, lane etiquette, pace clocks, and other competition items should also be addressed during lessons.</w:t>
      </w:r>
    </w:p>
    <w:p w14:paraId="606B87D6" w14:textId="77777777" w:rsidR="007038EE" w:rsidRDefault="007038EE" w:rsidP="00812EF7">
      <w:pPr>
        <w:jc w:val="both"/>
        <w:rPr>
          <w:rFonts w:ascii="Lucida Sans" w:hAnsi="Lucida Sans"/>
          <w:sz w:val="22"/>
          <w:szCs w:val="22"/>
        </w:rPr>
      </w:pPr>
    </w:p>
    <w:p w14:paraId="0D118368" w14:textId="77777777" w:rsidR="000B3A9C" w:rsidRDefault="000B3A9C" w:rsidP="00812EF7">
      <w:pPr>
        <w:jc w:val="both"/>
        <w:rPr>
          <w:rFonts w:ascii="Lucida Sans" w:hAnsi="Lucida Sans"/>
          <w:sz w:val="22"/>
          <w:szCs w:val="22"/>
        </w:rPr>
      </w:pPr>
    </w:p>
    <w:p w14:paraId="45252D21" w14:textId="77777777" w:rsidR="00DA0466" w:rsidRDefault="00DA0466" w:rsidP="00812EF7">
      <w:pPr>
        <w:jc w:val="both"/>
        <w:rPr>
          <w:rFonts w:ascii="Lucida Sans" w:hAnsi="Lucida Sans"/>
          <w:sz w:val="22"/>
          <w:szCs w:val="22"/>
        </w:rPr>
      </w:pPr>
    </w:p>
    <w:p w14:paraId="3E411CCF" w14:textId="247CA11C" w:rsidR="00DA0466" w:rsidRDefault="00772B07" w:rsidP="00812EF7">
      <w:pPr>
        <w:jc w:val="both"/>
        <w:rPr>
          <w:rFonts w:ascii="Lucida Sans" w:hAnsi="Lucida Sans"/>
          <w:sz w:val="22"/>
          <w:szCs w:val="22"/>
        </w:rPr>
      </w:pPr>
      <w:r>
        <w:rPr>
          <w:rFonts w:ascii="Lucida Sans" w:hAnsi="Lucida Sans"/>
          <w:noProof/>
          <w:sz w:val="60"/>
          <w:szCs w:val="60"/>
          <w:lang w:val="en-ZA" w:eastAsia="en-ZA"/>
        </w:rPr>
        <mc:AlternateContent>
          <mc:Choice Requires="wps">
            <w:drawing>
              <wp:anchor distT="0" distB="0" distL="114300" distR="114300" simplePos="0" relativeHeight="251656184" behindDoc="1" locked="0" layoutInCell="1" allowOverlap="1" wp14:anchorId="49373C31" wp14:editId="3FB1E7CE">
                <wp:simplePos x="0" y="0"/>
                <wp:positionH relativeFrom="column">
                  <wp:posOffset>-342900</wp:posOffset>
                </wp:positionH>
                <wp:positionV relativeFrom="paragraph">
                  <wp:posOffset>-114300</wp:posOffset>
                </wp:positionV>
                <wp:extent cx="6629400" cy="8115300"/>
                <wp:effectExtent l="50800" t="25400" r="76200" b="114300"/>
                <wp:wrapNone/>
                <wp:docPr id="81" name="Rounded Rectangle 81"/>
                <wp:cNvGraphicFramePr/>
                <a:graphic xmlns:a="http://schemas.openxmlformats.org/drawingml/2006/main">
                  <a:graphicData uri="http://schemas.microsoft.com/office/word/2010/wordprocessingShape">
                    <wps:wsp>
                      <wps:cNvSpPr/>
                      <wps:spPr>
                        <a:xfrm>
                          <a:off x="0" y="0"/>
                          <a:ext cx="6629400" cy="8115300"/>
                        </a:xfrm>
                        <a:prstGeom prst="roundRect">
                          <a:avLst/>
                        </a:prstGeom>
                        <a:solidFill>
                          <a:srgbClr val="3366FF"/>
                        </a:solidFill>
                      </wps:spPr>
                      <wps:style>
                        <a:lnRef idx="1">
                          <a:schemeClr val="accent1"/>
                        </a:lnRef>
                        <a:fillRef idx="3">
                          <a:schemeClr val="accent1"/>
                        </a:fillRef>
                        <a:effectRef idx="2">
                          <a:schemeClr val="accent1"/>
                        </a:effectRef>
                        <a:fontRef idx="minor">
                          <a:schemeClr val="lt1"/>
                        </a:fontRef>
                      </wps:style>
                      <wps:txbx>
                        <w:txbxContent>
                          <w:p w14:paraId="0A9E0689" w14:textId="77777777" w:rsidR="005504EA" w:rsidRDefault="005504EA" w:rsidP="00B04C1C">
                            <w:pPr>
                              <w:jc w:val="center"/>
                            </w:pPr>
                          </w:p>
                          <w:p w14:paraId="6B6D72FC" w14:textId="77777777" w:rsidR="005504EA" w:rsidRDefault="005504EA" w:rsidP="00B04C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373C31" id="Rounded Rectangle 81" o:spid="_x0000_s1094" style="position:absolute;left:0;text-align:left;margin-left:-27pt;margin-top:-9pt;width:522pt;height:639pt;z-index:-251660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" fillcolor="#36f" strokecolor="#4579b8 [3044]">
                <v:shadow on="t" color="black" opacity="22937f" origin=",.5" offset="0,.63889mm"/>
                <v:textbox>
                  <w:txbxContent>
                    <w:p w14:paraId="0A9E0689" w14:textId="77777777" w:rsidR="005504EA" w:rsidRDefault="005504EA" w:rsidP="00B04C1C">
                      <w:pPr>
                        <w:jc w:val="center"/>
                      </w:pPr>
                    </w:p>
                    <w:p w14:paraId="6B6D72FC" w14:textId="77777777" w:rsidR="005504EA" w:rsidRDefault="005504EA" w:rsidP="00B04C1C">
                      <w:pPr>
                        <w:jc w:val="center"/>
                      </w:pPr>
                    </w:p>
                  </w:txbxContent>
                </v:textbox>
              </v:roundrect>
            </w:pict>
          </mc:Fallback>
        </mc:AlternateContent>
      </w:r>
    </w:p>
    <w:p w14:paraId="142E9E66" w14:textId="0EEFD246" w:rsidR="00696B5E" w:rsidRDefault="00696B5E" w:rsidP="00696B5E">
      <w:pPr>
        <w:rPr>
          <w:rFonts w:ascii="Wide Latin" w:hAnsi="Wide Latin"/>
          <w:color w:val="FFFFFF" w:themeColor="background1"/>
          <w:sz w:val="52"/>
          <w:szCs w:val="52"/>
        </w:rPr>
      </w:pPr>
      <w:r>
        <w:rPr>
          <w:rFonts w:ascii="Wide Latin" w:hAnsi="Wide Latin"/>
          <w:color w:val="FFFFFF" w:themeColor="background1"/>
          <w:sz w:val="52"/>
          <w:szCs w:val="52"/>
        </w:rPr>
        <w:t>Intermediate Stage</w:t>
      </w:r>
    </w:p>
    <w:p w14:paraId="68C12797" w14:textId="21627537" w:rsidR="00AD20BC" w:rsidRDefault="00D23CC6" w:rsidP="00DB70EE">
      <w:pPr>
        <w:rPr>
          <w:rFonts w:ascii="Wide Latin" w:hAnsi="Wide Latin"/>
          <w:color w:val="FFFFFF" w:themeColor="background1"/>
          <w:sz w:val="22"/>
          <w:szCs w:val="22"/>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1960320" behindDoc="1" locked="0" layoutInCell="1" allowOverlap="1" wp14:anchorId="3DBE3CD9" wp14:editId="44187F6E">
                <wp:simplePos x="0" y="0"/>
                <wp:positionH relativeFrom="column">
                  <wp:posOffset>-228600</wp:posOffset>
                </wp:positionH>
                <wp:positionV relativeFrom="paragraph">
                  <wp:posOffset>31115</wp:posOffset>
                </wp:positionV>
                <wp:extent cx="6400800" cy="4617720"/>
                <wp:effectExtent l="50800" t="25400" r="76200" b="106680"/>
                <wp:wrapNone/>
                <wp:docPr id="84" name="Rounded Rectangle 84"/>
                <wp:cNvGraphicFramePr/>
                <a:graphic xmlns:a="http://schemas.openxmlformats.org/drawingml/2006/main">
                  <a:graphicData uri="http://schemas.microsoft.com/office/word/2010/wordprocessingShape">
                    <wps:wsp>
                      <wps:cNvSpPr/>
                      <wps:spPr>
                        <a:xfrm>
                          <a:off x="0" y="0"/>
                          <a:ext cx="6400800" cy="4617720"/>
                        </a:xfrm>
                        <a:prstGeom prst="roundRect">
                          <a:avLst/>
                        </a:prstGeom>
                        <a:solidFill>
                          <a:schemeClr val="accent5">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6EB55" id="Rounded Rectangle 84" o:spid="_x0000_s1026" style="position:absolute;margin-left:-18pt;margin-top:2.45pt;width:7in;height:363.6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" fillcolor="#b6dde8 [1304]" strokecolor="#4579b8 [3044]">
                <v:shadow on="t" color="black" opacity="22937f" origin=",.5" offset="0,.63889mm"/>
              </v:roundrect>
            </w:pict>
          </mc:Fallback>
        </mc:AlternateContent>
      </w:r>
    </w:p>
    <w:p w14:paraId="3CBE8C4B" w14:textId="77777777" w:rsidR="00772B07" w:rsidRDefault="00772B07" w:rsidP="00812EF7">
      <w:pPr>
        <w:jc w:val="both"/>
        <w:rPr>
          <w:rFonts w:ascii="Lucida Sans" w:hAnsi="Lucida Sans"/>
          <w:sz w:val="22"/>
          <w:szCs w:val="22"/>
        </w:rPr>
      </w:pPr>
    </w:p>
    <w:p w14:paraId="62EC7F02" w14:textId="3DEF594A" w:rsidR="00696B5E" w:rsidRPr="00AD20BC" w:rsidRDefault="00696B5E" w:rsidP="00812EF7">
      <w:pPr>
        <w:jc w:val="both"/>
        <w:rPr>
          <w:rFonts w:ascii="Lucida Sans" w:hAnsi="Lucida Sans"/>
          <w:sz w:val="22"/>
          <w:szCs w:val="22"/>
        </w:rPr>
      </w:pPr>
      <w:r w:rsidRPr="00AD20BC">
        <w:rPr>
          <w:rFonts w:ascii="Lucida Sans" w:hAnsi="Lucida Sans"/>
          <w:sz w:val="22"/>
          <w:szCs w:val="22"/>
        </w:rPr>
        <w:t>Additionally, the following mental characteristics are inherent with personal growth at this stage of an individual’s development, and should be carefully considered, so to ensure that confidence, positive attitudes towards sport and proper mental preparation are maintained:</w:t>
      </w:r>
      <w:r w:rsidR="00AD20BC" w:rsidRPr="00AD20BC">
        <w:rPr>
          <w:rFonts w:ascii="Lucida Sans" w:hAnsi="Lucida Sans"/>
          <w:noProof/>
          <w:sz w:val="22"/>
          <w:szCs w:val="22"/>
        </w:rPr>
        <w:t xml:space="preserve"> </w:t>
      </w:r>
    </w:p>
    <w:p w14:paraId="5295223B" w14:textId="224146C6" w:rsidR="00696B5E" w:rsidRDefault="00B35595" w:rsidP="00DB70EE">
      <w:pPr>
        <w:rPr>
          <w:rFonts w:ascii="Lucida Sans" w:hAnsi="Lucida Sans"/>
          <w:sz w:val="22"/>
          <w:szCs w:val="22"/>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1972608" behindDoc="1" locked="0" layoutInCell="1" allowOverlap="1" wp14:anchorId="4670CA3C" wp14:editId="41E1BF28">
                <wp:simplePos x="0" y="0"/>
                <wp:positionH relativeFrom="column">
                  <wp:posOffset>-114300</wp:posOffset>
                </wp:positionH>
                <wp:positionV relativeFrom="paragraph">
                  <wp:posOffset>67311</wp:posOffset>
                </wp:positionV>
                <wp:extent cx="6172200" cy="1143000"/>
                <wp:effectExtent l="57150" t="19050" r="76200" b="95250"/>
                <wp:wrapNone/>
                <wp:docPr id="90" name="Rounded Rectangle 90"/>
                <wp:cNvGraphicFramePr/>
                <a:graphic xmlns:a="http://schemas.openxmlformats.org/drawingml/2006/main">
                  <a:graphicData uri="http://schemas.microsoft.com/office/word/2010/wordprocessingShape">
                    <wps:wsp>
                      <wps:cNvSpPr/>
                      <wps:spPr>
                        <a:xfrm>
                          <a:off x="0" y="0"/>
                          <a:ext cx="6172200" cy="1143000"/>
                        </a:xfrm>
                        <a:prstGeom prst="roundRect">
                          <a:avLst/>
                        </a:prstGeom>
                        <a:solidFill>
                          <a:srgbClr val="CCC1DA"/>
                        </a:solidFill>
                      </wps:spPr>
                      <wps:style>
                        <a:lnRef idx="1">
                          <a:schemeClr val="accent1"/>
                        </a:lnRef>
                        <a:fillRef idx="3">
                          <a:schemeClr val="accent1"/>
                        </a:fillRef>
                        <a:effectRef idx="2">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616"/>
                            </w:tblGrid>
                            <w:tr w:rsidR="00C22ECC" w14:paraId="441B1A14" w14:textId="77777777" w:rsidTr="008118A7">
                              <w:tc>
                                <w:tcPr>
                                  <w:tcW w:w="9576" w:type="dxa"/>
                                  <w:gridSpan w:val="2"/>
                                </w:tcPr>
                                <w:p w14:paraId="0C6F4C3C" w14:textId="77777777" w:rsidR="00C22ECC" w:rsidRPr="00C22ECC" w:rsidRDefault="00C22ECC" w:rsidP="00C22ECC">
                                  <w:pPr>
                                    <w:jc w:val="center"/>
                                    <w:rPr>
                                      <w:rFonts w:ascii="Lucida Sans" w:hAnsi="Lucida Sans"/>
                                      <w:b/>
                                      <w:sz w:val="18"/>
                                      <w:szCs w:val="18"/>
                                    </w:rPr>
                                  </w:pPr>
                                </w:p>
                                <w:p w14:paraId="24CC4016" w14:textId="77777777" w:rsidR="00C22ECC" w:rsidRPr="00C22ECC" w:rsidRDefault="00C22ECC" w:rsidP="00C22ECC">
                                  <w:pPr>
                                    <w:jc w:val="center"/>
                                    <w:rPr>
                                      <w:rFonts w:ascii="Lucida Sans" w:hAnsi="Lucida Sans"/>
                                      <w:b/>
                                      <w:sz w:val="18"/>
                                      <w:szCs w:val="18"/>
                                    </w:rPr>
                                  </w:pPr>
                                </w:p>
                                <w:p w14:paraId="4AC35EDD" w14:textId="77777777" w:rsidR="00C22ECC" w:rsidRPr="00C22ECC" w:rsidRDefault="00C22ECC" w:rsidP="00C22ECC">
                                  <w:pPr>
                                    <w:jc w:val="center"/>
                                    <w:rPr>
                                      <w:rFonts w:ascii="Lucida Sans" w:hAnsi="Lucida Sans"/>
                                      <w:b/>
                                      <w:sz w:val="18"/>
                                      <w:szCs w:val="18"/>
                                    </w:rPr>
                                  </w:pPr>
                                  <w:r w:rsidRPr="00C22ECC">
                                    <w:rPr>
                                      <w:rFonts w:ascii="Lucida Sans" w:hAnsi="Lucida Sans"/>
                                      <w:b/>
                                      <w:sz w:val="18"/>
                                      <w:szCs w:val="18"/>
                                    </w:rPr>
                                    <w:t>Cognitive Development</w:t>
                                  </w:r>
                                </w:p>
                              </w:tc>
                            </w:tr>
                            <w:tr w:rsidR="00C22ECC" w14:paraId="5D578DAB" w14:textId="77777777" w:rsidTr="008118A7">
                              <w:tc>
                                <w:tcPr>
                                  <w:tcW w:w="4788" w:type="dxa"/>
                                </w:tcPr>
                                <w:p w14:paraId="5EC44A47" w14:textId="77777777" w:rsidR="00C22ECC" w:rsidRPr="00C22ECC" w:rsidRDefault="00C22ECC" w:rsidP="00C22ECC">
                                  <w:pPr>
                                    <w:jc w:val="center"/>
                                    <w:rPr>
                                      <w:rFonts w:ascii="Lucida Sans" w:hAnsi="Lucida Sans"/>
                                      <w:sz w:val="18"/>
                                      <w:szCs w:val="18"/>
                                    </w:rPr>
                                  </w:pPr>
                                  <w:r w:rsidRPr="00C22ECC">
                                    <w:rPr>
                                      <w:rFonts w:ascii="Lucida Sans" w:hAnsi="Lucida Sans"/>
                                      <w:b/>
                                      <w:sz w:val="18"/>
                                      <w:szCs w:val="18"/>
                                    </w:rPr>
                                    <w:t>Basic Characteristics</w:t>
                                  </w:r>
                                </w:p>
                                <w:p w14:paraId="2B627DE8" w14:textId="77777777" w:rsidR="00C22ECC" w:rsidRPr="00C22ECC" w:rsidRDefault="00C22ECC" w:rsidP="00C22ECC">
                                  <w:pPr>
                                    <w:pStyle w:val="ListParagraph"/>
                                    <w:numPr>
                                      <w:ilvl w:val="0"/>
                                      <w:numId w:val="15"/>
                                    </w:numPr>
                                    <w:rPr>
                                      <w:rFonts w:ascii="Lucida Sans" w:hAnsi="Lucida Sans"/>
                                      <w:sz w:val="18"/>
                                      <w:szCs w:val="18"/>
                                    </w:rPr>
                                  </w:pPr>
                                  <w:r w:rsidRPr="00C22ECC">
                                    <w:rPr>
                                      <w:rFonts w:ascii="Lucida Sans" w:hAnsi="Lucida Sans"/>
                                      <w:sz w:val="18"/>
                                      <w:szCs w:val="18"/>
                                    </w:rPr>
                                    <w:t>Athletes are excited to be participating</w:t>
                                  </w:r>
                                </w:p>
                                <w:p w14:paraId="7C84E746" w14:textId="77777777" w:rsidR="00C22ECC" w:rsidRPr="00C22ECC" w:rsidRDefault="00C22ECC" w:rsidP="00C22ECC">
                                  <w:pPr>
                                    <w:pStyle w:val="ListParagraph"/>
                                    <w:numPr>
                                      <w:ilvl w:val="0"/>
                                      <w:numId w:val="15"/>
                                    </w:numPr>
                                    <w:rPr>
                                      <w:rFonts w:ascii="Lucida Sans" w:hAnsi="Lucida Sans"/>
                                      <w:sz w:val="18"/>
                                      <w:szCs w:val="18"/>
                                    </w:rPr>
                                  </w:pPr>
                                  <w:r w:rsidRPr="00C22ECC">
                                    <w:rPr>
                                      <w:rFonts w:ascii="Lucida Sans" w:hAnsi="Lucida Sans"/>
                                      <w:sz w:val="18"/>
                                      <w:szCs w:val="18"/>
                                    </w:rPr>
                                    <w:t>Athletes are eager to perfect skills</w:t>
                                  </w:r>
                                </w:p>
                              </w:tc>
                              <w:tc>
                                <w:tcPr>
                                  <w:tcW w:w="4788" w:type="dxa"/>
                                </w:tcPr>
                                <w:p w14:paraId="11A958E6" w14:textId="77777777" w:rsidR="00C22ECC" w:rsidRPr="00C22ECC" w:rsidRDefault="00C22ECC" w:rsidP="00C22ECC">
                                  <w:pPr>
                                    <w:jc w:val="center"/>
                                    <w:rPr>
                                      <w:rFonts w:ascii="Lucida Sans" w:hAnsi="Lucida Sans"/>
                                      <w:sz w:val="18"/>
                                      <w:szCs w:val="18"/>
                                    </w:rPr>
                                  </w:pPr>
                                  <w:r w:rsidRPr="00C22ECC">
                                    <w:rPr>
                                      <w:rFonts w:ascii="Lucida Sans" w:hAnsi="Lucida Sans"/>
                                      <w:b/>
                                      <w:sz w:val="18"/>
                                      <w:szCs w:val="18"/>
                                    </w:rPr>
                                    <w:t>Performance Capabilities</w:t>
                                  </w:r>
                                </w:p>
                                <w:p w14:paraId="28C43BC2" w14:textId="77777777" w:rsidR="00C22ECC" w:rsidRPr="00C22ECC" w:rsidRDefault="00C22ECC" w:rsidP="00C22ECC">
                                  <w:pPr>
                                    <w:pStyle w:val="ListParagraph"/>
                                    <w:numPr>
                                      <w:ilvl w:val="0"/>
                                      <w:numId w:val="16"/>
                                    </w:numPr>
                                    <w:rPr>
                                      <w:rFonts w:ascii="Lucida Sans" w:hAnsi="Lucida Sans"/>
                                      <w:sz w:val="18"/>
                                      <w:szCs w:val="18"/>
                                    </w:rPr>
                                  </w:pPr>
                                  <w:r w:rsidRPr="00C22ECC">
                                    <w:rPr>
                                      <w:rFonts w:ascii="Lucida Sans" w:hAnsi="Lucida Sans"/>
                                      <w:sz w:val="18"/>
                                      <w:szCs w:val="18"/>
                                    </w:rPr>
                                    <w:t>Athletes have a strong fear of failure</w:t>
                                  </w:r>
                                </w:p>
                                <w:p w14:paraId="0B3550E7" w14:textId="77777777" w:rsidR="00C22ECC" w:rsidRPr="00C22ECC" w:rsidRDefault="00C22ECC" w:rsidP="00C22ECC">
                                  <w:pPr>
                                    <w:pStyle w:val="ListParagraph"/>
                                    <w:numPr>
                                      <w:ilvl w:val="0"/>
                                      <w:numId w:val="16"/>
                                    </w:numPr>
                                    <w:rPr>
                                      <w:rFonts w:ascii="Lucida Sans" w:hAnsi="Lucida Sans"/>
                                      <w:sz w:val="18"/>
                                      <w:szCs w:val="18"/>
                                    </w:rPr>
                                  </w:pPr>
                                  <w:r w:rsidRPr="00C22ECC">
                                    <w:rPr>
                                      <w:rFonts w:ascii="Lucida Sans" w:hAnsi="Lucida Sans"/>
                                      <w:sz w:val="18"/>
                                      <w:szCs w:val="18"/>
                                    </w:rPr>
                                    <w:t>Individual and specific direction and structure in the learning process is required</w:t>
                                  </w:r>
                                </w:p>
                                <w:p w14:paraId="176D7614" w14:textId="77777777" w:rsidR="00C22ECC" w:rsidRPr="00C22ECC" w:rsidRDefault="00C22ECC" w:rsidP="00C22ECC">
                                  <w:pPr>
                                    <w:pStyle w:val="ListParagraph"/>
                                    <w:numPr>
                                      <w:ilvl w:val="0"/>
                                      <w:numId w:val="16"/>
                                    </w:numPr>
                                    <w:rPr>
                                      <w:rFonts w:ascii="Lucida Sans" w:hAnsi="Lucida Sans"/>
                                      <w:sz w:val="18"/>
                                      <w:szCs w:val="18"/>
                                    </w:rPr>
                                  </w:pPr>
                                  <w:r w:rsidRPr="00C22ECC">
                                    <w:rPr>
                                      <w:rFonts w:ascii="Lucida Sans" w:hAnsi="Lucida Sans"/>
                                      <w:sz w:val="18"/>
                                      <w:szCs w:val="18"/>
                                    </w:rPr>
                                    <w:t>A variety of methods to measure success is important to maintain motivation</w:t>
                                  </w:r>
                                </w:p>
                              </w:tc>
                            </w:tr>
                          </w:tbl>
                          <w:p w14:paraId="03AD1F8B" w14:textId="77777777" w:rsidR="00C22ECC" w:rsidRDefault="00C22ECC" w:rsidP="00C22E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70CA3C" id="Rounded Rectangle 90" o:spid="_x0000_s1095" style="position:absolute;margin-left:-9pt;margin-top:5.3pt;width:486pt;height:90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" fillcolor="#ccc1da" strokecolor="#4579b8 [3044]">
                <v:shadow on="t" color="black" opacity="22937f" origin=",.5" offset="0,.63889mm"/>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616"/>
                      </w:tblGrid>
                      <w:tr w:rsidR="00C22ECC" w14:paraId="441B1A14" w14:textId="77777777" w:rsidTr="008118A7">
                        <w:tc>
                          <w:tcPr>
                            <w:tcW w:w="9576" w:type="dxa"/>
                            <w:gridSpan w:val="2"/>
                          </w:tcPr>
                          <w:p w14:paraId="0C6F4C3C" w14:textId="77777777" w:rsidR="00C22ECC" w:rsidRPr="00C22ECC" w:rsidRDefault="00C22ECC" w:rsidP="00C22ECC">
                            <w:pPr>
                              <w:jc w:val="center"/>
                              <w:rPr>
                                <w:rFonts w:ascii="Lucida Sans" w:hAnsi="Lucida Sans"/>
                                <w:b/>
                                <w:sz w:val="18"/>
                                <w:szCs w:val="18"/>
                              </w:rPr>
                            </w:pPr>
                          </w:p>
                          <w:p w14:paraId="24CC4016" w14:textId="77777777" w:rsidR="00C22ECC" w:rsidRPr="00C22ECC" w:rsidRDefault="00C22ECC" w:rsidP="00C22ECC">
                            <w:pPr>
                              <w:jc w:val="center"/>
                              <w:rPr>
                                <w:rFonts w:ascii="Lucida Sans" w:hAnsi="Lucida Sans"/>
                                <w:b/>
                                <w:sz w:val="18"/>
                                <w:szCs w:val="18"/>
                              </w:rPr>
                            </w:pPr>
                          </w:p>
                          <w:p w14:paraId="4AC35EDD" w14:textId="77777777" w:rsidR="00C22ECC" w:rsidRPr="00C22ECC" w:rsidRDefault="00C22ECC" w:rsidP="00C22ECC">
                            <w:pPr>
                              <w:jc w:val="center"/>
                              <w:rPr>
                                <w:rFonts w:ascii="Lucida Sans" w:hAnsi="Lucida Sans"/>
                                <w:b/>
                                <w:sz w:val="18"/>
                                <w:szCs w:val="18"/>
                              </w:rPr>
                            </w:pPr>
                            <w:r w:rsidRPr="00C22ECC">
                              <w:rPr>
                                <w:rFonts w:ascii="Lucida Sans" w:hAnsi="Lucida Sans"/>
                                <w:b/>
                                <w:sz w:val="18"/>
                                <w:szCs w:val="18"/>
                              </w:rPr>
                              <w:t>Cognitive Development</w:t>
                            </w:r>
                          </w:p>
                        </w:tc>
                      </w:tr>
                      <w:tr w:rsidR="00C22ECC" w14:paraId="5D578DAB" w14:textId="77777777" w:rsidTr="008118A7">
                        <w:tc>
                          <w:tcPr>
                            <w:tcW w:w="4788" w:type="dxa"/>
                          </w:tcPr>
                          <w:p w14:paraId="5EC44A47" w14:textId="77777777" w:rsidR="00C22ECC" w:rsidRPr="00C22ECC" w:rsidRDefault="00C22ECC" w:rsidP="00C22ECC">
                            <w:pPr>
                              <w:jc w:val="center"/>
                              <w:rPr>
                                <w:rFonts w:ascii="Lucida Sans" w:hAnsi="Lucida Sans"/>
                                <w:sz w:val="18"/>
                                <w:szCs w:val="18"/>
                              </w:rPr>
                            </w:pPr>
                            <w:r w:rsidRPr="00C22ECC">
                              <w:rPr>
                                <w:rFonts w:ascii="Lucida Sans" w:hAnsi="Lucida Sans"/>
                                <w:b/>
                                <w:sz w:val="18"/>
                                <w:szCs w:val="18"/>
                              </w:rPr>
                              <w:t>Basic Characteristics</w:t>
                            </w:r>
                          </w:p>
                          <w:p w14:paraId="2B627DE8" w14:textId="77777777" w:rsidR="00C22ECC" w:rsidRPr="00C22ECC" w:rsidRDefault="00C22ECC" w:rsidP="00C22ECC">
                            <w:pPr>
                              <w:pStyle w:val="ListParagraph"/>
                              <w:numPr>
                                <w:ilvl w:val="0"/>
                                <w:numId w:val="15"/>
                              </w:numPr>
                              <w:rPr>
                                <w:rFonts w:ascii="Lucida Sans" w:hAnsi="Lucida Sans"/>
                                <w:sz w:val="18"/>
                                <w:szCs w:val="18"/>
                              </w:rPr>
                            </w:pPr>
                            <w:r w:rsidRPr="00C22ECC">
                              <w:rPr>
                                <w:rFonts w:ascii="Lucida Sans" w:hAnsi="Lucida Sans"/>
                                <w:sz w:val="18"/>
                                <w:szCs w:val="18"/>
                              </w:rPr>
                              <w:t>Athletes are excited to be participating</w:t>
                            </w:r>
                          </w:p>
                          <w:p w14:paraId="7C84E746" w14:textId="77777777" w:rsidR="00C22ECC" w:rsidRPr="00C22ECC" w:rsidRDefault="00C22ECC" w:rsidP="00C22ECC">
                            <w:pPr>
                              <w:pStyle w:val="ListParagraph"/>
                              <w:numPr>
                                <w:ilvl w:val="0"/>
                                <w:numId w:val="15"/>
                              </w:numPr>
                              <w:rPr>
                                <w:rFonts w:ascii="Lucida Sans" w:hAnsi="Lucida Sans"/>
                                <w:sz w:val="18"/>
                                <w:szCs w:val="18"/>
                              </w:rPr>
                            </w:pPr>
                            <w:r w:rsidRPr="00C22ECC">
                              <w:rPr>
                                <w:rFonts w:ascii="Lucida Sans" w:hAnsi="Lucida Sans"/>
                                <w:sz w:val="18"/>
                                <w:szCs w:val="18"/>
                              </w:rPr>
                              <w:t>Athletes are eager to perfect skills</w:t>
                            </w:r>
                          </w:p>
                        </w:tc>
                        <w:tc>
                          <w:tcPr>
                            <w:tcW w:w="4788" w:type="dxa"/>
                          </w:tcPr>
                          <w:p w14:paraId="11A958E6" w14:textId="77777777" w:rsidR="00C22ECC" w:rsidRPr="00C22ECC" w:rsidRDefault="00C22ECC" w:rsidP="00C22ECC">
                            <w:pPr>
                              <w:jc w:val="center"/>
                              <w:rPr>
                                <w:rFonts w:ascii="Lucida Sans" w:hAnsi="Lucida Sans"/>
                                <w:sz w:val="18"/>
                                <w:szCs w:val="18"/>
                              </w:rPr>
                            </w:pPr>
                            <w:r w:rsidRPr="00C22ECC">
                              <w:rPr>
                                <w:rFonts w:ascii="Lucida Sans" w:hAnsi="Lucida Sans"/>
                                <w:b/>
                                <w:sz w:val="18"/>
                                <w:szCs w:val="18"/>
                              </w:rPr>
                              <w:t>Performance Capabilities</w:t>
                            </w:r>
                          </w:p>
                          <w:p w14:paraId="28C43BC2" w14:textId="77777777" w:rsidR="00C22ECC" w:rsidRPr="00C22ECC" w:rsidRDefault="00C22ECC" w:rsidP="00C22ECC">
                            <w:pPr>
                              <w:pStyle w:val="ListParagraph"/>
                              <w:numPr>
                                <w:ilvl w:val="0"/>
                                <w:numId w:val="16"/>
                              </w:numPr>
                              <w:rPr>
                                <w:rFonts w:ascii="Lucida Sans" w:hAnsi="Lucida Sans"/>
                                <w:sz w:val="18"/>
                                <w:szCs w:val="18"/>
                              </w:rPr>
                            </w:pPr>
                            <w:r w:rsidRPr="00C22ECC">
                              <w:rPr>
                                <w:rFonts w:ascii="Lucida Sans" w:hAnsi="Lucida Sans"/>
                                <w:sz w:val="18"/>
                                <w:szCs w:val="18"/>
                              </w:rPr>
                              <w:t>Athletes have a strong fear of failure</w:t>
                            </w:r>
                          </w:p>
                          <w:p w14:paraId="0B3550E7" w14:textId="77777777" w:rsidR="00C22ECC" w:rsidRPr="00C22ECC" w:rsidRDefault="00C22ECC" w:rsidP="00C22ECC">
                            <w:pPr>
                              <w:pStyle w:val="ListParagraph"/>
                              <w:numPr>
                                <w:ilvl w:val="0"/>
                                <w:numId w:val="16"/>
                              </w:numPr>
                              <w:rPr>
                                <w:rFonts w:ascii="Lucida Sans" w:hAnsi="Lucida Sans"/>
                                <w:sz w:val="18"/>
                                <w:szCs w:val="18"/>
                              </w:rPr>
                            </w:pPr>
                            <w:r w:rsidRPr="00C22ECC">
                              <w:rPr>
                                <w:rFonts w:ascii="Lucida Sans" w:hAnsi="Lucida Sans"/>
                                <w:sz w:val="18"/>
                                <w:szCs w:val="18"/>
                              </w:rPr>
                              <w:t>Individual and specific direction and structure in the learning process is required</w:t>
                            </w:r>
                          </w:p>
                          <w:p w14:paraId="176D7614" w14:textId="77777777" w:rsidR="00C22ECC" w:rsidRPr="00C22ECC" w:rsidRDefault="00C22ECC" w:rsidP="00C22ECC">
                            <w:pPr>
                              <w:pStyle w:val="ListParagraph"/>
                              <w:numPr>
                                <w:ilvl w:val="0"/>
                                <w:numId w:val="16"/>
                              </w:numPr>
                              <w:rPr>
                                <w:rFonts w:ascii="Lucida Sans" w:hAnsi="Lucida Sans"/>
                                <w:sz w:val="18"/>
                                <w:szCs w:val="18"/>
                              </w:rPr>
                            </w:pPr>
                            <w:r w:rsidRPr="00C22ECC">
                              <w:rPr>
                                <w:rFonts w:ascii="Lucida Sans" w:hAnsi="Lucida Sans"/>
                                <w:sz w:val="18"/>
                                <w:szCs w:val="18"/>
                              </w:rPr>
                              <w:t>A variety of methods to measure success is important to maintain motivation</w:t>
                            </w:r>
                          </w:p>
                        </w:tc>
                      </w:tr>
                    </w:tbl>
                    <w:p w14:paraId="03AD1F8B" w14:textId="77777777" w:rsidR="00C22ECC" w:rsidRDefault="00C22ECC" w:rsidP="00C22ECC">
                      <w:pPr>
                        <w:jc w:val="center"/>
                      </w:pPr>
                    </w:p>
                  </w:txbxContent>
                </v:textbox>
              </v:roundrect>
            </w:pict>
          </mc:Fallback>
        </mc:AlternateContent>
      </w:r>
      <w:r w:rsidR="00B04C1C">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1947008" behindDoc="1" locked="0" layoutInCell="1" allowOverlap="1" wp14:anchorId="7F4C84D4" wp14:editId="0DB7EB24">
                <wp:simplePos x="0" y="0"/>
                <wp:positionH relativeFrom="column">
                  <wp:posOffset>0</wp:posOffset>
                </wp:positionH>
                <wp:positionV relativeFrom="paragraph">
                  <wp:posOffset>67945</wp:posOffset>
                </wp:positionV>
                <wp:extent cx="6172200" cy="1143000"/>
                <wp:effectExtent l="50800" t="25400" r="76200" b="101600"/>
                <wp:wrapNone/>
                <wp:docPr id="76" name="Rounded Rectangle 76"/>
                <wp:cNvGraphicFramePr/>
                <a:graphic xmlns:a="http://schemas.openxmlformats.org/drawingml/2006/main">
                  <a:graphicData uri="http://schemas.microsoft.com/office/word/2010/wordprocessingShape">
                    <wps:wsp>
                      <wps:cNvSpPr/>
                      <wps:spPr>
                        <a:xfrm>
                          <a:off x="0" y="0"/>
                          <a:ext cx="6172200" cy="1143000"/>
                        </a:xfrm>
                        <a:prstGeom prst="roundRect">
                          <a:avLst/>
                        </a:prstGeom>
                        <a:solidFill>
                          <a:schemeClr val="accent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170E6" id="Rounded Rectangle 76" o:spid="_x0000_s1026" style="position:absolute;margin-left:0;margin-top:5.35pt;width:486pt;height:90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" fillcolor="#4f81bd [3204]" strokecolor="#4579b8 [3044]">
                <v:shadow on="t" color="black" opacity="22937f" origin=",.5" offset="0,.63889mm"/>
              </v:roundrect>
            </w:pict>
          </mc:Fallback>
        </mc:AlternateContent>
      </w:r>
    </w:p>
    <w:p w14:paraId="24F8317C" w14:textId="2A581264" w:rsidR="00947FB2" w:rsidRDefault="00947FB2" w:rsidP="00DB70EE">
      <w:pPr>
        <w:rPr>
          <w:rFonts w:ascii="Lucida Sans" w:hAnsi="Lucida Sans"/>
          <w:sz w:val="22"/>
          <w:szCs w:val="22"/>
        </w:rPr>
      </w:pPr>
    </w:p>
    <w:p w14:paraId="4C81F23F" w14:textId="0FC658AD" w:rsidR="00696B5E" w:rsidRDefault="00B35595" w:rsidP="00DB70EE">
      <w:pPr>
        <w:rPr>
          <w:rFonts w:ascii="Lucida Sans" w:hAnsi="Lucida Sans"/>
          <w:sz w:val="22"/>
          <w:szCs w:val="22"/>
        </w:rPr>
      </w:pPr>
      <w:r>
        <w:rPr>
          <w:rFonts w:ascii="Lucida Sans" w:hAnsi="Lucida Sans"/>
          <w:noProof/>
          <w:color w:val="FFFFFF" w:themeColor="background1"/>
          <w:sz w:val="22"/>
          <w:szCs w:val="22"/>
          <w:lang w:val="en-ZA" w:eastAsia="en-ZA"/>
        </w:rPr>
        <w:lastRenderedPageBreak/>
        <mc:AlternateContent>
          <mc:Choice Requires="wps">
            <w:drawing>
              <wp:anchor distT="0" distB="0" distL="114300" distR="114300" simplePos="0" relativeHeight="251974656" behindDoc="1" locked="0" layoutInCell="1" allowOverlap="1" wp14:anchorId="05514718" wp14:editId="3468E603">
                <wp:simplePos x="0" y="0"/>
                <wp:positionH relativeFrom="column">
                  <wp:posOffset>-114300</wp:posOffset>
                </wp:positionH>
                <wp:positionV relativeFrom="paragraph">
                  <wp:posOffset>40005</wp:posOffset>
                </wp:positionV>
                <wp:extent cx="6172200" cy="1028700"/>
                <wp:effectExtent l="50800" t="25400" r="76200" b="114300"/>
                <wp:wrapNone/>
                <wp:docPr id="91" name="Rounded Rectangle 91"/>
                <wp:cNvGraphicFramePr/>
                <a:graphic xmlns:a="http://schemas.openxmlformats.org/drawingml/2006/main">
                  <a:graphicData uri="http://schemas.microsoft.com/office/word/2010/wordprocessingShape">
                    <wps:wsp>
                      <wps:cNvSpPr/>
                      <wps:spPr>
                        <a:xfrm>
                          <a:off x="0" y="0"/>
                          <a:ext cx="6172200" cy="1028700"/>
                        </a:xfrm>
                        <a:prstGeom prst="roundRect">
                          <a:avLst/>
                        </a:prstGeom>
                        <a:solidFill>
                          <a:schemeClr val="accent4">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39BB6B" id="Rounded Rectangle 91" o:spid="_x0000_s1026" style="position:absolute;margin-left:-9pt;margin-top:3.15pt;width:486pt;height:81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" fillcolor="#ccc0d9 [1303]" strokecolor="#4579b8 [3044]">
                <v:shadow on="t" color="black" opacity="22937f" origin=",.5" offset="0,.63889mm"/>
              </v:roundrect>
            </w:pict>
          </mc:Fallback>
        </mc:AlternateContent>
      </w:r>
      <w:r w:rsidR="00B04C1C">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1956224" behindDoc="1" locked="0" layoutInCell="1" allowOverlap="1" wp14:anchorId="56244A81" wp14:editId="63C479A6">
                <wp:simplePos x="0" y="0"/>
                <wp:positionH relativeFrom="column">
                  <wp:posOffset>0</wp:posOffset>
                </wp:positionH>
                <wp:positionV relativeFrom="paragraph">
                  <wp:posOffset>40640</wp:posOffset>
                </wp:positionV>
                <wp:extent cx="6172200" cy="1028700"/>
                <wp:effectExtent l="50800" t="25400" r="76200" b="114300"/>
                <wp:wrapNone/>
                <wp:docPr id="82" name="Rounded Rectangle 82"/>
                <wp:cNvGraphicFramePr/>
                <a:graphic xmlns:a="http://schemas.openxmlformats.org/drawingml/2006/main">
                  <a:graphicData uri="http://schemas.microsoft.com/office/word/2010/wordprocessingShape">
                    <wps:wsp>
                      <wps:cNvSpPr/>
                      <wps:spPr>
                        <a:xfrm>
                          <a:off x="0" y="0"/>
                          <a:ext cx="6172200" cy="1028700"/>
                        </a:xfrm>
                        <a:prstGeom prst="roundRect">
                          <a:avLst/>
                        </a:prstGeom>
                        <a:solidFill>
                          <a:srgbClr val="4F81BD"/>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8174A8" id="Rounded Rectangle 82" o:spid="_x0000_s1026" style="position:absolute;margin-left:0;margin-top:3.2pt;width:486pt;height:81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" fillcolor="#4f81bd" strokecolor="#4579b8 [3044]">
                <v:shadow on="t" color="black" opacity="22937f" origin=",.5" offset="0,.63889mm"/>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947FB2" w:rsidRPr="00947FB2" w14:paraId="63EA240C" w14:textId="77777777" w:rsidTr="00947FB2">
        <w:tc>
          <w:tcPr>
            <w:tcW w:w="9576" w:type="dxa"/>
            <w:gridSpan w:val="2"/>
          </w:tcPr>
          <w:p w14:paraId="7EF3A411" w14:textId="2C73864B" w:rsidR="00947FB2" w:rsidRPr="00947FB2" w:rsidRDefault="00947FB2" w:rsidP="00947FB2">
            <w:pPr>
              <w:jc w:val="center"/>
              <w:rPr>
                <w:rFonts w:ascii="Lucida Sans" w:hAnsi="Lucida Sans"/>
                <w:b/>
                <w:sz w:val="18"/>
                <w:szCs w:val="18"/>
              </w:rPr>
            </w:pPr>
            <w:r w:rsidRPr="00947FB2">
              <w:rPr>
                <w:rFonts w:ascii="Lucida Sans" w:hAnsi="Lucida Sans"/>
                <w:b/>
                <w:sz w:val="18"/>
                <w:szCs w:val="18"/>
              </w:rPr>
              <w:t>Emotional Development</w:t>
            </w:r>
          </w:p>
        </w:tc>
      </w:tr>
      <w:tr w:rsidR="00947FB2" w:rsidRPr="00947FB2" w14:paraId="68625F69" w14:textId="77777777" w:rsidTr="00947FB2">
        <w:tc>
          <w:tcPr>
            <w:tcW w:w="4788" w:type="dxa"/>
          </w:tcPr>
          <w:p w14:paraId="2875D493" w14:textId="77777777" w:rsidR="00947FB2" w:rsidRPr="00947FB2" w:rsidRDefault="00947FB2" w:rsidP="00947FB2">
            <w:pPr>
              <w:jc w:val="center"/>
              <w:rPr>
                <w:rFonts w:ascii="Lucida Sans" w:hAnsi="Lucida Sans"/>
                <w:sz w:val="18"/>
                <w:szCs w:val="18"/>
              </w:rPr>
            </w:pPr>
            <w:r w:rsidRPr="00947FB2">
              <w:rPr>
                <w:rFonts w:ascii="Lucida Sans" w:hAnsi="Lucida Sans"/>
                <w:b/>
                <w:sz w:val="18"/>
                <w:szCs w:val="18"/>
              </w:rPr>
              <w:t>Basic Characteristics</w:t>
            </w:r>
          </w:p>
          <w:p w14:paraId="3CB2B082" w14:textId="0747110A" w:rsidR="00947FB2" w:rsidRPr="00947FB2" w:rsidRDefault="00947FB2" w:rsidP="009B2944">
            <w:pPr>
              <w:pStyle w:val="ListParagraph"/>
              <w:numPr>
                <w:ilvl w:val="0"/>
                <w:numId w:val="15"/>
              </w:numPr>
              <w:rPr>
                <w:rFonts w:ascii="Lucida Sans" w:hAnsi="Lucida Sans"/>
                <w:sz w:val="18"/>
                <w:szCs w:val="18"/>
              </w:rPr>
            </w:pPr>
            <w:r w:rsidRPr="00947FB2">
              <w:rPr>
                <w:rFonts w:ascii="Lucida Sans" w:hAnsi="Lucida Sans"/>
                <w:sz w:val="18"/>
                <w:szCs w:val="18"/>
              </w:rPr>
              <w:t xml:space="preserve">Athletes can accept responsibility </w:t>
            </w:r>
          </w:p>
          <w:p w14:paraId="2E2A4ECF" w14:textId="72EDE68B" w:rsidR="00947FB2" w:rsidRPr="00947FB2" w:rsidRDefault="00947FB2" w:rsidP="009B2944">
            <w:pPr>
              <w:pStyle w:val="ListParagraph"/>
              <w:numPr>
                <w:ilvl w:val="0"/>
                <w:numId w:val="15"/>
              </w:numPr>
              <w:rPr>
                <w:rFonts w:ascii="Lucida Sans" w:hAnsi="Lucida Sans"/>
                <w:sz w:val="18"/>
                <w:szCs w:val="18"/>
              </w:rPr>
            </w:pPr>
            <w:r w:rsidRPr="00947FB2">
              <w:rPr>
                <w:rFonts w:ascii="Lucida Sans" w:hAnsi="Lucida Sans"/>
                <w:sz w:val="18"/>
                <w:szCs w:val="18"/>
              </w:rPr>
              <w:t xml:space="preserve">Athletes enjoy cooperation both with coach and teammates </w:t>
            </w:r>
          </w:p>
          <w:p w14:paraId="1099FF6F" w14:textId="223BABDA" w:rsidR="00947FB2" w:rsidRPr="00947FB2" w:rsidRDefault="00947FB2" w:rsidP="00947FB2">
            <w:pPr>
              <w:rPr>
                <w:rFonts w:ascii="Lucida Sans" w:hAnsi="Lucida Sans"/>
                <w:sz w:val="18"/>
                <w:szCs w:val="18"/>
              </w:rPr>
            </w:pPr>
          </w:p>
        </w:tc>
        <w:tc>
          <w:tcPr>
            <w:tcW w:w="4788" w:type="dxa"/>
          </w:tcPr>
          <w:p w14:paraId="7EE8FDF7" w14:textId="77777777" w:rsidR="00947FB2" w:rsidRPr="00947FB2" w:rsidRDefault="00947FB2" w:rsidP="00947FB2">
            <w:pPr>
              <w:jc w:val="center"/>
              <w:rPr>
                <w:rFonts w:ascii="Lucida Sans" w:hAnsi="Lucida Sans"/>
                <w:sz w:val="18"/>
                <w:szCs w:val="18"/>
              </w:rPr>
            </w:pPr>
            <w:r w:rsidRPr="00947FB2">
              <w:rPr>
                <w:rFonts w:ascii="Lucida Sans" w:hAnsi="Lucida Sans"/>
                <w:b/>
                <w:sz w:val="18"/>
                <w:szCs w:val="18"/>
              </w:rPr>
              <w:t>Performance Capabilities</w:t>
            </w:r>
          </w:p>
          <w:p w14:paraId="04165EEC" w14:textId="67644C82" w:rsidR="00947FB2" w:rsidRPr="00947FB2" w:rsidRDefault="00947FB2" w:rsidP="009B2944">
            <w:pPr>
              <w:pStyle w:val="ListParagraph"/>
              <w:numPr>
                <w:ilvl w:val="0"/>
                <w:numId w:val="16"/>
              </w:numPr>
              <w:rPr>
                <w:rFonts w:ascii="Lucida Sans" w:hAnsi="Lucida Sans"/>
                <w:sz w:val="18"/>
                <w:szCs w:val="18"/>
              </w:rPr>
            </w:pPr>
            <w:r w:rsidRPr="00947FB2">
              <w:rPr>
                <w:rFonts w:ascii="Lucida Sans" w:hAnsi="Lucida Sans"/>
                <w:sz w:val="18"/>
                <w:szCs w:val="18"/>
              </w:rPr>
              <w:t>Values and attitudes are created and reinforced by the group</w:t>
            </w:r>
          </w:p>
          <w:p w14:paraId="63A5BD77" w14:textId="7B2EF316" w:rsidR="00947FB2" w:rsidRPr="00947FB2" w:rsidRDefault="00947FB2" w:rsidP="009B2944">
            <w:pPr>
              <w:pStyle w:val="ListParagraph"/>
              <w:numPr>
                <w:ilvl w:val="0"/>
                <w:numId w:val="16"/>
              </w:numPr>
              <w:rPr>
                <w:rFonts w:ascii="Lucida Sans" w:hAnsi="Lucida Sans"/>
                <w:sz w:val="18"/>
                <w:szCs w:val="18"/>
              </w:rPr>
            </w:pPr>
            <w:r w:rsidRPr="00947FB2">
              <w:rPr>
                <w:rFonts w:ascii="Lucida Sans" w:hAnsi="Lucida Sans"/>
                <w:sz w:val="18"/>
                <w:szCs w:val="18"/>
              </w:rPr>
              <w:t xml:space="preserve">Some athletes may be less responsive due to a fear of failure. </w:t>
            </w:r>
          </w:p>
        </w:tc>
      </w:tr>
    </w:tbl>
    <w:p w14:paraId="3FE63E5F" w14:textId="77777777" w:rsidR="00947FB2" w:rsidRDefault="00947FB2" w:rsidP="00DB70EE">
      <w:pPr>
        <w:rPr>
          <w:rFonts w:ascii="Lucida Sans" w:hAnsi="Lucida Sans"/>
          <w:sz w:val="22"/>
          <w:szCs w:val="22"/>
        </w:rPr>
      </w:pPr>
    </w:p>
    <w:p w14:paraId="4E528A2B" w14:textId="77777777" w:rsidR="00947FB2" w:rsidRDefault="00947FB2" w:rsidP="00DB70EE">
      <w:pPr>
        <w:rPr>
          <w:rFonts w:ascii="Lucida Sans" w:hAnsi="Lucida Sans"/>
          <w:sz w:val="22"/>
          <w:szCs w:val="22"/>
        </w:rPr>
      </w:pPr>
    </w:p>
    <w:p w14:paraId="12DF08A1" w14:textId="20668EDF" w:rsidR="00696B5E" w:rsidRPr="00AD20BC" w:rsidRDefault="00947FB2" w:rsidP="00812EF7">
      <w:pPr>
        <w:jc w:val="both"/>
        <w:rPr>
          <w:rFonts w:ascii="Lucida Sans" w:hAnsi="Lucida Sans"/>
          <w:sz w:val="22"/>
          <w:szCs w:val="22"/>
        </w:rPr>
      </w:pPr>
      <w:r w:rsidRPr="00AD20BC">
        <w:rPr>
          <w:rFonts w:ascii="Lucida Sans" w:hAnsi="Lucida Sans"/>
          <w:sz w:val="22"/>
          <w:szCs w:val="22"/>
        </w:rPr>
        <w:t>This time period is identified as the “</w:t>
      </w:r>
      <w:r w:rsidRPr="00514629">
        <w:rPr>
          <w:rFonts w:ascii="Lucida Sans" w:hAnsi="Lucida Sans"/>
          <w:color w:val="CBAC06"/>
          <w:sz w:val="22"/>
          <w:szCs w:val="22"/>
        </w:rPr>
        <w:t>Golden Age of Learning</w:t>
      </w:r>
      <w:r w:rsidRPr="00AD20BC">
        <w:rPr>
          <w:rFonts w:ascii="Lucida Sans" w:hAnsi="Lucida Sans"/>
          <w:sz w:val="22"/>
          <w:szCs w:val="22"/>
        </w:rPr>
        <w:t xml:space="preserve">,” and must thus be viewed as a golden opportunity to foster the ideal development of young athletes. Motivation and encouragement are vital tools for any coach to use at this phase, and should be paired with imagination and creativity to </w:t>
      </w:r>
      <w:r w:rsidR="00772B07">
        <w:rPr>
          <w:rFonts w:ascii="Lucida Sans" w:hAnsi="Lucida Sans"/>
          <w:sz w:val="22"/>
          <w:szCs w:val="22"/>
        </w:rPr>
        <w:t>foster</w:t>
      </w:r>
      <w:r w:rsidRPr="00AD20BC">
        <w:rPr>
          <w:rFonts w:ascii="Lucida Sans" w:hAnsi="Lucida Sans"/>
          <w:sz w:val="22"/>
          <w:szCs w:val="22"/>
        </w:rPr>
        <w:t xml:space="preserve"> an optimal learning environment.</w:t>
      </w:r>
    </w:p>
    <w:p w14:paraId="7B76C2A8" w14:textId="02C23F84" w:rsidR="00E2613C" w:rsidRDefault="007038EE" w:rsidP="00947FB2">
      <w:pPr>
        <w:rPr>
          <w:rFonts w:ascii="Lucida Sans" w:hAnsi="Lucida Sans"/>
          <w:sz w:val="22"/>
          <w:szCs w:val="22"/>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1961344" behindDoc="1" locked="0" layoutInCell="1" allowOverlap="1" wp14:anchorId="5627BB75" wp14:editId="710B4D58">
                <wp:simplePos x="0" y="0"/>
                <wp:positionH relativeFrom="column">
                  <wp:posOffset>-228600</wp:posOffset>
                </wp:positionH>
                <wp:positionV relativeFrom="paragraph">
                  <wp:posOffset>154940</wp:posOffset>
                </wp:positionV>
                <wp:extent cx="6400800" cy="2857500"/>
                <wp:effectExtent l="50800" t="25400" r="76200" b="114300"/>
                <wp:wrapNone/>
                <wp:docPr id="79" name="Rectangle 79"/>
                <wp:cNvGraphicFramePr/>
                <a:graphic xmlns:a="http://schemas.openxmlformats.org/drawingml/2006/main">
                  <a:graphicData uri="http://schemas.microsoft.com/office/word/2010/wordprocessingShape">
                    <wps:wsp>
                      <wps:cNvSpPr/>
                      <wps:spPr>
                        <a:xfrm>
                          <a:off x="0" y="0"/>
                          <a:ext cx="6400800" cy="2857500"/>
                        </a:xfrm>
                        <a:prstGeom prst="rect">
                          <a:avLst/>
                        </a:prstGeom>
                        <a:solidFill>
                          <a:srgbClr val="1F497D"/>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F5BC3" id="Rectangle 79" o:spid="_x0000_s1026" style="position:absolute;margin-left:-18pt;margin-top:12.2pt;width:7in;height:225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" fillcolor="#1f497d" strokecolor="#4579b8 [3044]">
                <v:shadow on="t" color="black" opacity="22937f" origin=",.5" offset="0,.63889mm"/>
              </v:rect>
            </w:pict>
          </mc:Fallback>
        </mc:AlternateContent>
      </w:r>
    </w:p>
    <w:p w14:paraId="43442B74" w14:textId="210CCA86" w:rsidR="00772B07" w:rsidRPr="007038EE" w:rsidRDefault="00772B07" w:rsidP="007038EE">
      <w:pPr>
        <w:rPr>
          <w:rFonts w:ascii="Lucida Sans" w:hAnsi="Lucida Sans"/>
          <w:color w:val="CCFFCC"/>
          <w:sz w:val="16"/>
          <w:szCs w:val="16"/>
        </w:rPr>
      </w:pPr>
    </w:p>
    <w:p w14:paraId="6508F53C" w14:textId="7A97749A" w:rsidR="00B04C1C" w:rsidRPr="00576D4C" w:rsidRDefault="00B04C1C" w:rsidP="00D9226B">
      <w:pPr>
        <w:jc w:val="center"/>
        <w:rPr>
          <w:rFonts w:ascii="Lucida Sans" w:hAnsi="Lucida Sans"/>
          <w:color w:val="CCFFCC"/>
          <w:sz w:val="30"/>
          <w:szCs w:val="30"/>
        </w:rPr>
      </w:pPr>
      <w:r w:rsidRPr="00576D4C">
        <w:rPr>
          <w:rFonts w:ascii="Lucida Sans" w:hAnsi="Lucida Sans"/>
          <w:color w:val="CCFFCC"/>
          <w:sz w:val="30"/>
          <w:szCs w:val="30"/>
        </w:rPr>
        <w:t xml:space="preserve">To-do list for the </w:t>
      </w:r>
      <w:r>
        <w:rPr>
          <w:rFonts w:ascii="Lucida Sans" w:hAnsi="Lucida Sans"/>
          <w:color w:val="CCFFCC"/>
          <w:sz w:val="30"/>
          <w:szCs w:val="30"/>
        </w:rPr>
        <w:t>Intermediate Stage: Phase I</w:t>
      </w:r>
    </w:p>
    <w:p w14:paraId="19C2F748" w14:textId="77777777" w:rsidR="00B04C1C" w:rsidRDefault="00B04C1C" w:rsidP="00947FB2">
      <w:pPr>
        <w:rPr>
          <w:rFonts w:ascii="Lucida Sans" w:hAnsi="Lucida Sans"/>
          <w:sz w:val="22"/>
          <w:szCs w:val="22"/>
        </w:rPr>
      </w:pPr>
    </w:p>
    <w:p w14:paraId="27A59D8E" w14:textId="16B44A4C" w:rsidR="00B04C1C" w:rsidRPr="00B04C1C" w:rsidRDefault="00B04C1C" w:rsidP="00B04C1C">
      <w:pPr>
        <w:rPr>
          <w:color w:val="FFFFFF" w:themeColor="background1"/>
        </w:rPr>
      </w:pPr>
      <w:r>
        <w:rPr>
          <w:color w:val="FFFFFF" w:themeColor="background1"/>
        </w:rPr>
        <w:fldChar w:fldCharType="begin">
          <w:ffData>
            <w:name w:val="Check5"/>
            <w:enabled/>
            <w:calcOnExit w:val="0"/>
            <w:checkBox>
              <w:sizeAuto/>
              <w:default w:val="0"/>
            </w:checkBox>
          </w:ffData>
        </w:fldChar>
      </w:r>
      <w:bookmarkStart w:id="4" w:name="Check5"/>
      <w:r>
        <w:rPr>
          <w:color w:val="FFFFFF" w:themeColor="background1"/>
        </w:rPr>
        <w:instrText xml:space="preserve"> FORMCHECKBOX </w:instrText>
      </w:r>
      <w:r w:rsidR="005504EA">
        <w:rPr>
          <w:color w:val="FFFFFF" w:themeColor="background1"/>
        </w:rPr>
      </w:r>
      <w:r w:rsidR="005504EA">
        <w:rPr>
          <w:color w:val="FFFFFF" w:themeColor="background1"/>
        </w:rPr>
        <w:fldChar w:fldCharType="separate"/>
      </w:r>
      <w:r>
        <w:rPr>
          <w:color w:val="FFFFFF" w:themeColor="background1"/>
        </w:rPr>
        <w:fldChar w:fldCharType="end"/>
      </w:r>
      <w:bookmarkEnd w:id="4"/>
      <w:r>
        <w:rPr>
          <w:color w:val="FFFFFF" w:themeColor="background1"/>
        </w:rPr>
        <w:t xml:space="preserve"> </w:t>
      </w:r>
      <w:r w:rsidRPr="00B04C1C">
        <w:rPr>
          <w:color w:val="FFFFFF" w:themeColor="background1"/>
        </w:rPr>
        <w:t>Introduce</w:t>
      </w:r>
      <w:r w:rsidR="00AD20BC">
        <w:rPr>
          <w:color w:val="FFFFFF" w:themeColor="background1"/>
        </w:rPr>
        <w:t xml:space="preserve"> concept of mental preparation</w:t>
      </w:r>
      <w:r w:rsidRPr="00B04C1C">
        <w:rPr>
          <w:color w:val="FFFFFF" w:themeColor="background1"/>
        </w:rPr>
        <w:t> </w:t>
      </w:r>
    </w:p>
    <w:p w14:paraId="179A1F6A" w14:textId="2E24E7BB" w:rsidR="00B04C1C" w:rsidRPr="00B04C1C" w:rsidRDefault="00B04C1C" w:rsidP="00B04C1C">
      <w:pPr>
        <w:rPr>
          <w:color w:val="FFFFFF" w:themeColor="background1"/>
        </w:rPr>
      </w:pPr>
      <w:r>
        <w:rPr>
          <w:color w:val="FFFFFF" w:themeColor="background1"/>
        </w:rPr>
        <w:fldChar w:fldCharType="begin">
          <w:ffData>
            <w:name w:val="Check6"/>
            <w:enabled/>
            <w:calcOnExit w:val="0"/>
            <w:checkBox>
              <w:sizeAuto/>
              <w:default w:val="0"/>
            </w:checkBox>
          </w:ffData>
        </w:fldChar>
      </w:r>
      <w:bookmarkStart w:id="5" w:name="Check6"/>
      <w:r>
        <w:rPr>
          <w:color w:val="FFFFFF" w:themeColor="background1"/>
        </w:rPr>
        <w:instrText xml:space="preserve"> FORMCHECKBOX </w:instrText>
      </w:r>
      <w:r w:rsidR="005504EA">
        <w:rPr>
          <w:color w:val="FFFFFF" w:themeColor="background1"/>
        </w:rPr>
      </w:r>
      <w:r w:rsidR="005504EA">
        <w:rPr>
          <w:color w:val="FFFFFF" w:themeColor="background1"/>
        </w:rPr>
        <w:fldChar w:fldCharType="separate"/>
      </w:r>
      <w:r>
        <w:rPr>
          <w:color w:val="FFFFFF" w:themeColor="background1"/>
        </w:rPr>
        <w:fldChar w:fldCharType="end"/>
      </w:r>
      <w:bookmarkEnd w:id="5"/>
      <w:r>
        <w:rPr>
          <w:color w:val="FFFFFF" w:themeColor="background1"/>
        </w:rPr>
        <w:t xml:space="preserve"> </w:t>
      </w:r>
      <w:r w:rsidRPr="00B04C1C">
        <w:rPr>
          <w:color w:val="FFFFFF" w:themeColor="background1"/>
        </w:rPr>
        <w:t>Expose athletes to a found</w:t>
      </w:r>
      <w:r w:rsidR="00AD20BC">
        <w:rPr>
          <w:color w:val="FFFFFF" w:themeColor="background1"/>
        </w:rPr>
        <w:t>ational mental skills framework</w:t>
      </w:r>
      <w:r w:rsidRPr="00B04C1C">
        <w:rPr>
          <w:color w:val="FFFFFF" w:themeColor="background1"/>
        </w:rPr>
        <w:t xml:space="preserve">  </w:t>
      </w:r>
    </w:p>
    <w:p w14:paraId="0EB3DC49" w14:textId="58BF4C59" w:rsidR="00B04C1C" w:rsidRDefault="00B04C1C" w:rsidP="00B04C1C">
      <w:pPr>
        <w:rPr>
          <w:color w:val="FFFFFF" w:themeColor="background1"/>
        </w:rPr>
      </w:pPr>
      <w:r>
        <w:rPr>
          <w:color w:val="FFFFFF" w:themeColor="background1"/>
        </w:rPr>
        <w:fldChar w:fldCharType="begin">
          <w:ffData>
            <w:name w:val="Check7"/>
            <w:enabled/>
            <w:calcOnExit w:val="0"/>
            <w:checkBox>
              <w:sizeAuto/>
              <w:default w:val="0"/>
            </w:checkBox>
          </w:ffData>
        </w:fldChar>
      </w:r>
      <w:bookmarkStart w:id="6" w:name="Check7"/>
      <w:r>
        <w:rPr>
          <w:color w:val="FFFFFF" w:themeColor="background1"/>
        </w:rPr>
        <w:instrText xml:space="preserve"> FORMCHECKBOX </w:instrText>
      </w:r>
      <w:r w:rsidR="005504EA">
        <w:rPr>
          <w:color w:val="FFFFFF" w:themeColor="background1"/>
        </w:rPr>
      </w:r>
      <w:r w:rsidR="005504EA">
        <w:rPr>
          <w:color w:val="FFFFFF" w:themeColor="background1"/>
        </w:rPr>
        <w:fldChar w:fldCharType="separate"/>
      </w:r>
      <w:r>
        <w:rPr>
          <w:color w:val="FFFFFF" w:themeColor="background1"/>
        </w:rPr>
        <w:fldChar w:fldCharType="end"/>
      </w:r>
      <w:bookmarkEnd w:id="6"/>
      <w:r>
        <w:rPr>
          <w:color w:val="FFFFFF" w:themeColor="background1"/>
        </w:rPr>
        <w:t xml:space="preserve"> </w:t>
      </w:r>
      <w:r w:rsidRPr="00B04C1C">
        <w:rPr>
          <w:color w:val="FFFFFF" w:themeColor="background1"/>
        </w:rPr>
        <w:t xml:space="preserve">Have athletes complete a personalized ‘ideal performance state </w:t>
      </w:r>
      <w:r w:rsidR="00AD20BC">
        <w:rPr>
          <w:color w:val="FFFFFF" w:themeColor="background1"/>
        </w:rPr>
        <w:t>assessment’</w:t>
      </w:r>
      <w:r w:rsidRPr="00B04C1C">
        <w:rPr>
          <w:color w:val="FFFFFF" w:themeColor="background1"/>
        </w:rPr>
        <w:t xml:space="preserve">  </w:t>
      </w:r>
    </w:p>
    <w:p w14:paraId="25168788" w14:textId="74EB7B4F" w:rsidR="00B04C1C" w:rsidRPr="00B04C1C" w:rsidRDefault="00B04C1C" w:rsidP="00B04C1C">
      <w:pPr>
        <w:rPr>
          <w:color w:val="FFFFFF" w:themeColor="background1"/>
        </w:rPr>
      </w:pPr>
      <w:r>
        <w:rPr>
          <w:color w:val="FFFFFF" w:themeColor="background1"/>
        </w:rPr>
        <w:fldChar w:fldCharType="begin">
          <w:ffData>
            <w:name w:val="Check8"/>
            <w:enabled/>
            <w:calcOnExit w:val="0"/>
            <w:checkBox>
              <w:sizeAuto/>
              <w:default w:val="0"/>
            </w:checkBox>
          </w:ffData>
        </w:fldChar>
      </w:r>
      <w:bookmarkStart w:id="7" w:name="Check8"/>
      <w:r>
        <w:rPr>
          <w:color w:val="FFFFFF" w:themeColor="background1"/>
        </w:rPr>
        <w:instrText xml:space="preserve"> FORMCHECKBOX </w:instrText>
      </w:r>
      <w:r w:rsidR="005504EA">
        <w:rPr>
          <w:color w:val="FFFFFF" w:themeColor="background1"/>
        </w:rPr>
      </w:r>
      <w:r w:rsidR="005504EA">
        <w:rPr>
          <w:color w:val="FFFFFF" w:themeColor="background1"/>
        </w:rPr>
        <w:fldChar w:fldCharType="separate"/>
      </w:r>
      <w:r>
        <w:rPr>
          <w:color w:val="FFFFFF" w:themeColor="background1"/>
        </w:rPr>
        <w:fldChar w:fldCharType="end"/>
      </w:r>
      <w:bookmarkEnd w:id="7"/>
      <w:r>
        <w:rPr>
          <w:color w:val="FFFFFF" w:themeColor="background1"/>
        </w:rPr>
        <w:t xml:space="preserve"> </w:t>
      </w:r>
      <w:r w:rsidRPr="00B04C1C">
        <w:rPr>
          <w:color w:val="FFFFFF" w:themeColor="background1"/>
        </w:rPr>
        <w:t>Emphasize the development of ten</w:t>
      </w:r>
      <w:r w:rsidR="00AD20BC">
        <w:rPr>
          <w:color w:val="FFFFFF" w:themeColor="background1"/>
        </w:rPr>
        <w:t>sion control and technical cues</w:t>
      </w:r>
      <w:r w:rsidRPr="00B04C1C">
        <w:rPr>
          <w:color w:val="FFFFFF" w:themeColor="background1"/>
        </w:rPr>
        <w:t xml:space="preserve">  </w:t>
      </w:r>
    </w:p>
    <w:p w14:paraId="6C5A29EC" w14:textId="1FDCCC73" w:rsidR="00B04C1C" w:rsidRPr="00B04C1C" w:rsidRDefault="00B04C1C" w:rsidP="00B04C1C">
      <w:pPr>
        <w:rPr>
          <w:color w:val="FFFFFF" w:themeColor="background1"/>
        </w:rPr>
      </w:pPr>
      <w:r>
        <w:rPr>
          <w:color w:val="FFFFFF" w:themeColor="background1"/>
        </w:rPr>
        <w:fldChar w:fldCharType="begin">
          <w:ffData>
            <w:name w:val="Check9"/>
            <w:enabled/>
            <w:calcOnExit w:val="0"/>
            <w:checkBox>
              <w:sizeAuto/>
              <w:default w:val="0"/>
            </w:checkBox>
          </w:ffData>
        </w:fldChar>
      </w:r>
      <w:bookmarkStart w:id="8" w:name="Check9"/>
      <w:r>
        <w:rPr>
          <w:color w:val="FFFFFF" w:themeColor="background1"/>
        </w:rPr>
        <w:instrText xml:space="preserve"> FORMCHECKBOX </w:instrText>
      </w:r>
      <w:r w:rsidR="005504EA">
        <w:rPr>
          <w:color w:val="FFFFFF" w:themeColor="background1"/>
        </w:rPr>
      </w:r>
      <w:r w:rsidR="005504EA">
        <w:rPr>
          <w:color w:val="FFFFFF" w:themeColor="background1"/>
        </w:rPr>
        <w:fldChar w:fldCharType="separate"/>
      </w:r>
      <w:r>
        <w:rPr>
          <w:color w:val="FFFFFF" w:themeColor="background1"/>
        </w:rPr>
        <w:fldChar w:fldCharType="end"/>
      </w:r>
      <w:bookmarkEnd w:id="8"/>
      <w:r>
        <w:rPr>
          <w:color w:val="FFFFFF" w:themeColor="background1"/>
        </w:rPr>
        <w:t xml:space="preserve"> </w:t>
      </w:r>
      <w:r w:rsidRPr="00B04C1C">
        <w:rPr>
          <w:color w:val="FFFFFF" w:themeColor="background1"/>
        </w:rPr>
        <w:t>Introduce imagery skills (practicing and improving technique and self-confidence)  </w:t>
      </w:r>
    </w:p>
    <w:p w14:paraId="5A072171" w14:textId="502E525C" w:rsidR="00B04C1C" w:rsidRDefault="00B04C1C" w:rsidP="00B04C1C">
      <w:pPr>
        <w:rPr>
          <w:color w:val="FFFFFF" w:themeColor="background1"/>
        </w:rPr>
      </w:pPr>
      <w:r>
        <w:rPr>
          <w:color w:val="FFFFFF" w:themeColor="background1"/>
        </w:rPr>
        <w:fldChar w:fldCharType="begin">
          <w:ffData>
            <w:name w:val="Check10"/>
            <w:enabled/>
            <w:calcOnExit w:val="0"/>
            <w:checkBox>
              <w:sizeAuto/>
              <w:default w:val="0"/>
            </w:checkBox>
          </w:ffData>
        </w:fldChar>
      </w:r>
      <w:bookmarkStart w:id="9" w:name="Check10"/>
      <w:r>
        <w:rPr>
          <w:color w:val="FFFFFF" w:themeColor="background1"/>
        </w:rPr>
        <w:instrText xml:space="preserve"> FORMCHECKBOX </w:instrText>
      </w:r>
      <w:r w:rsidR="005504EA">
        <w:rPr>
          <w:color w:val="FFFFFF" w:themeColor="background1"/>
        </w:rPr>
      </w:r>
      <w:r w:rsidR="005504EA">
        <w:rPr>
          <w:color w:val="FFFFFF" w:themeColor="background1"/>
        </w:rPr>
        <w:fldChar w:fldCharType="separate"/>
      </w:r>
      <w:r>
        <w:rPr>
          <w:color w:val="FFFFFF" w:themeColor="background1"/>
        </w:rPr>
        <w:fldChar w:fldCharType="end"/>
      </w:r>
      <w:bookmarkEnd w:id="9"/>
      <w:r>
        <w:rPr>
          <w:color w:val="FFFFFF" w:themeColor="background1"/>
        </w:rPr>
        <w:t xml:space="preserve"> </w:t>
      </w:r>
      <w:r w:rsidRPr="00B04C1C">
        <w:rPr>
          <w:color w:val="FFFFFF" w:themeColor="background1"/>
        </w:rPr>
        <w:t>Introduce relaxation skills (deep breathing)  </w:t>
      </w:r>
    </w:p>
    <w:p w14:paraId="5E9ADCAB" w14:textId="0B30A8C2" w:rsidR="00B04C1C" w:rsidRPr="00B04C1C" w:rsidRDefault="00B04C1C" w:rsidP="00B04C1C">
      <w:pPr>
        <w:rPr>
          <w:color w:val="FFFFFF" w:themeColor="background1"/>
        </w:rPr>
      </w:pPr>
      <w:r>
        <w:rPr>
          <w:color w:val="FFFFFF" w:themeColor="background1"/>
        </w:rPr>
        <w:fldChar w:fldCharType="begin">
          <w:ffData>
            <w:name w:val="Check11"/>
            <w:enabled/>
            <w:calcOnExit w:val="0"/>
            <w:checkBox>
              <w:sizeAuto/>
              <w:default w:val="0"/>
            </w:checkBox>
          </w:ffData>
        </w:fldChar>
      </w:r>
      <w:bookmarkStart w:id="10" w:name="Check11"/>
      <w:r>
        <w:rPr>
          <w:color w:val="FFFFFF" w:themeColor="background1"/>
        </w:rPr>
        <w:instrText xml:space="preserve"> FORMCHECKBOX </w:instrText>
      </w:r>
      <w:r w:rsidR="005504EA">
        <w:rPr>
          <w:color w:val="FFFFFF" w:themeColor="background1"/>
        </w:rPr>
      </w:r>
      <w:r w:rsidR="005504EA">
        <w:rPr>
          <w:color w:val="FFFFFF" w:themeColor="background1"/>
        </w:rPr>
        <w:fldChar w:fldCharType="separate"/>
      </w:r>
      <w:r>
        <w:rPr>
          <w:color w:val="FFFFFF" w:themeColor="background1"/>
        </w:rPr>
        <w:fldChar w:fldCharType="end"/>
      </w:r>
      <w:bookmarkEnd w:id="10"/>
      <w:r>
        <w:rPr>
          <w:color w:val="FFFFFF" w:themeColor="background1"/>
        </w:rPr>
        <w:t xml:space="preserve"> </w:t>
      </w:r>
      <w:r w:rsidRPr="00B04C1C">
        <w:rPr>
          <w:color w:val="FFFFFF" w:themeColor="background1"/>
        </w:rPr>
        <w:t xml:space="preserve">Introduce the concepts of constructive </w:t>
      </w:r>
      <w:proofErr w:type="spellStart"/>
      <w:r w:rsidRPr="00B04C1C">
        <w:rPr>
          <w:color w:val="FFFFFF" w:themeColor="background1"/>
        </w:rPr>
        <w:t>s</w:t>
      </w:r>
      <w:r w:rsidR="00AD20BC">
        <w:rPr>
          <w:color w:val="FFFFFF" w:themeColor="background1"/>
        </w:rPr>
        <w:t>elf talk</w:t>
      </w:r>
      <w:proofErr w:type="spellEnd"/>
      <w:r w:rsidR="00AD20BC">
        <w:rPr>
          <w:color w:val="FFFFFF" w:themeColor="background1"/>
        </w:rPr>
        <w:t xml:space="preserve"> and confident behavior</w:t>
      </w:r>
      <w:r w:rsidRPr="00B04C1C">
        <w:rPr>
          <w:color w:val="FFFFFF" w:themeColor="background1"/>
        </w:rPr>
        <w:t xml:space="preserve">  </w:t>
      </w:r>
    </w:p>
    <w:p w14:paraId="7610662F" w14:textId="3C8C9C25" w:rsidR="00B04C1C" w:rsidRPr="00B04C1C" w:rsidRDefault="00B04C1C" w:rsidP="00B04C1C">
      <w:pPr>
        <w:rPr>
          <w:color w:val="FFFFFF" w:themeColor="background1"/>
        </w:rPr>
      </w:pPr>
      <w:r>
        <w:rPr>
          <w:color w:val="FFFFFF" w:themeColor="background1"/>
        </w:rPr>
        <w:fldChar w:fldCharType="begin">
          <w:ffData>
            <w:name w:val="Check12"/>
            <w:enabled/>
            <w:calcOnExit w:val="0"/>
            <w:checkBox>
              <w:sizeAuto/>
              <w:default w:val="0"/>
            </w:checkBox>
          </w:ffData>
        </w:fldChar>
      </w:r>
      <w:bookmarkStart w:id="11" w:name="Check12"/>
      <w:r>
        <w:rPr>
          <w:color w:val="FFFFFF" w:themeColor="background1"/>
        </w:rPr>
        <w:instrText xml:space="preserve"> FORMCHECKBOX </w:instrText>
      </w:r>
      <w:r w:rsidR="005504EA">
        <w:rPr>
          <w:color w:val="FFFFFF" w:themeColor="background1"/>
        </w:rPr>
      </w:r>
      <w:r w:rsidR="005504EA">
        <w:rPr>
          <w:color w:val="FFFFFF" w:themeColor="background1"/>
        </w:rPr>
        <w:fldChar w:fldCharType="separate"/>
      </w:r>
      <w:r>
        <w:rPr>
          <w:color w:val="FFFFFF" w:themeColor="background1"/>
        </w:rPr>
        <w:fldChar w:fldCharType="end"/>
      </w:r>
      <w:bookmarkEnd w:id="11"/>
      <w:r>
        <w:rPr>
          <w:color w:val="FFFFFF" w:themeColor="background1"/>
        </w:rPr>
        <w:t xml:space="preserve"> </w:t>
      </w:r>
      <w:r w:rsidRPr="00B04C1C">
        <w:rPr>
          <w:color w:val="FFFFFF" w:themeColor="background1"/>
        </w:rPr>
        <w:t xml:space="preserve">Promote understanding of the </w:t>
      </w:r>
      <w:r w:rsidR="00AD20BC">
        <w:rPr>
          <w:color w:val="FFFFFF" w:themeColor="background1"/>
        </w:rPr>
        <w:t>role of practice towards goals</w:t>
      </w:r>
      <w:r w:rsidRPr="00B04C1C">
        <w:rPr>
          <w:color w:val="FFFFFF" w:themeColor="background1"/>
        </w:rPr>
        <w:t> </w:t>
      </w:r>
    </w:p>
    <w:p w14:paraId="6E2CFFA6" w14:textId="69E9623B" w:rsidR="00B04C1C" w:rsidRPr="00B04C1C" w:rsidRDefault="00B04C1C" w:rsidP="00B04C1C">
      <w:pPr>
        <w:rPr>
          <w:color w:val="FFFFFF" w:themeColor="background1"/>
        </w:rPr>
      </w:pPr>
      <w:r>
        <w:rPr>
          <w:color w:val="FFFFFF" w:themeColor="background1"/>
        </w:rPr>
        <w:fldChar w:fldCharType="begin">
          <w:ffData>
            <w:name w:val="Check13"/>
            <w:enabled/>
            <w:calcOnExit w:val="0"/>
            <w:checkBox>
              <w:sizeAuto/>
              <w:default w:val="0"/>
            </w:checkBox>
          </w:ffData>
        </w:fldChar>
      </w:r>
      <w:bookmarkStart w:id="12" w:name="Check13"/>
      <w:r>
        <w:rPr>
          <w:color w:val="FFFFFF" w:themeColor="background1"/>
        </w:rPr>
        <w:instrText xml:space="preserve"> FORMCHECKBOX </w:instrText>
      </w:r>
      <w:r w:rsidR="005504EA">
        <w:rPr>
          <w:color w:val="FFFFFF" w:themeColor="background1"/>
        </w:rPr>
      </w:r>
      <w:r w:rsidR="005504EA">
        <w:rPr>
          <w:color w:val="FFFFFF" w:themeColor="background1"/>
        </w:rPr>
        <w:fldChar w:fldCharType="separate"/>
      </w:r>
      <w:r>
        <w:rPr>
          <w:color w:val="FFFFFF" w:themeColor="background1"/>
        </w:rPr>
        <w:fldChar w:fldCharType="end"/>
      </w:r>
      <w:bookmarkEnd w:id="12"/>
      <w:r>
        <w:rPr>
          <w:color w:val="FFFFFF" w:themeColor="background1"/>
        </w:rPr>
        <w:t xml:space="preserve"> </w:t>
      </w:r>
      <w:r w:rsidRPr="00B04C1C">
        <w:rPr>
          <w:color w:val="FFFFFF" w:themeColor="background1"/>
        </w:rPr>
        <w:t>Continue to promote co</w:t>
      </w:r>
      <w:r w:rsidR="00AD20BC">
        <w:rPr>
          <w:color w:val="FFFFFF" w:themeColor="background1"/>
        </w:rPr>
        <w:t>ncept of perseverance</w:t>
      </w:r>
      <w:r w:rsidRPr="00B04C1C">
        <w:rPr>
          <w:color w:val="FFFFFF" w:themeColor="background1"/>
        </w:rPr>
        <w:t xml:space="preserve">  </w:t>
      </w:r>
    </w:p>
    <w:p w14:paraId="4F5876C5" w14:textId="40C7AC38" w:rsidR="00B04C1C" w:rsidRPr="00B04C1C" w:rsidRDefault="00B04C1C" w:rsidP="00B04C1C">
      <w:pPr>
        <w:rPr>
          <w:color w:val="FFFFFF" w:themeColor="background1"/>
        </w:rPr>
      </w:pPr>
      <w:r>
        <w:rPr>
          <w:color w:val="FFFFFF" w:themeColor="background1"/>
        </w:rPr>
        <w:fldChar w:fldCharType="begin">
          <w:ffData>
            <w:name w:val="Check14"/>
            <w:enabled/>
            <w:calcOnExit w:val="0"/>
            <w:checkBox>
              <w:sizeAuto/>
              <w:default w:val="0"/>
            </w:checkBox>
          </w:ffData>
        </w:fldChar>
      </w:r>
      <w:bookmarkStart w:id="13" w:name="Check14"/>
      <w:r>
        <w:rPr>
          <w:color w:val="FFFFFF" w:themeColor="background1"/>
        </w:rPr>
        <w:instrText xml:space="preserve"> FORMCHECKBOX </w:instrText>
      </w:r>
      <w:r w:rsidR="005504EA">
        <w:rPr>
          <w:color w:val="FFFFFF" w:themeColor="background1"/>
        </w:rPr>
      </w:r>
      <w:r w:rsidR="005504EA">
        <w:rPr>
          <w:color w:val="FFFFFF" w:themeColor="background1"/>
        </w:rPr>
        <w:fldChar w:fldCharType="separate"/>
      </w:r>
      <w:r>
        <w:rPr>
          <w:color w:val="FFFFFF" w:themeColor="background1"/>
        </w:rPr>
        <w:fldChar w:fldCharType="end"/>
      </w:r>
      <w:bookmarkEnd w:id="13"/>
      <w:r>
        <w:rPr>
          <w:color w:val="FFFFFF" w:themeColor="background1"/>
        </w:rPr>
        <w:t xml:space="preserve"> </w:t>
      </w:r>
      <w:r w:rsidRPr="00B04C1C">
        <w:rPr>
          <w:color w:val="FFFFFF" w:themeColor="background1"/>
        </w:rPr>
        <w:t>Continue to dev</w:t>
      </w:r>
      <w:r w:rsidR="00AD20BC">
        <w:rPr>
          <w:color w:val="FFFFFF" w:themeColor="background1"/>
        </w:rPr>
        <w:t>elop concept of self confidence</w:t>
      </w:r>
      <w:r w:rsidRPr="00B04C1C">
        <w:rPr>
          <w:color w:val="FFFFFF" w:themeColor="background1"/>
        </w:rPr>
        <w:t xml:space="preserve">  </w:t>
      </w:r>
    </w:p>
    <w:p w14:paraId="0FD139F6" w14:textId="32DB7918" w:rsidR="00B04C1C" w:rsidRPr="00B04C1C" w:rsidRDefault="00B04C1C" w:rsidP="00B04C1C">
      <w:pPr>
        <w:rPr>
          <w:color w:val="FFFFFF" w:themeColor="background1"/>
        </w:rPr>
      </w:pPr>
      <w:r>
        <w:rPr>
          <w:color w:val="FFFFFF" w:themeColor="background1"/>
        </w:rPr>
        <w:fldChar w:fldCharType="begin">
          <w:ffData>
            <w:name w:val="Check15"/>
            <w:enabled/>
            <w:calcOnExit w:val="0"/>
            <w:checkBox>
              <w:sizeAuto/>
              <w:default w:val="0"/>
            </w:checkBox>
          </w:ffData>
        </w:fldChar>
      </w:r>
      <w:bookmarkStart w:id="14" w:name="Check15"/>
      <w:r>
        <w:rPr>
          <w:color w:val="FFFFFF" w:themeColor="background1"/>
        </w:rPr>
        <w:instrText xml:space="preserve"> FORMCHECKBOX </w:instrText>
      </w:r>
      <w:r w:rsidR="005504EA">
        <w:rPr>
          <w:color w:val="FFFFFF" w:themeColor="background1"/>
        </w:rPr>
      </w:r>
      <w:r w:rsidR="005504EA">
        <w:rPr>
          <w:color w:val="FFFFFF" w:themeColor="background1"/>
        </w:rPr>
        <w:fldChar w:fldCharType="separate"/>
      </w:r>
      <w:r>
        <w:rPr>
          <w:color w:val="FFFFFF" w:themeColor="background1"/>
        </w:rPr>
        <w:fldChar w:fldCharType="end"/>
      </w:r>
      <w:bookmarkEnd w:id="14"/>
      <w:r>
        <w:rPr>
          <w:color w:val="FFFFFF" w:themeColor="background1"/>
        </w:rPr>
        <w:t xml:space="preserve"> </w:t>
      </w:r>
      <w:r w:rsidRPr="00B04C1C">
        <w:rPr>
          <w:color w:val="FFFFFF" w:themeColor="background1"/>
        </w:rPr>
        <w:t>Con</w:t>
      </w:r>
      <w:r w:rsidR="00AD20BC">
        <w:rPr>
          <w:color w:val="FFFFFF" w:themeColor="background1"/>
        </w:rPr>
        <w:t>tinue to develop concentration</w:t>
      </w:r>
      <w:r w:rsidRPr="00B04C1C">
        <w:rPr>
          <w:color w:val="FFFFFF" w:themeColor="background1"/>
        </w:rPr>
        <w:t> </w:t>
      </w:r>
    </w:p>
    <w:p w14:paraId="18CB1433" w14:textId="28C15786" w:rsidR="00947FB2" w:rsidRDefault="00B04C1C" w:rsidP="00B04C1C">
      <w:pPr>
        <w:rPr>
          <w:color w:val="FFFFFF" w:themeColor="background1"/>
        </w:rPr>
      </w:pPr>
      <w:r>
        <w:rPr>
          <w:color w:val="FFFFFF" w:themeColor="background1"/>
        </w:rPr>
        <w:fldChar w:fldCharType="begin">
          <w:ffData>
            <w:name w:val="Check16"/>
            <w:enabled/>
            <w:calcOnExit w:val="0"/>
            <w:checkBox>
              <w:sizeAuto/>
              <w:default w:val="0"/>
            </w:checkBox>
          </w:ffData>
        </w:fldChar>
      </w:r>
      <w:bookmarkStart w:id="15" w:name="Check16"/>
      <w:r>
        <w:rPr>
          <w:color w:val="FFFFFF" w:themeColor="background1"/>
        </w:rPr>
        <w:instrText xml:space="preserve"> FORMCHECKBOX </w:instrText>
      </w:r>
      <w:r w:rsidR="005504EA">
        <w:rPr>
          <w:color w:val="FFFFFF" w:themeColor="background1"/>
        </w:rPr>
      </w:r>
      <w:r w:rsidR="005504EA">
        <w:rPr>
          <w:color w:val="FFFFFF" w:themeColor="background1"/>
        </w:rPr>
        <w:fldChar w:fldCharType="separate"/>
      </w:r>
      <w:r>
        <w:rPr>
          <w:color w:val="FFFFFF" w:themeColor="background1"/>
        </w:rPr>
        <w:fldChar w:fldCharType="end"/>
      </w:r>
      <w:bookmarkEnd w:id="15"/>
      <w:r>
        <w:rPr>
          <w:color w:val="FFFFFF" w:themeColor="background1"/>
        </w:rPr>
        <w:t xml:space="preserve"> </w:t>
      </w:r>
      <w:r w:rsidRPr="00B04C1C">
        <w:rPr>
          <w:color w:val="FFFFFF" w:themeColor="background1"/>
        </w:rPr>
        <w:t>Promote positive reinforcement for effort and achievement</w:t>
      </w:r>
    </w:p>
    <w:p w14:paraId="01D3E285" w14:textId="77777777" w:rsidR="00D9226B" w:rsidRDefault="00D9226B" w:rsidP="00B04C1C">
      <w:pPr>
        <w:rPr>
          <w:rFonts w:ascii="Lucida Sans" w:hAnsi="Lucida Sans"/>
          <w:sz w:val="22"/>
          <w:szCs w:val="22"/>
        </w:rPr>
      </w:pPr>
    </w:p>
    <w:p w14:paraId="59A3111F" w14:textId="77777777" w:rsidR="007038EE" w:rsidRPr="00947FB2" w:rsidRDefault="007038EE" w:rsidP="00B04C1C">
      <w:pPr>
        <w:rPr>
          <w:rFonts w:ascii="Lucida Sans" w:hAnsi="Lucida Sans"/>
          <w:sz w:val="22"/>
          <w:szCs w:val="22"/>
        </w:rPr>
      </w:pPr>
    </w:p>
    <w:p w14:paraId="1D1544B7" w14:textId="4E1C22C6" w:rsidR="000A4025" w:rsidRDefault="000A4025" w:rsidP="00632419">
      <w:pPr>
        <w:rPr>
          <w:rFonts w:ascii="Lucida Sans" w:hAnsi="Lucida Sans"/>
          <w:sz w:val="22"/>
          <w:szCs w:val="22"/>
        </w:rPr>
      </w:pPr>
    </w:p>
    <w:p w14:paraId="3EC6B54D" w14:textId="46C436D5" w:rsidR="00AD20BC" w:rsidRPr="007038EE" w:rsidRDefault="007038EE" w:rsidP="00AD20BC">
      <w:pPr>
        <w:rPr>
          <w:rFonts w:ascii="Wide Latin" w:hAnsi="Wide Latin"/>
          <w:color w:val="FFFFFF" w:themeColor="background1"/>
          <w:sz w:val="28"/>
          <w:szCs w:val="28"/>
        </w:rPr>
      </w:pPr>
      <w:r>
        <w:rPr>
          <w:rFonts w:ascii="Lucida Sans" w:hAnsi="Lucida Sans"/>
          <w:noProof/>
          <w:sz w:val="60"/>
          <w:szCs w:val="60"/>
          <w:lang w:val="en-ZA" w:eastAsia="en-ZA"/>
        </w:rPr>
        <mc:AlternateContent>
          <mc:Choice Requires="wps">
            <w:drawing>
              <wp:anchor distT="0" distB="0" distL="114300" distR="114300" simplePos="0" relativeHeight="251958272" behindDoc="1" locked="0" layoutInCell="1" allowOverlap="1" wp14:anchorId="6AA781CB" wp14:editId="77E07AD8">
                <wp:simplePos x="0" y="0"/>
                <wp:positionH relativeFrom="column">
                  <wp:posOffset>-342900</wp:posOffset>
                </wp:positionH>
                <wp:positionV relativeFrom="paragraph">
                  <wp:posOffset>-457200</wp:posOffset>
                </wp:positionV>
                <wp:extent cx="6629400" cy="8686800"/>
                <wp:effectExtent l="50800" t="25400" r="76200" b="101600"/>
                <wp:wrapNone/>
                <wp:docPr id="83" name="Rounded Rectangle 83"/>
                <wp:cNvGraphicFramePr/>
                <a:graphic xmlns:a="http://schemas.openxmlformats.org/drawingml/2006/main">
                  <a:graphicData uri="http://schemas.microsoft.com/office/word/2010/wordprocessingShape">
                    <wps:wsp>
                      <wps:cNvSpPr/>
                      <wps:spPr>
                        <a:xfrm>
                          <a:off x="0" y="0"/>
                          <a:ext cx="6629400" cy="8686800"/>
                        </a:xfrm>
                        <a:prstGeom prst="roundRect">
                          <a:avLst/>
                        </a:prstGeom>
                        <a:solidFill>
                          <a:srgbClr val="3366FF"/>
                        </a:solidFill>
                      </wps:spPr>
                      <wps:style>
                        <a:lnRef idx="1">
                          <a:schemeClr val="accent1"/>
                        </a:lnRef>
                        <a:fillRef idx="3">
                          <a:schemeClr val="accent1"/>
                        </a:fillRef>
                        <a:effectRef idx="2">
                          <a:schemeClr val="accent1"/>
                        </a:effectRef>
                        <a:fontRef idx="minor">
                          <a:schemeClr val="lt1"/>
                        </a:fontRef>
                      </wps:style>
                      <wps:txbx>
                        <w:txbxContent>
                          <w:p w14:paraId="0DFB4F0C" w14:textId="77777777" w:rsidR="005504EA" w:rsidRDefault="005504EA" w:rsidP="00AD20BC">
                            <w:pPr>
                              <w:jc w:val="center"/>
                            </w:pPr>
                          </w:p>
                          <w:p w14:paraId="7D142B6A" w14:textId="77777777" w:rsidR="005504EA" w:rsidRDefault="005504EA" w:rsidP="00AD20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A781CB" id="Rounded Rectangle 83" o:spid="_x0000_s1096" style="position:absolute;margin-left:-27pt;margin-top:-36pt;width:522pt;height:684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" fillcolor="#36f" strokecolor="#4579b8 [3044]">
                <v:shadow on="t" color="black" opacity="22937f" origin=",.5" offset="0,.63889mm"/>
                <v:textbox>
                  <w:txbxContent>
                    <w:p w14:paraId="0DFB4F0C" w14:textId="77777777" w:rsidR="005504EA" w:rsidRDefault="005504EA" w:rsidP="00AD20BC">
                      <w:pPr>
                        <w:jc w:val="center"/>
                      </w:pPr>
                    </w:p>
                    <w:p w14:paraId="7D142B6A" w14:textId="77777777" w:rsidR="005504EA" w:rsidRDefault="005504EA" w:rsidP="00AD20BC">
                      <w:pPr>
                        <w:jc w:val="center"/>
                      </w:pPr>
                    </w:p>
                  </w:txbxContent>
                </v:textbox>
              </v:roundrect>
            </w:pict>
          </mc:Fallback>
        </mc:AlternateContent>
      </w:r>
      <w:r>
        <w:rPr>
          <w:rFonts w:ascii="Lucida Sans" w:hAnsi="Lucida Sans"/>
          <w:noProof/>
          <w:sz w:val="60"/>
          <w:szCs w:val="60"/>
          <w:lang w:val="en-ZA" w:eastAsia="en-ZA"/>
        </w:rPr>
        <mc:AlternateContent>
          <mc:Choice Requires="wps">
            <w:drawing>
              <wp:anchor distT="0" distB="0" distL="114300" distR="114300" simplePos="0" relativeHeight="252152832" behindDoc="1" locked="0" layoutInCell="1" allowOverlap="1" wp14:anchorId="2DA6DF96" wp14:editId="707868E9">
                <wp:simplePos x="0" y="0"/>
                <wp:positionH relativeFrom="column">
                  <wp:posOffset>0</wp:posOffset>
                </wp:positionH>
                <wp:positionV relativeFrom="paragraph">
                  <wp:posOffset>-228600</wp:posOffset>
                </wp:positionV>
                <wp:extent cx="5715000" cy="571500"/>
                <wp:effectExtent l="0" t="0" r="0" b="12700"/>
                <wp:wrapNone/>
                <wp:docPr id="489" name="Text Box 489"/>
                <wp:cNvGraphicFramePr/>
                <a:graphic xmlns:a="http://schemas.openxmlformats.org/drawingml/2006/main">
                  <a:graphicData uri="http://schemas.microsoft.com/office/word/2010/wordprocessingShape">
                    <wps:wsp>
                      <wps:cNvSpPr txBox="1"/>
                      <wps:spPr>
                        <a:xfrm>
                          <a:off x="0" y="0"/>
                          <a:ext cx="57150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21FED9" w14:textId="193A8BDF" w:rsidR="005504EA" w:rsidRPr="007038EE" w:rsidRDefault="005504EA" w:rsidP="007038EE">
                            <w:pPr>
                              <w:rPr>
                                <w:rFonts w:ascii="Wide Latin" w:hAnsi="Wide Latin"/>
                                <w:color w:val="FFFFFF" w:themeColor="background1"/>
                                <w:sz w:val="28"/>
                                <w:szCs w:val="28"/>
                              </w:rPr>
                            </w:pPr>
                            <w:r>
                              <w:rPr>
                                <w:rFonts w:ascii="Wide Latin" w:hAnsi="Wide Latin"/>
                                <w:color w:val="FFFFFF" w:themeColor="background1"/>
                                <w:sz w:val="52"/>
                                <w:szCs w:val="52"/>
                              </w:rPr>
                              <w:t>Intermediate Stage</w:t>
                            </w:r>
                          </w:p>
                          <w:p w14:paraId="5C4F7020" w14:textId="77777777" w:rsidR="005504EA" w:rsidRDefault="00550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6DF96" id="Text Box 489" o:spid="_x0000_s1097" type="#_x0000_t202" style="position:absolute;margin-left:0;margin-top:-18pt;width:450pt;height:45pt;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" filled="f" stroked="f">
                <v:textbox>
                  <w:txbxContent>
                    <w:p w14:paraId="1E21FED9" w14:textId="193A8BDF" w:rsidR="005504EA" w:rsidRPr="007038EE" w:rsidRDefault="005504EA" w:rsidP="007038EE">
                      <w:pPr>
                        <w:rPr>
                          <w:rFonts w:ascii="Wide Latin" w:hAnsi="Wide Latin"/>
                          <w:color w:val="FFFFFF" w:themeColor="background1"/>
                          <w:sz w:val="28"/>
                          <w:szCs w:val="28"/>
                        </w:rPr>
                      </w:pPr>
                      <w:r>
                        <w:rPr>
                          <w:rFonts w:ascii="Wide Latin" w:hAnsi="Wide Latin"/>
                          <w:color w:val="FFFFFF" w:themeColor="background1"/>
                          <w:sz w:val="52"/>
                          <w:szCs w:val="52"/>
                        </w:rPr>
                        <w:t>Intermediate Stage</w:t>
                      </w:r>
                    </w:p>
                    <w:p w14:paraId="5C4F7020" w14:textId="77777777" w:rsidR="005504EA" w:rsidRDefault="005504EA"/>
                  </w:txbxContent>
                </v:textbox>
              </v:shape>
            </w:pict>
          </mc:Fallback>
        </mc:AlternateContent>
      </w:r>
    </w:p>
    <w:p w14:paraId="682624F6" w14:textId="7D775416" w:rsidR="00AD20BC" w:rsidRDefault="0095096D" w:rsidP="00AD20BC">
      <w:pPr>
        <w:rPr>
          <w:rFonts w:ascii="Cooper Black" w:hAnsi="Cooper Black"/>
          <w:sz w:val="32"/>
          <w:szCs w:val="32"/>
        </w:rPr>
      </w:pPr>
      <w:r>
        <w:rPr>
          <w:rFonts w:ascii="Cooper Black" w:hAnsi="Cooper Black"/>
          <w:noProof/>
          <w:sz w:val="40"/>
          <w:szCs w:val="40"/>
          <w:lang w:val="en-ZA" w:eastAsia="en-ZA"/>
        </w:rPr>
        <mc:AlternateContent>
          <mc:Choice Requires="wps">
            <w:drawing>
              <wp:anchor distT="0" distB="0" distL="114300" distR="114300" simplePos="0" relativeHeight="252130304" behindDoc="1" locked="0" layoutInCell="1" allowOverlap="1" wp14:anchorId="15124F2A" wp14:editId="65FFBCB4">
                <wp:simplePos x="0" y="0"/>
                <wp:positionH relativeFrom="column">
                  <wp:posOffset>2628900</wp:posOffset>
                </wp:positionH>
                <wp:positionV relativeFrom="paragraph">
                  <wp:posOffset>22860</wp:posOffset>
                </wp:positionV>
                <wp:extent cx="3086100" cy="485140"/>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3086100" cy="4851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9BC25B" w14:textId="2941A449" w:rsidR="005504EA" w:rsidRPr="0095096D" w:rsidRDefault="005504EA" w:rsidP="0095096D">
                            <w:pPr>
                              <w:jc w:val="center"/>
                              <w:rPr>
                                <w:rFonts w:ascii="Lucida Sans" w:hAnsi="Lucida Sans"/>
                                <w:color w:val="FFFFFF" w:themeColor="background1"/>
                                <w:sz w:val="18"/>
                                <w:szCs w:val="18"/>
                              </w:rPr>
                            </w:pPr>
                            <w:r w:rsidRPr="0095096D">
                              <w:rPr>
                                <w:rFonts w:ascii="Lucida Sans" w:hAnsi="Lucida Sans"/>
                                <w:color w:val="FFFFFF" w:themeColor="background1"/>
                                <w:sz w:val="18"/>
                                <w:szCs w:val="18"/>
                              </w:rPr>
                              <w:t xml:space="preserve">Readiness to advance determined by </w:t>
                            </w:r>
                            <w:r>
                              <w:rPr>
                                <w:rFonts w:ascii="Lucida Sans" w:hAnsi="Lucida Sans"/>
                                <w:color w:val="FFFFFF" w:themeColor="background1"/>
                                <w:sz w:val="18"/>
                                <w:szCs w:val="18"/>
                              </w:rPr>
                              <w:t>measured steadying of PHV and mastery of sport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124F2A" id="Text Box 298" o:spid="_x0000_s1098" type="#_x0000_t202" style="position:absolute;margin-left:207pt;margin-top:1.8pt;width:243pt;height:38.2pt;z-index:-25118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" filled="f" stroked="f">
                <v:textbox>
                  <w:txbxContent>
                    <w:p w14:paraId="0A9BC25B" w14:textId="2941A449" w:rsidR="005504EA" w:rsidRPr="0095096D" w:rsidRDefault="005504EA" w:rsidP="0095096D">
                      <w:pPr>
                        <w:jc w:val="center"/>
                        <w:rPr>
                          <w:rFonts w:ascii="Lucida Sans" w:hAnsi="Lucida Sans"/>
                          <w:color w:val="FFFFFF" w:themeColor="background1"/>
                          <w:sz w:val="18"/>
                          <w:szCs w:val="18"/>
                        </w:rPr>
                      </w:pPr>
                      <w:r w:rsidRPr="0095096D">
                        <w:rPr>
                          <w:rFonts w:ascii="Lucida Sans" w:hAnsi="Lucida Sans"/>
                          <w:color w:val="FFFFFF" w:themeColor="background1"/>
                          <w:sz w:val="18"/>
                          <w:szCs w:val="18"/>
                        </w:rPr>
                        <w:t xml:space="preserve">Readiness to advance determined by </w:t>
                      </w:r>
                      <w:r>
                        <w:rPr>
                          <w:rFonts w:ascii="Lucida Sans" w:hAnsi="Lucida Sans"/>
                          <w:color w:val="FFFFFF" w:themeColor="background1"/>
                          <w:sz w:val="18"/>
                          <w:szCs w:val="18"/>
                        </w:rPr>
                        <w:t>measured steadying of PHV and mastery of sport skills</w:t>
                      </w:r>
                    </w:p>
                  </w:txbxContent>
                </v:textbox>
              </v:shape>
            </w:pict>
          </mc:Fallback>
        </mc:AlternateContent>
      </w:r>
      <w:r w:rsidR="00AD20BC">
        <w:rPr>
          <w:rFonts w:ascii="Cooper Black" w:hAnsi="Cooper Black"/>
          <w:sz w:val="40"/>
          <w:szCs w:val="40"/>
        </w:rPr>
        <w:t>Phase II</w:t>
      </w:r>
      <w:r w:rsidR="00AD20BC" w:rsidRPr="0052735C">
        <w:rPr>
          <w:rFonts w:ascii="Cooper Black" w:hAnsi="Cooper Black"/>
          <w:sz w:val="40"/>
          <w:szCs w:val="40"/>
        </w:rPr>
        <w:t xml:space="preserve"> </w:t>
      </w:r>
      <w:r w:rsidR="00AD20BC" w:rsidRPr="0052735C">
        <w:rPr>
          <w:rFonts w:ascii="Cooper Black" w:hAnsi="Cooper Black"/>
          <w:sz w:val="32"/>
          <w:szCs w:val="32"/>
        </w:rPr>
        <w:t>(</w:t>
      </w:r>
      <w:r w:rsidR="00AD20BC">
        <w:rPr>
          <w:rFonts w:ascii="Cooper Black" w:hAnsi="Cooper Black"/>
          <w:sz w:val="32"/>
          <w:szCs w:val="32"/>
        </w:rPr>
        <w:t>Train to Train)</w:t>
      </w:r>
    </w:p>
    <w:p w14:paraId="1A64D0FA" w14:textId="6ACE6646" w:rsidR="00AD20BC" w:rsidRDefault="00DA0466" w:rsidP="00AD20BC">
      <w:pPr>
        <w:rPr>
          <w:rFonts w:ascii="Lucida Sans" w:hAnsi="Lucida Sans"/>
          <w:color w:val="FFFFFF" w:themeColor="background1"/>
          <w:sz w:val="22"/>
          <w:szCs w:val="22"/>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1963392" behindDoc="1" locked="0" layoutInCell="1" allowOverlap="1" wp14:anchorId="6B119262" wp14:editId="3FFB2C1A">
                <wp:simplePos x="0" y="0"/>
                <wp:positionH relativeFrom="column">
                  <wp:posOffset>-228600</wp:posOffset>
                </wp:positionH>
                <wp:positionV relativeFrom="paragraph">
                  <wp:posOffset>146685</wp:posOffset>
                </wp:positionV>
                <wp:extent cx="6400800" cy="7395845"/>
                <wp:effectExtent l="50800" t="25400" r="76200" b="97155"/>
                <wp:wrapNone/>
                <wp:docPr id="85" name="Rounded Rectangle 85"/>
                <wp:cNvGraphicFramePr/>
                <a:graphic xmlns:a="http://schemas.openxmlformats.org/drawingml/2006/main">
                  <a:graphicData uri="http://schemas.microsoft.com/office/word/2010/wordprocessingShape">
                    <wps:wsp>
                      <wps:cNvSpPr/>
                      <wps:spPr>
                        <a:xfrm>
                          <a:off x="0" y="0"/>
                          <a:ext cx="6400800" cy="7395845"/>
                        </a:xfrm>
                        <a:prstGeom prst="roundRect">
                          <a:avLst/>
                        </a:prstGeom>
                        <a:solidFill>
                          <a:schemeClr val="accent5">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F10C0" id="Rounded Rectangle 85" o:spid="_x0000_s1026" style="position:absolute;margin-left:-18pt;margin-top:11.55pt;width:7in;height:582.35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" fillcolor="#b6dde8 [1304]" strokecolor="#4579b8 [3044]">
                <v:shadow on="t" color="black" opacity="22937f" origin=",.5" offset="0,.63889mm"/>
              </v:roundrect>
            </w:pict>
          </mc:Fallback>
        </mc:AlternateContent>
      </w:r>
      <w:r w:rsidR="00AD20BC">
        <w:rPr>
          <w:rFonts w:ascii="Lucida Sans" w:hAnsi="Lucida Sans"/>
          <w:color w:val="FFFFFF" w:themeColor="background1"/>
          <w:sz w:val="22"/>
          <w:szCs w:val="22"/>
        </w:rPr>
        <w:t>Male &amp; Female Age: 13-16 Years Old</w:t>
      </w:r>
    </w:p>
    <w:p w14:paraId="3727976B" w14:textId="32F136C1" w:rsidR="000A4025" w:rsidRDefault="000A4025" w:rsidP="00632419">
      <w:pPr>
        <w:rPr>
          <w:rFonts w:ascii="Lucida Sans" w:hAnsi="Lucida Sans"/>
          <w:sz w:val="22"/>
          <w:szCs w:val="22"/>
        </w:rPr>
      </w:pPr>
    </w:p>
    <w:p w14:paraId="04E8C7AE" w14:textId="77777777" w:rsidR="000A4025" w:rsidRDefault="000A4025" w:rsidP="00632419">
      <w:pPr>
        <w:rPr>
          <w:rFonts w:ascii="Lucida Sans" w:hAnsi="Lucida Sans"/>
          <w:sz w:val="22"/>
          <w:szCs w:val="22"/>
        </w:rPr>
      </w:pPr>
    </w:p>
    <w:p w14:paraId="36AA67F3" w14:textId="77777777" w:rsidR="00514629" w:rsidRDefault="006547AB" w:rsidP="00812EF7">
      <w:pPr>
        <w:jc w:val="both"/>
        <w:rPr>
          <w:rFonts w:ascii="Lucida Sans" w:hAnsi="Lucida Sans"/>
          <w:sz w:val="22"/>
          <w:szCs w:val="22"/>
        </w:rPr>
      </w:pPr>
      <w:r>
        <w:rPr>
          <w:rFonts w:ascii="Lucida Sans" w:hAnsi="Lucida Sans"/>
          <w:sz w:val="22"/>
          <w:szCs w:val="22"/>
        </w:rPr>
        <w:t xml:space="preserve">At this phase of the BLTAD, </w:t>
      </w:r>
      <w:r w:rsidR="00514629">
        <w:rPr>
          <w:rFonts w:ascii="Lucida Sans" w:hAnsi="Lucida Sans"/>
          <w:sz w:val="22"/>
          <w:szCs w:val="22"/>
        </w:rPr>
        <w:t>the focus should be on the further development of competition-based skills, paired with an emphasis on balanced physical conditioning and specific tactical preparation. The important swimming skills to develop at this phase are:</w:t>
      </w:r>
    </w:p>
    <w:p w14:paraId="42629C3C" w14:textId="77777777" w:rsidR="00514629" w:rsidRPr="00585DDC" w:rsidRDefault="00514629" w:rsidP="00812EF7">
      <w:pPr>
        <w:jc w:val="both"/>
        <w:rPr>
          <w:rFonts w:ascii="Lucida Sans" w:hAnsi="Lucida Sans"/>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514629" w14:paraId="7273F042" w14:textId="77777777" w:rsidTr="00514629">
        <w:tc>
          <w:tcPr>
            <w:tcW w:w="4788" w:type="dxa"/>
          </w:tcPr>
          <w:p w14:paraId="39852417" w14:textId="1DC0F649" w:rsidR="00514629" w:rsidRPr="00514629" w:rsidRDefault="00514629" w:rsidP="009B2944">
            <w:pPr>
              <w:pStyle w:val="ListParagraph"/>
              <w:numPr>
                <w:ilvl w:val="0"/>
                <w:numId w:val="14"/>
              </w:numPr>
              <w:rPr>
                <w:rFonts w:ascii="Lucida Sans" w:hAnsi="Lucida Sans"/>
                <w:sz w:val="22"/>
                <w:szCs w:val="22"/>
              </w:rPr>
            </w:pPr>
            <w:r>
              <w:rPr>
                <w:rFonts w:ascii="Lucida Sans" w:hAnsi="Lucida Sans"/>
                <w:sz w:val="22"/>
                <w:szCs w:val="22"/>
              </w:rPr>
              <w:t>Strokes (cover any that were not addressed in the previous phase, further refine those that were taught)</w:t>
            </w:r>
          </w:p>
        </w:tc>
        <w:tc>
          <w:tcPr>
            <w:tcW w:w="4788" w:type="dxa"/>
          </w:tcPr>
          <w:p w14:paraId="119F2778" w14:textId="11B84AE7" w:rsidR="00514629" w:rsidRDefault="00514629" w:rsidP="009B2944">
            <w:pPr>
              <w:pStyle w:val="ListParagraph"/>
              <w:numPr>
                <w:ilvl w:val="0"/>
                <w:numId w:val="14"/>
              </w:numPr>
              <w:rPr>
                <w:rFonts w:ascii="Lucida Sans" w:hAnsi="Lucida Sans"/>
                <w:sz w:val="22"/>
                <w:szCs w:val="22"/>
              </w:rPr>
            </w:pPr>
            <w:r>
              <w:rPr>
                <w:rFonts w:ascii="Lucida Sans" w:hAnsi="Lucida Sans"/>
                <w:sz w:val="22"/>
                <w:szCs w:val="22"/>
              </w:rPr>
              <w:t>Further refinement of swimming skills from the Basic and Intermediate (Phase I) Stages</w:t>
            </w:r>
          </w:p>
          <w:p w14:paraId="21B9DD85" w14:textId="5D923E88" w:rsidR="00514629" w:rsidRPr="00514629" w:rsidRDefault="00514629" w:rsidP="009B2944">
            <w:pPr>
              <w:pStyle w:val="ListParagraph"/>
              <w:numPr>
                <w:ilvl w:val="0"/>
                <w:numId w:val="14"/>
              </w:numPr>
              <w:rPr>
                <w:rFonts w:ascii="Lucida Sans" w:hAnsi="Lucida Sans"/>
                <w:sz w:val="22"/>
                <w:szCs w:val="22"/>
              </w:rPr>
            </w:pPr>
            <w:r>
              <w:rPr>
                <w:rFonts w:ascii="Lucida Sans" w:hAnsi="Lucida Sans"/>
                <w:sz w:val="22"/>
                <w:szCs w:val="22"/>
              </w:rPr>
              <w:t>Technical race skills</w:t>
            </w:r>
          </w:p>
        </w:tc>
      </w:tr>
    </w:tbl>
    <w:p w14:paraId="75714BED" w14:textId="0EDFA786" w:rsidR="006547AB" w:rsidRPr="00585DDC" w:rsidRDefault="006547AB" w:rsidP="00812EF7">
      <w:pPr>
        <w:jc w:val="both"/>
        <w:rPr>
          <w:rFonts w:ascii="Lucida Sans" w:hAnsi="Lucida Sans"/>
          <w:sz w:val="16"/>
          <w:szCs w:val="16"/>
        </w:rPr>
      </w:pPr>
    </w:p>
    <w:p w14:paraId="4E75DE18" w14:textId="12CF241D" w:rsidR="00514629" w:rsidRDefault="00AE233C" w:rsidP="00812EF7">
      <w:pPr>
        <w:jc w:val="both"/>
        <w:rPr>
          <w:rFonts w:ascii="Lucida Sans" w:hAnsi="Lucida Sans"/>
          <w:sz w:val="22"/>
          <w:szCs w:val="22"/>
        </w:rPr>
      </w:pPr>
      <w:r>
        <w:rPr>
          <w:rFonts w:ascii="Lucida Sans" w:hAnsi="Lucida Sans"/>
          <w:noProof/>
          <w:sz w:val="22"/>
          <w:szCs w:val="22"/>
          <w:lang w:val="en-ZA" w:eastAsia="en-ZA"/>
        </w:rPr>
        <w:lastRenderedPageBreak/>
        <w:drawing>
          <wp:anchor distT="0" distB="0" distL="114300" distR="114300" simplePos="0" relativeHeight="252148736" behindDoc="1" locked="0" layoutInCell="1" allowOverlap="1" wp14:anchorId="03DB51E0" wp14:editId="2FA92ABA">
            <wp:simplePos x="0" y="0"/>
            <wp:positionH relativeFrom="column">
              <wp:posOffset>2743200</wp:posOffset>
            </wp:positionH>
            <wp:positionV relativeFrom="paragraph">
              <wp:posOffset>1139190</wp:posOffset>
            </wp:positionV>
            <wp:extent cx="3460115" cy="1520190"/>
            <wp:effectExtent l="0" t="0" r="0" b="3810"/>
            <wp:wrapTight wrapText="bothSides">
              <wp:wrapPolygon edited="0">
                <wp:start x="7769" y="0"/>
                <wp:lineTo x="5708" y="722"/>
                <wp:lineTo x="793" y="4692"/>
                <wp:lineTo x="793" y="6135"/>
                <wp:lineTo x="0" y="9023"/>
                <wp:lineTo x="0" y="12992"/>
                <wp:lineTo x="2061" y="17684"/>
                <wp:lineTo x="2537" y="18406"/>
                <wp:lineTo x="6818" y="20932"/>
                <wp:lineTo x="7769" y="21293"/>
                <wp:lineTo x="13636" y="21293"/>
                <wp:lineTo x="14588" y="20932"/>
                <wp:lineTo x="18869" y="18406"/>
                <wp:lineTo x="19344" y="17684"/>
                <wp:lineTo x="21406" y="12992"/>
                <wp:lineTo x="21406" y="9023"/>
                <wp:lineTo x="20772" y="5053"/>
                <wp:lineTo x="15539" y="722"/>
                <wp:lineTo x="13636" y="0"/>
                <wp:lineTo x="7769"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im Race Start.jpg"/>
                    <pic:cNvPicPr/>
                  </pic:nvPicPr>
                  <pic:blipFill>
                    <a:blip r:embed="rId19">
                      <a:extLst>
                        <a:ext uri="{28A0092B-C50C-407E-A947-70E740481C1C}">
                          <a14:useLocalDpi xmlns:a14="http://schemas.microsoft.com/office/drawing/2010/main" val="0"/>
                        </a:ext>
                      </a:extLst>
                    </a:blip>
                    <a:stretch>
                      <a:fillRect/>
                    </a:stretch>
                  </pic:blipFill>
                  <pic:spPr>
                    <a:xfrm>
                      <a:off x="0" y="0"/>
                      <a:ext cx="3460115" cy="152019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14629">
        <w:rPr>
          <w:rFonts w:ascii="Lucida Sans" w:hAnsi="Lucida Sans"/>
          <w:sz w:val="22"/>
          <w:szCs w:val="22"/>
        </w:rPr>
        <w:t>An athlete’s strengths and weaknesses will also begin to reveal themselves at this phase. It is crucial for both athletes and coaches to work together to recognize the areas where an individual swimmer is proficient, and where more focus and attention is required.</w:t>
      </w:r>
      <w:r w:rsidR="00CD5774">
        <w:rPr>
          <w:rFonts w:ascii="Lucida Sans" w:hAnsi="Lucida Sans"/>
          <w:sz w:val="22"/>
          <w:szCs w:val="22"/>
        </w:rPr>
        <w:t xml:space="preserve"> Meanwhile</w:t>
      </w:r>
      <w:r w:rsidR="00514629">
        <w:rPr>
          <w:rFonts w:ascii="Lucida Sans" w:hAnsi="Lucida Sans"/>
          <w:sz w:val="22"/>
          <w:szCs w:val="22"/>
        </w:rPr>
        <w:t xml:space="preserve">, it will be equally important to nurture the athlete’s strengths, while not </w:t>
      </w:r>
      <w:r w:rsidR="00D20CED">
        <w:rPr>
          <w:rFonts w:ascii="Lucida Sans" w:hAnsi="Lucida Sans"/>
          <w:sz w:val="22"/>
          <w:szCs w:val="22"/>
        </w:rPr>
        <w:t>promoting over-confidence based on this knowledge. It is recommended to track an athlete’s progress in specific swimming skills, and to identify where he/she is strongest and weakest.</w:t>
      </w:r>
    </w:p>
    <w:p w14:paraId="1D59E0D3" w14:textId="19FCD048" w:rsidR="00D20CED" w:rsidRPr="00585DDC" w:rsidRDefault="00D20CED" w:rsidP="00812EF7">
      <w:pPr>
        <w:jc w:val="both"/>
        <w:rPr>
          <w:rFonts w:ascii="Lucida Sans" w:hAnsi="Lucida Sans"/>
          <w:sz w:val="16"/>
          <w:szCs w:val="16"/>
        </w:rPr>
      </w:pPr>
    </w:p>
    <w:p w14:paraId="1692D348" w14:textId="7306298B" w:rsidR="00D20CED" w:rsidRDefault="00D20CED" w:rsidP="00812EF7">
      <w:pPr>
        <w:jc w:val="both"/>
        <w:rPr>
          <w:rFonts w:ascii="Lucida Sans" w:hAnsi="Lucida Sans"/>
          <w:sz w:val="22"/>
          <w:szCs w:val="22"/>
        </w:rPr>
      </w:pPr>
      <w:r>
        <w:rPr>
          <w:rFonts w:ascii="Lucida Sans" w:hAnsi="Lucida Sans"/>
          <w:sz w:val="22"/>
          <w:szCs w:val="22"/>
        </w:rPr>
        <w:t xml:space="preserve">Physical and cognitive changes will occur quickly during this phase, and it is important for coaches and parents/caregivers to monitor these changes. After the onset of Peak Height Velocity (PHV), strength training should be emphasized </w:t>
      </w:r>
      <w:r w:rsidRPr="00D20CED">
        <w:rPr>
          <w:rFonts w:ascii="Lucida Sans" w:hAnsi="Lucida Sans"/>
          <w:i/>
          <w:sz w:val="22"/>
          <w:szCs w:val="22"/>
        </w:rPr>
        <w:t>(Females: immediately after PHV and with the onset of menarche / Males: 12-18 months after PHV).</w:t>
      </w:r>
      <w:r>
        <w:rPr>
          <w:rFonts w:ascii="Lucida Sans" w:hAnsi="Lucida Sans"/>
          <w:sz w:val="22"/>
          <w:szCs w:val="22"/>
        </w:rPr>
        <w:t xml:space="preserve"> The focus of this strength training should be </w:t>
      </w:r>
      <w:r w:rsidRPr="00CD5774">
        <w:rPr>
          <w:rFonts w:ascii="Lucida Sans" w:hAnsi="Lucida Sans"/>
          <w:b/>
          <w:sz w:val="22"/>
          <w:szCs w:val="22"/>
        </w:rPr>
        <w:t xml:space="preserve">shoulder, elbow, core, </w:t>
      </w:r>
      <w:proofErr w:type="gramStart"/>
      <w:r w:rsidRPr="00CD5774">
        <w:rPr>
          <w:rFonts w:ascii="Lucida Sans" w:hAnsi="Lucida Sans"/>
          <w:b/>
          <w:sz w:val="22"/>
          <w:szCs w:val="22"/>
        </w:rPr>
        <w:t>spine</w:t>
      </w:r>
      <w:proofErr w:type="gramEnd"/>
      <w:r w:rsidRPr="00CD5774">
        <w:rPr>
          <w:rFonts w:ascii="Lucida Sans" w:hAnsi="Lucida Sans"/>
          <w:b/>
          <w:sz w:val="22"/>
          <w:szCs w:val="22"/>
        </w:rPr>
        <w:t xml:space="preserve"> and ankle stability</w:t>
      </w:r>
      <w:r>
        <w:rPr>
          <w:rFonts w:ascii="Lucida Sans" w:hAnsi="Lucida Sans"/>
          <w:sz w:val="22"/>
          <w:szCs w:val="22"/>
        </w:rPr>
        <w:t xml:space="preserve">. In addition, musculoskeletal evaluations should be included in athletic monitoring during PHV. Throughout these physical and cognitive changes, the </w:t>
      </w:r>
      <w:r w:rsidR="00CD5774">
        <w:rPr>
          <w:rFonts w:ascii="Lucida Sans" w:hAnsi="Lucida Sans"/>
          <w:sz w:val="22"/>
          <w:szCs w:val="22"/>
        </w:rPr>
        <w:t xml:space="preserve">balanced physical conditioning and </w:t>
      </w:r>
      <w:r>
        <w:rPr>
          <w:rFonts w:ascii="Lucida Sans" w:hAnsi="Lucida Sans"/>
          <w:sz w:val="22"/>
          <w:szCs w:val="22"/>
        </w:rPr>
        <w:t>flexibility taught during the previous phases should be continued.</w:t>
      </w:r>
    </w:p>
    <w:p w14:paraId="6938E9B0" w14:textId="77777777" w:rsidR="00D20CED" w:rsidRPr="00585DDC" w:rsidRDefault="00D20CED" w:rsidP="00812EF7">
      <w:pPr>
        <w:jc w:val="both"/>
        <w:rPr>
          <w:rFonts w:ascii="Lucida Sans" w:hAnsi="Lucida Sans"/>
          <w:sz w:val="16"/>
          <w:szCs w:val="16"/>
        </w:rPr>
      </w:pPr>
    </w:p>
    <w:p w14:paraId="4769EFC9" w14:textId="436AC8BB" w:rsidR="00D20CED" w:rsidRDefault="00207355" w:rsidP="00812EF7">
      <w:pPr>
        <w:jc w:val="both"/>
        <w:rPr>
          <w:rFonts w:ascii="Lucida Sans" w:hAnsi="Lucida Sans"/>
          <w:sz w:val="22"/>
          <w:szCs w:val="22"/>
        </w:rPr>
      </w:pPr>
      <w:r>
        <w:rPr>
          <w:rFonts w:ascii="Lucida Sans" w:hAnsi="Lucida Sans"/>
          <w:sz w:val="22"/>
          <w:szCs w:val="22"/>
        </w:rPr>
        <w:t xml:space="preserve">As competitive participation will increase during this phase, it is important for coaches to closely observe an athlete’s individual racing skills and performance </w:t>
      </w:r>
      <w:r w:rsidRPr="00207355">
        <w:rPr>
          <w:rFonts w:ascii="Lucida Sans" w:hAnsi="Lucida Sans"/>
          <w:sz w:val="22"/>
          <w:szCs w:val="22"/>
        </w:rPr>
        <w:t>(if available, videos are extremely beneficial to review after the race!).</w:t>
      </w:r>
      <w:r>
        <w:rPr>
          <w:rFonts w:ascii="Lucida Sans" w:hAnsi="Lucida Sans"/>
          <w:sz w:val="22"/>
          <w:szCs w:val="22"/>
        </w:rPr>
        <w:t xml:space="preserve"> This observation will allow both parties to work together when developing a swimmer’s individual race tactics and game plan. Furthermore, coaches should introduce specific goal-setting skills, as well as concentration, positive reinforcement, patience, self-control and mental coping skills for use during competitions. Imagery and relaxation skills are also beneficial when improving technique and self-confidence, and can allow an athlete to create a positive sense of his/her ability when entering competition or training (and can also help coaches to practice patience with their swimmers!).</w:t>
      </w:r>
    </w:p>
    <w:p w14:paraId="663535C0" w14:textId="77777777" w:rsidR="007038EE" w:rsidRDefault="007038EE" w:rsidP="00812EF7">
      <w:pPr>
        <w:jc w:val="both"/>
        <w:rPr>
          <w:rFonts w:ascii="Lucida Sans" w:hAnsi="Lucida Sans"/>
          <w:sz w:val="22"/>
          <w:szCs w:val="22"/>
        </w:rPr>
      </w:pPr>
    </w:p>
    <w:p w14:paraId="225BEE87" w14:textId="77777777" w:rsidR="007038EE" w:rsidRDefault="007038EE" w:rsidP="00812EF7">
      <w:pPr>
        <w:jc w:val="both"/>
        <w:rPr>
          <w:rFonts w:ascii="Lucida Sans" w:hAnsi="Lucida Sans"/>
          <w:sz w:val="22"/>
          <w:szCs w:val="22"/>
        </w:rPr>
      </w:pPr>
    </w:p>
    <w:p w14:paraId="19F35C92" w14:textId="77777777" w:rsidR="007038EE" w:rsidRDefault="007038EE" w:rsidP="00812EF7">
      <w:pPr>
        <w:jc w:val="both"/>
        <w:rPr>
          <w:rFonts w:ascii="Lucida Sans" w:hAnsi="Lucida Sans"/>
          <w:sz w:val="22"/>
          <w:szCs w:val="22"/>
        </w:rPr>
      </w:pPr>
    </w:p>
    <w:p w14:paraId="5F034F56" w14:textId="73DCF61F" w:rsidR="00812EF7" w:rsidRPr="00207355" w:rsidRDefault="00AE233C" w:rsidP="00812EF7">
      <w:pPr>
        <w:jc w:val="both"/>
        <w:rPr>
          <w:rFonts w:ascii="Lucida Sans" w:hAnsi="Lucida Sans"/>
          <w:sz w:val="22"/>
          <w:szCs w:val="22"/>
        </w:rPr>
      </w:pPr>
      <w:r>
        <w:rPr>
          <w:rFonts w:ascii="Lucida Sans" w:hAnsi="Lucida Sans"/>
          <w:noProof/>
          <w:sz w:val="60"/>
          <w:szCs w:val="60"/>
          <w:lang w:val="en-ZA" w:eastAsia="en-ZA"/>
        </w:rPr>
        <mc:AlternateContent>
          <mc:Choice Requires="wps">
            <w:drawing>
              <wp:anchor distT="0" distB="0" distL="114300" distR="114300" simplePos="0" relativeHeight="251965440" behindDoc="1" locked="0" layoutInCell="1" allowOverlap="1" wp14:anchorId="4DD457E0" wp14:editId="4A82FCC8">
                <wp:simplePos x="0" y="0"/>
                <wp:positionH relativeFrom="column">
                  <wp:posOffset>-342900</wp:posOffset>
                </wp:positionH>
                <wp:positionV relativeFrom="paragraph">
                  <wp:posOffset>-114299</wp:posOffset>
                </wp:positionV>
                <wp:extent cx="6629400" cy="8115300"/>
                <wp:effectExtent l="50800" t="25400" r="76200" b="114300"/>
                <wp:wrapNone/>
                <wp:docPr id="86" name="Rounded Rectangle 86"/>
                <wp:cNvGraphicFramePr/>
                <a:graphic xmlns:a="http://schemas.openxmlformats.org/drawingml/2006/main">
                  <a:graphicData uri="http://schemas.microsoft.com/office/word/2010/wordprocessingShape">
                    <wps:wsp>
                      <wps:cNvSpPr/>
                      <wps:spPr>
                        <a:xfrm>
                          <a:off x="0" y="0"/>
                          <a:ext cx="6629400" cy="8115300"/>
                        </a:xfrm>
                        <a:prstGeom prst="roundRect">
                          <a:avLst/>
                        </a:prstGeom>
                        <a:solidFill>
                          <a:srgbClr val="3366FF"/>
                        </a:solidFill>
                      </wps:spPr>
                      <wps:style>
                        <a:lnRef idx="1">
                          <a:schemeClr val="accent1"/>
                        </a:lnRef>
                        <a:fillRef idx="3">
                          <a:schemeClr val="accent1"/>
                        </a:fillRef>
                        <a:effectRef idx="2">
                          <a:schemeClr val="accent1"/>
                        </a:effectRef>
                        <a:fontRef idx="minor">
                          <a:schemeClr val="lt1"/>
                        </a:fontRef>
                      </wps:style>
                      <wps:txbx>
                        <w:txbxContent>
                          <w:p w14:paraId="70B74F0C" w14:textId="77777777" w:rsidR="005504EA" w:rsidRDefault="005504EA" w:rsidP="00812EF7">
                            <w:pPr>
                              <w:jc w:val="center"/>
                            </w:pPr>
                          </w:p>
                          <w:p w14:paraId="43608050" w14:textId="77777777" w:rsidR="005504EA" w:rsidRDefault="005504EA" w:rsidP="00812E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457E0" id="Rounded Rectangle 86" o:spid="_x0000_s1099" style="position:absolute;left:0;text-align:left;margin-left:-27pt;margin-top:-9pt;width:522pt;height:639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" fillcolor="#36f" strokecolor="#4579b8 [3044]">
                <v:shadow on="t" color="black" opacity="22937f" origin=",.5" offset="0,.63889mm"/>
                <v:textbox>
                  <w:txbxContent>
                    <w:p w14:paraId="70B74F0C" w14:textId="77777777" w:rsidR="005504EA" w:rsidRDefault="005504EA" w:rsidP="00812EF7">
                      <w:pPr>
                        <w:jc w:val="center"/>
                      </w:pPr>
                    </w:p>
                    <w:p w14:paraId="43608050" w14:textId="77777777" w:rsidR="005504EA" w:rsidRDefault="005504EA" w:rsidP="00812EF7">
                      <w:pPr>
                        <w:jc w:val="center"/>
                      </w:pPr>
                    </w:p>
                  </w:txbxContent>
                </v:textbox>
              </v:roundrect>
            </w:pict>
          </mc:Fallback>
        </mc:AlternateContent>
      </w:r>
    </w:p>
    <w:p w14:paraId="5E955C7D" w14:textId="3459CB67" w:rsidR="00D20CED" w:rsidRDefault="00D20CED" w:rsidP="00632419">
      <w:pPr>
        <w:rPr>
          <w:rFonts w:ascii="Lucida Sans" w:hAnsi="Lucida Sans"/>
          <w:sz w:val="22"/>
          <w:szCs w:val="22"/>
        </w:rPr>
      </w:pPr>
    </w:p>
    <w:p w14:paraId="55376333" w14:textId="15E87234" w:rsidR="00812EF7" w:rsidRDefault="00812EF7" w:rsidP="00812EF7">
      <w:pPr>
        <w:rPr>
          <w:rFonts w:ascii="Wide Latin" w:hAnsi="Wide Latin"/>
          <w:color w:val="FFFFFF" w:themeColor="background1"/>
          <w:sz w:val="52"/>
          <w:szCs w:val="52"/>
        </w:rPr>
      </w:pPr>
      <w:r>
        <w:rPr>
          <w:rFonts w:ascii="Wide Latin" w:hAnsi="Wide Latin"/>
          <w:color w:val="FFFFFF" w:themeColor="background1"/>
          <w:sz w:val="52"/>
          <w:szCs w:val="52"/>
        </w:rPr>
        <w:t>Intermediate Stage</w:t>
      </w:r>
    </w:p>
    <w:p w14:paraId="5E96CB45" w14:textId="1171E82F" w:rsidR="000A4025" w:rsidRDefault="0084787A" w:rsidP="00632419">
      <w:pPr>
        <w:rPr>
          <w:rFonts w:ascii="Lucida Sans" w:hAnsi="Lucida Sans"/>
          <w:sz w:val="22"/>
          <w:szCs w:val="22"/>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1967488" behindDoc="1" locked="0" layoutInCell="1" allowOverlap="1" wp14:anchorId="142B2116" wp14:editId="59E50024">
                <wp:simplePos x="0" y="0"/>
                <wp:positionH relativeFrom="column">
                  <wp:posOffset>-228600</wp:posOffset>
                </wp:positionH>
                <wp:positionV relativeFrom="paragraph">
                  <wp:posOffset>90805</wp:posOffset>
                </wp:positionV>
                <wp:extent cx="6400800" cy="6972300"/>
                <wp:effectExtent l="50800" t="25400" r="76200" b="114300"/>
                <wp:wrapNone/>
                <wp:docPr id="87" name="Rounded Rectangle 87"/>
                <wp:cNvGraphicFramePr/>
                <a:graphic xmlns:a="http://schemas.openxmlformats.org/drawingml/2006/main">
                  <a:graphicData uri="http://schemas.microsoft.com/office/word/2010/wordprocessingShape">
                    <wps:wsp>
                      <wps:cNvSpPr/>
                      <wps:spPr>
                        <a:xfrm>
                          <a:off x="0" y="0"/>
                          <a:ext cx="6400800" cy="6972300"/>
                        </a:xfrm>
                        <a:prstGeom prst="roundRect">
                          <a:avLst/>
                        </a:prstGeom>
                        <a:solidFill>
                          <a:schemeClr val="accent5">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217A3B" id="Rounded Rectangle 87" o:spid="_x0000_s1026" style="position:absolute;margin-left:-18pt;margin-top:7.15pt;width:7in;height:549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" fillcolor="#b6dde8 [1304]" strokecolor="#4579b8 [3044]">
                <v:shadow on="t" color="black" opacity="22937f" origin=",.5" offset="0,.63889mm"/>
              </v:roundrect>
            </w:pict>
          </mc:Fallback>
        </mc:AlternateContent>
      </w:r>
    </w:p>
    <w:p w14:paraId="01A09E0B" w14:textId="77777777" w:rsidR="00B31E0D" w:rsidRDefault="00B31E0D" w:rsidP="00632419">
      <w:pPr>
        <w:rPr>
          <w:rFonts w:ascii="Lucida Sans" w:hAnsi="Lucida Sans"/>
          <w:sz w:val="22"/>
          <w:szCs w:val="22"/>
        </w:rPr>
      </w:pPr>
    </w:p>
    <w:p w14:paraId="41435BF4" w14:textId="77777777" w:rsidR="0084787A" w:rsidRDefault="0084787A" w:rsidP="00812EF7">
      <w:pPr>
        <w:jc w:val="both"/>
        <w:rPr>
          <w:rFonts w:ascii="Lucida Sans" w:hAnsi="Lucida Sans"/>
          <w:sz w:val="22"/>
          <w:szCs w:val="22"/>
        </w:rPr>
      </w:pPr>
    </w:p>
    <w:p w14:paraId="30592EF7" w14:textId="283F604E" w:rsidR="00812EF7" w:rsidRPr="00AD20BC" w:rsidRDefault="00812EF7" w:rsidP="001F2CA6">
      <w:pPr>
        <w:jc w:val="both"/>
        <w:rPr>
          <w:rFonts w:ascii="Lucida Sans" w:hAnsi="Lucida Sans"/>
          <w:sz w:val="22"/>
          <w:szCs w:val="22"/>
        </w:rPr>
      </w:pPr>
      <w:r>
        <w:rPr>
          <w:rFonts w:ascii="Lucida Sans" w:hAnsi="Lucida Sans"/>
          <w:sz w:val="22"/>
          <w:szCs w:val="22"/>
        </w:rPr>
        <w:t>T</w:t>
      </w:r>
      <w:r w:rsidRPr="00AD20BC">
        <w:rPr>
          <w:rFonts w:ascii="Lucida Sans" w:hAnsi="Lucida Sans"/>
          <w:sz w:val="22"/>
          <w:szCs w:val="22"/>
        </w:rPr>
        <w:t>he following mental characteristics are inherent with personal growth at this stage of an individual’s development, and should be carefully considered, so to ensure that confidence, positive attitudes towards s</w:t>
      </w:r>
      <w:r w:rsidR="00B35595">
        <w:rPr>
          <w:rFonts w:ascii="Lucida Sans" w:hAnsi="Lucida Sans"/>
          <w:sz w:val="22"/>
          <w:szCs w:val="22"/>
        </w:rPr>
        <w:t>port,</w:t>
      </w:r>
      <w:r w:rsidRPr="00AD20BC">
        <w:rPr>
          <w:rFonts w:ascii="Lucida Sans" w:hAnsi="Lucida Sans"/>
          <w:sz w:val="22"/>
          <w:szCs w:val="22"/>
        </w:rPr>
        <w:t xml:space="preserve"> proper mental preparation </w:t>
      </w:r>
      <w:r w:rsidR="00B35595">
        <w:rPr>
          <w:rFonts w:ascii="Lucida Sans" w:hAnsi="Lucida Sans"/>
          <w:sz w:val="22"/>
          <w:szCs w:val="22"/>
        </w:rPr>
        <w:t xml:space="preserve">and respect </w:t>
      </w:r>
      <w:r w:rsidRPr="00AD20BC">
        <w:rPr>
          <w:rFonts w:ascii="Lucida Sans" w:hAnsi="Lucida Sans"/>
          <w:sz w:val="22"/>
          <w:szCs w:val="22"/>
        </w:rPr>
        <w:t>are maintained:</w:t>
      </w:r>
      <w:r w:rsidRPr="00AD20BC">
        <w:rPr>
          <w:rFonts w:ascii="Lucida Sans" w:hAnsi="Lucida Sans"/>
          <w:noProof/>
          <w:sz w:val="22"/>
          <w:szCs w:val="22"/>
        </w:rPr>
        <w:t xml:space="preserve"> </w:t>
      </w:r>
    </w:p>
    <w:p w14:paraId="686B8987" w14:textId="77777777" w:rsidR="00812EF7" w:rsidRDefault="00812EF7" w:rsidP="00812EF7">
      <w:pPr>
        <w:rPr>
          <w:rFonts w:ascii="Lucida Sans" w:hAnsi="Lucida Sans"/>
          <w:sz w:val="22"/>
          <w:szCs w:val="22"/>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1969536" behindDoc="1" locked="0" layoutInCell="1" allowOverlap="1" wp14:anchorId="78B1803E" wp14:editId="1844477C">
                <wp:simplePos x="0" y="0"/>
                <wp:positionH relativeFrom="column">
                  <wp:posOffset>-114300</wp:posOffset>
                </wp:positionH>
                <wp:positionV relativeFrom="paragraph">
                  <wp:posOffset>132080</wp:posOffset>
                </wp:positionV>
                <wp:extent cx="6172200" cy="1321435"/>
                <wp:effectExtent l="50800" t="25400" r="76200" b="100965"/>
                <wp:wrapNone/>
                <wp:docPr id="88" name="Rounded Rectangle 88"/>
                <wp:cNvGraphicFramePr/>
                <a:graphic xmlns:a="http://schemas.openxmlformats.org/drawingml/2006/main">
                  <a:graphicData uri="http://schemas.microsoft.com/office/word/2010/wordprocessingShape">
                    <wps:wsp>
                      <wps:cNvSpPr/>
                      <wps:spPr>
                        <a:xfrm>
                          <a:off x="0" y="0"/>
                          <a:ext cx="6172200" cy="1321435"/>
                        </a:xfrm>
                        <a:prstGeom prst="roundRect">
                          <a:avLst/>
                        </a:prstGeom>
                        <a:solidFill>
                          <a:srgbClr val="CCC1DA"/>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13AA75" id="Rounded Rectangle 88" o:spid="_x0000_s1026" style="position:absolute;margin-left:-9pt;margin-top:10.4pt;width:486pt;height:104.0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" fillcolor="#ccc1da" strokecolor="#4579b8 [3044]">
                <v:shadow on="t" color="black" opacity="22937f" origin=",.5" offset="0,.63889mm"/>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12EF7" w14:paraId="7950C728" w14:textId="77777777" w:rsidTr="00812EF7">
        <w:tc>
          <w:tcPr>
            <w:tcW w:w="9576" w:type="dxa"/>
            <w:gridSpan w:val="2"/>
          </w:tcPr>
          <w:p w14:paraId="0087EB0B" w14:textId="77777777" w:rsidR="00812EF7" w:rsidRPr="00947FB2" w:rsidRDefault="00812EF7" w:rsidP="00812EF7">
            <w:pPr>
              <w:jc w:val="center"/>
              <w:rPr>
                <w:rFonts w:ascii="Lucida Sans" w:hAnsi="Lucida Sans"/>
                <w:b/>
                <w:sz w:val="18"/>
                <w:szCs w:val="18"/>
              </w:rPr>
            </w:pPr>
            <w:r w:rsidRPr="00947FB2">
              <w:rPr>
                <w:rFonts w:ascii="Lucida Sans" w:hAnsi="Lucida Sans"/>
                <w:b/>
                <w:sz w:val="18"/>
                <w:szCs w:val="18"/>
              </w:rPr>
              <w:t>Cognitive Development</w:t>
            </w:r>
          </w:p>
        </w:tc>
      </w:tr>
      <w:tr w:rsidR="00812EF7" w14:paraId="5024488E" w14:textId="77777777" w:rsidTr="00812EF7">
        <w:tc>
          <w:tcPr>
            <w:tcW w:w="4788" w:type="dxa"/>
          </w:tcPr>
          <w:p w14:paraId="2AF53249" w14:textId="36904656" w:rsidR="00812EF7" w:rsidRPr="00947FB2" w:rsidRDefault="00812EF7" w:rsidP="00812EF7">
            <w:pPr>
              <w:jc w:val="center"/>
              <w:rPr>
                <w:rFonts w:ascii="Lucida Sans" w:hAnsi="Lucida Sans"/>
                <w:sz w:val="18"/>
                <w:szCs w:val="18"/>
              </w:rPr>
            </w:pPr>
            <w:r w:rsidRPr="00947FB2">
              <w:rPr>
                <w:rFonts w:ascii="Lucida Sans" w:hAnsi="Lucida Sans"/>
                <w:b/>
                <w:sz w:val="18"/>
                <w:szCs w:val="18"/>
              </w:rPr>
              <w:t>Basic Characteristics</w:t>
            </w:r>
          </w:p>
          <w:p w14:paraId="4567B4CF" w14:textId="77777777" w:rsidR="00812EF7" w:rsidRDefault="00812EF7" w:rsidP="009B2944">
            <w:pPr>
              <w:pStyle w:val="ListParagraph"/>
              <w:numPr>
                <w:ilvl w:val="0"/>
                <w:numId w:val="17"/>
              </w:numPr>
              <w:rPr>
                <w:rFonts w:ascii="Lucida Sans" w:hAnsi="Lucida Sans"/>
                <w:sz w:val="18"/>
                <w:szCs w:val="18"/>
              </w:rPr>
            </w:pPr>
            <w:r w:rsidRPr="00812EF7">
              <w:rPr>
                <w:rFonts w:ascii="Lucida Sans" w:hAnsi="Lucida Sans"/>
                <w:sz w:val="18"/>
                <w:szCs w:val="18"/>
              </w:rPr>
              <w:t>Athletes develop a new form of egocentric thought. Much emphasi</w:t>
            </w:r>
            <w:r>
              <w:rPr>
                <w:rFonts w:ascii="Lucida Sans" w:hAnsi="Lucida Sans"/>
                <w:sz w:val="18"/>
                <w:szCs w:val="18"/>
              </w:rPr>
              <w:t>s is placed on self- identity</w:t>
            </w:r>
          </w:p>
          <w:p w14:paraId="0000525F" w14:textId="5804A62B" w:rsidR="00812EF7" w:rsidRPr="00812EF7" w:rsidRDefault="00812EF7" w:rsidP="009B2944">
            <w:pPr>
              <w:pStyle w:val="ListParagraph"/>
              <w:numPr>
                <w:ilvl w:val="0"/>
                <w:numId w:val="17"/>
              </w:numPr>
              <w:rPr>
                <w:rFonts w:ascii="Lucida Sans" w:hAnsi="Lucida Sans"/>
                <w:sz w:val="18"/>
                <w:szCs w:val="18"/>
              </w:rPr>
            </w:pPr>
            <w:r w:rsidRPr="00812EF7">
              <w:rPr>
                <w:rFonts w:ascii="Lucida Sans" w:hAnsi="Lucida Sans"/>
                <w:sz w:val="18"/>
                <w:szCs w:val="18"/>
              </w:rPr>
              <w:t>Athletes are eager to perfect skills.  </w:t>
            </w:r>
          </w:p>
          <w:p w14:paraId="04C271CB" w14:textId="4DB43CE0" w:rsidR="00812EF7" w:rsidRPr="00812EF7" w:rsidRDefault="00812EF7" w:rsidP="00812EF7">
            <w:pPr>
              <w:rPr>
                <w:rFonts w:ascii="Lucida Sans" w:hAnsi="Lucida Sans"/>
                <w:sz w:val="18"/>
                <w:szCs w:val="18"/>
              </w:rPr>
            </w:pPr>
          </w:p>
        </w:tc>
        <w:tc>
          <w:tcPr>
            <w:tcW w:w="4788" w:type="dxa"/>
          </w:tcPr>
          <w:p w14:paraId="32942FF8" w14:textId="77777777" w:rsidR="00812EF7" w:rsidRPr="00947FB2" w:rsidRDefault="00812EF7" w:rsidP="00812EF7">
            <w:pPr>
              <w:jc w:val="center"/>
              <w:rPr>
                <w:rFonts w:ascii="Lucida Sans" w:hAnsi="Lucida Sans"/>
                <w:sz w:val="18"/>
                <w:szCs w:val="18"/>
              </w:rPr>
            </w:pPr>
            <w:r w:rsidRPr="00947FB2">
              <w:rPr>
                <w:rFonts w:ascii="Lucida Sans" w:hAnsi="Lucida Sans"/>
                <w:b/>
                <w:sz w:val="18"/>
                <w:szCs w:val="18"/>
              </w:rPr>
              <w:t>Performance Capabilities</w:t>
            </w:r>
          </w:p>
          <w:p w14:paraId="5402391A" w14:textId="77777777" w:rsidR="00812EF7" w:rsidRDefault="00812EF7" w:rsidP="009B2944">
            <w:pPr>
              <w:pStyle w:val="ListParagraph"/>
              <w:numPr>
                <w:ilvl w:val="0"/>
                <w:numId w:val="18"/>
              </w:numPr>
              <w:rPr>
                <w:rFonts w:ascii="Lucida Sans" w:hAnsi="Lucida Sans"/>
                <w:sz w:val="18"/>
                <w:szCs w:val="18"/>
              </w:rPr>
            </w:pPr>
            <w:r w:rsidRPr="00812EF7">
              <w:rPr>
                <w:rFonts w:ascii="Lucida Sans" w:hAnsi="Lucida Sans"/>
                <w:sz w:val="18"/>
                <w:szCs w:val="18"/>
              </w:rPr>
              <w:t>Decision making through more complex technical t</w:t>
            </w:r>
            <w:r>
              <w:rPr>
                <w:rFonts w:ascii="Lucida Sans" w:hAnsi="Lucida Sans"/>
                <w:sz w:val="18"/>
                <w:szCs w:val="18"/>
              </w:rPr>
              <w:t>raining should be introduced</w:t>
            </w:r>
          </w:p>
          <w:p w14:paraId="39E5DD6A" w14:textId="77777777" w:rsidR="00812EF7" w:rsidRDefault="00812EF7" w:rsidP="009B2944">
            <w:pPr>
              <w:pStyle w:val="ListParagraph"/>
              <w:numPr>
                <w:ilvl w:val="0"/>
                <w:numId w:val="18"/>
              </w:numPr>
              <w:rPr>
                <w:rFonts w:ascii="Lucida Sans" w:hAnsi="Lucida Sans"/>
                <w:sz w:val="18"/>
                <w:szCs w:val="18"/>
              </w:rPr>
            </w:pPr>
            <w:r w:rsidRPr="00812EF7">
              <w:rPr>
                <w:rFonts w:ascii="Lucida Sans" w:hAnsi="Lucida Sans"/>
                <w:sz w:val="18"/>
                <w:szCs w:val="18"/>
              </w:rPr>
              <w:t>Athletes h</w:t>
            </w:r>
            <w:r>
              <w:rPr>
                <w:rFonts w:ascii="Lucida Sans" w:hAnsi="Lucida Sans"/>
                <w:sz w:val="18"/>
                <w:szCs w:val="18"/>
              </w:rPr>
              <w:t>ave a strong fear of failure</w:t>
            </w:r>
          </w:p>
          <w:p w14:paraId="0B0C5AB5" w14:textId="77777777" w:rsidR="00812EF7" w:rsidRDefault="00812EF7" w:rsidP="009B2944">
            <w:pPr>
              <w:pStyle w:val="ListParagraph"/>
              <w:numPr>
                <w:ilvl w:val="0"/>
                <w:numId w:val="18"/>
              </w:numPr>
              <w:rPr>
                <w:rFonts w:ascii="Lucida Sans" w:hAnsi="Lucida Sans"/>
                <w:sz w:val="18"/>
                <w:szCs w:val="18"/>
              </w:rPr>
            </w:pPr>
            <w:r w:rsidRPr="00812EF7">
              <w:rPr>
                <w:rFonts w:ascii="Lucida Sans" w:hAnsi="Lucida Sans"/>
                <w:sz w:val="18"/>
                <w:szCs w:val="18"/>
              </w:rPr>
              <w:t xml:space="preserve">Individual and specific direction and structure in the </w:t>
            </w:r>
            <w:r>
              <w:rPr>
                <w:rFonts w:ascii="Lucida Sans" w:hAnsi="Lucida Sans"/>
                <w:sz w:val="18"/>
                <w:szCs w:val="18"/>
              </w:rPr>
              <w:t>learning process is required</w:t>
            </w:r>
          </w:p>
          <w:p w14:paraId="6139BFD0" w14:textId="20CA46D7" w:rsidR="00812EF7" w:rsidRPr="00812EF7" w:rsidRDefault="00812EF7" w:rsidP="009B2944">
            <w:pPr>
              <w:pStyle w:val="ListParagraph"/>
              <w:numPr>
                <w:ilvl w:val="0"/>
                <w:numId w:val="18"/>
              </w:numPr>
              <w:rPr>
                <w:rFonts w:ascii="Lucida Sans" w:hAnsi="Lucida Sans"/>
                <w:sz w:val="18"/>
                <w:szCs w:val="18"/>
              </w:rPr>
            </w:pPr>
            <w:r w:rsidRPr="00812EF7">
              <w:rPr>
                <w:rFonts w:ascii="Lucida Sans" w:hAnsi="Lucida Sans"/>
                <w:sz w:val="18"/>
                <w:szCs w:val="18"/>
              </w:rPr>
              <w:lastRenderedPageBreak/>
              <w:t>A variety of methods to measure success is important to maintain motivation.  </w:t>
            </w:r>
          </w:p>
          <w:p w14:paraId="59814AED" w14:textId="2DB87618" w:rsidR="00812EF7" w:rsidRPr="00812EF7" w:rsidRDefault="00812EF7" w:rsidP="00812EF7">
            <w:pPr>
              <w:rPr>
                <w:rFonts w:ascii="Lucida Sans" w:hAnsi="Lucida Sans"/>
                <w:sz w:val="18"/>
                <w:szCs w:val="18"/>
              </w:rPr>
            </w:pPr>
          </w:p>
        </w:tc>
      </w:tr>
    </w:tbl>
    <w:p w14:paraId="1B003CFD" w14:textId="740098DC" w:rsidR="00812EF7" w:rsidRDefault="00812EF7" w:rsidP="00812EF7">
      <w:pPr>
        <w:rPr>
          <w:rFonts w:ascii="Lucida Sans" w:hAnsi="Lucida Sans"/>
          <w:sz w:val="22"/>
          <w:szCs w:val="22"/>
        </w:rPr>
      </w:pPr>
    </w:p>
    <w:p w14:paraId="733081BC" w14:textId="77777777" w:rsidR="00812EF7" w:rsidRDefault="00812EF7" w:rsidP="00812EF7">
      <w:pPr>
        <w:rPr>
          <w:rFonts w:ascii="Lucida Sans" w:hAnsi="Lucida Sans"/>
          <w:sz w:val="22"/>
          <w:szCs w:val="22"/>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1970560" behindDoc="1" locked="0" layoutInCell="1" allowOverlap="1" wp14:anchorId="114BC59D" wp14:editId="0E77152D">
                <wp:simplePos x="0" y="0"/>
                <wp:positionH relativeFrom="column">
                  <wp:posOffset>-114300</wp:posOffset>
                </wp:positionH>
                <wp:positionV relativeFrom="paragraph">
                  <wp:posOffset>39370</wp:posOffset>
                </wp:positionV>
                <wp:extent cx="6172200" cy="1828800"/>
                <wp:effectExtent l="50800" t="25400" r="76200" b="101600"/>
                <wp:wrapNone/>
                <wp:docPr id="89" name="Rounded Rectangle 89"/>
                <wp:cNvGraphicFramePr/>
                <a:graphic xmlns:a="http://schemas.openxmlformats.org/drawingml/2006/main">
                  <a:graphicData uri="http://schemas.microsoft.com/office/word/2010/wordprocessingShape">
                    <wps:wsp>
                      <wps:cNvSpPr/>
                      <wps:spPr>
                        <a:xfrm>
                          <a:off x="0" y="0"/>
                          <a:ext cx="6172200" cy="1828800"/>
                        </a:xfrm>
                        <a:prstGeom prst="roundRect">
                          <a:avLst/>
                        </a:prstGeom>
                        <a:solidFill>
                          <a:srgbClr val="CCC1DA"/>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F4E50C" id="Rounded Rectangle 89" o:spid="_x0000_s1026" style="position:absolute;margin-left:-9pt;margin-top:3.1pt;width:486pt;height:2in;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" fillcolor="#ccc1da" strokecolor="#4579b8 [3044]">
                <v:shadow on="t" color="black" opacity="22937f" origin=",.5" offset="0,.63889mm"/>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12EF7" w:rsidRPr="00947FB2" w14:paraId="13E6D126" w14:textId="77777777" w:rsidTr="00812EF7">
        <w:tc>
          <w:tcPr>
            <w:tcW w:w="9576" w:type="dxa"/>
            <w:gridSpan w:val="2"/>
          </w:tcPr>
          <w:p w14:paraId="26EE029C" w14:textId="77777777" w:rsidR="00812EF7" w:rsidRPr="00947FB2" w:rsidRDefault="00812EF7" w:rsidP="00812EF7">
            <w:pPr>
              <w:jc w:val="center"/>
              <w:rPr>
                <w:rFonts w:ascii="Lucida Sans" w:hAnsi="Lucida Sans"/>
                <w:b/>
                <w:sz w:val="18"/>
                <w:szCs w:val="18"/>
              </w:rPr>
            </w:pPr>
            <w:r w:rsidRPr="00947FB2">
              <w:rPr>
                <w:rFonts w:ascii="Lucida Sans" w:hAnsi="Lucida Sans"/>
                <w:b/>
                <w:sz w:val="18"/>
                <w:szCs w:val="18"/>
              </w:rPr>
              <w:t>Emotional Development</w:t>
            </w:r>
          </w:p>
        </w:tc>
      </w:tr>
      <w:tr w:rsidR="00812EF7" w:rsidRPr="00947FB2" w14:paraId="43DC623C" w14:textId="77777777" w:rsidTr="00812EF7">
        <w:tc>
          <w:tcPr>
            <w:tcW w:w="4788" w:type="dxa"/>
          </w:tcPr>
          <w:p w14:paraId="34E33091" w14:textId="3CF8458F" w:rsidR="00812EF7" w:rsidRDefault="00812EF7" w:rsidP="00812EF7">
            <w:pPr>
              <w:jc w:val="center"/>
              <w:rPr>
                <w:rFonts w:ascii="Lucida Sans" w:hAnsi="Lucida Sans"/>
                <w:sz w:val="18"/>
                <w:szCs w:val="18"/>
              </w:rPr>
            </w:pPr>
            <w:r w:rsidRPr="00947FB2">
              <w:rPr>
                <w:rFonts w:ascii="Lucida Sans" w:hAnsi="Lucida Sans"/>
                <w:b/>
                <w:sz w:val="18"/>
                <w:szCs w:val="18"/>
              </w:rPr>
              <w:t>Basic Characteristics</w:t>
            </w:r>
          </w:p>
          <w:p w14:paraId="0FB262DB" w14:textId="77777777" w:rsidR="00812EF7" w:rsidRDefault="00812EF7" w:rsidP="009B2944">
            <w:pPr>
              <w:pStyle w:val="ListParagraph"/>
              <w:numPr>
                <w:ilvl w:val="0"/>
                <w:numId w:val="19"/>
              </w:numPr>
              <w:rPr>
                <w:rFonts w:ascii="Lucida Sans" w:hAnsi="Lucida Sans"/>
                <w:sz w:val="18"/>
                <w:szCs w:val="18"/>
              </w:rPr>
            </w:pPr>
            <w:r w:rsidRPr="00812EF7">
              <w:rPr>
                <w:rFonts w:ascii="Lucida Sans" w:hAnsi="Lucida Sans"/>
                <w:sz w:val="18"/>
                <w:szCs w:val="18"/>
              </w:rPr>
              <w:t xml:space="preserve">Athletes are influenced </w:t>
            </w:r>
            <w:r>
              <w:rPr>
                <w:rFonts w:ascii="Lucida Sans" w:hAnsi="Lucida Sans"/>
                <w:sz w:val="18"/>
                <w:szCs w:val="18"/>
              </w:rPr>
              <w:t>significantly by their peers</w:t>
            </w:r>
          </w:p>
          <w:p w14:paraId="103D6AC0" w14:textId="77777777" w:rsidR="00812EF7" w:rsidRDefault="00812EF7" w:rsidP="009B2944">
            <w:pPr>
              <w:pStyle w:val="ListParagraph"/>
              <w:numPr>
                <w:ilvl w:val="0"/>
                <w:numId w:val="19"/>
              </w:numPr>
              <w:rPr>
                <w:rFonts w:ascii="Lucida Sans" w:hAnsi="Lucida Sans"/>
                <w:sz w:val="18"/>
                <w:szCs w:val="18"/>
              </w:rPr>
            </w:pPr>
            <w:r w:rsidRPr="00812EF7">
              <w:rPr>
                <w:rFonts w:ascii="Lucida Sans" w:hAnsi="Lucida Sans"/>
                <w:sz w:val="18"/>
                <w:szCs w:val="18"/>
              </w:rPr>
              <w:t>Athlet</w:t>
            </w:r>
            <w:r>
              <w:rPr>
                <w:rFonts w:ascii="Lucida Sans" w:hAnsi="Lucida Sans"/>
                <w:sz w:val="18"/>
                <w:szCs w:val="18"/>
              </w:rPr>
              <w:t>es can accept responsibility</w:t>
            </w:r>
          </w:p>
          <w:p w14:paraId="6C2B60C1" w14:textId="77777777" w:rsidR="00812EF7" w:rsidRDefault="00812EF7" w:rsidP="009B2944">
            <w:pPr>
              <w:pStyle w:val="ListParagraph"/>
              <w:numPr>
                <w:ilvl w:val="0"/>
                <w:numId w:val="19"/>
              </w:numPr>
              <w:rPr>
                <w:rFonts w:ascii="Lucida Sans" w:hAnsi="Lucida Sans"/>
                <w:sz w:val="18"/>
                <w:szCs w:val="18"/>
              </w:rPr>
            </w:pPr>
            <w:r>
              <w:rPr>
                <w:rFonts w:ascii="Lucida Sans" w:hAnsi="Lucida Sans"/>
                <w:sz w:val="18"/>
                <w:szCs w:val="18"/>
              </w:rPr>
              <w:t>Athletes enjoy cooperation</w:t>
            </w:r>
          </w:p>
          <w:p w14:paraId="278F72DF" w14:textId="77777777" w:rsidR="00812EF7" w:rsidRDefault="00812EF7" w:rsidP="009B2944">
            <w:pPr>
              <w:pStyle w:val="ListParagraph"/>
              <w:numPr>
                <w:ilvl w:val="0"/>
                <w:numId w:val="19"/>
              </w:numPr>
              <w:rPr>
                <w:rFonts w:ascii="Lucida Sans" w:hAnsi="Lucida Sans"/>
                <w:sz w:val="18"/>
                <w:szCs w:val="18"/>
              </w:rPr>
            </w:pPr>
            <w:r w:rsidRPr="00812EF7">
              <w:rPr>
                <w:rFonts w:ascii="Lucida Sans" w:hAnsi="Lucida Sans"/>
                <w:sz w:val="18"/>
                <w:szCs w:val="18"/>
              </w:rPr>
              <w:t xml:space="preserve">Tension exists between adults and children; </w:t>
            </w:r>
          </w:p>
          <w:p w14:paraId="370FF66A" w14:textId="4536A09D" w:rsidR="00812EF7" w:rsidRPr="00812EF7" w:rsidRDefault="00812EF7" w:rsidP="009B2944">
            <w:pPr>
              <w:pStyle w:val="ListParagraph"/>
              <w:numPr>
                <w:ilvl w:val="0"/>
                <w:numId w:val="19"/>
              </w:numPr>
              <w:rPr>
                <w:rFonts w:ascii="Lucida Sans" w:hAnsi="Lucida Sans"/>
                <w:sz w:val="18"/>
                <w:szCs w:val="18"/>
              </w:rPr>
            </w:pPr>
            <w:r w:rsidRPr="00812EF7">
              <w:rPr>
                <w:rFonts w:ascii="Lucida Sans" w:hAnsi="Lucida Sans"/>
                <w:sz w:val="18"/>
                <w:szCs w:val="18"/>
              </w:rPr>
              <w:t xml:space="preserve">Physical, mental, and emotional maturity do not necessarily develop at the same rate. </w:t>
            </w:r>
          </w:p>
          <w:p w14:paraId="43DFA046" w14:textId="77777777" w:rsidR="00812EF7" w:rsidRPr="00812EF7" w:rsidRDefault="00812EF7" w:rsidP="00812EF7">
            <w:pPr>
              <w:rPr>
                <w:rFonts w:ascii="Lucida Sans" w:hAnsi="Lucida Sans"/>
                <w:sz w:val="18"/>
                <w:szCs w:val="18"/>
              </w:rPr>
            </w:pPr>
          </w:p>
          <w:p w14:paraId="2D958C7C" w14:textId="77777777" w:rsidR="00812EF7" w:rsidRPr="00812EF7" w:rsidRDefault="00812EF7" w:rsidP="00812EF7">
            <w:pPr>
              <w:rPr>
                <w:rFonts w:ascii="Lucida Sans" w:hAnsi="Lucida Sans"/>
                <w:sz w:val="18"/>
                <w:szCs w:val="18"/>
              </w:rPr>
            </w:pPr>
          </w:p>
        </w:tc>
        <w:tc>
          <w:tcPr>
            <w:tcW w:w="4788" w:type="dxa"/>
          </w:tcPr>
          <w:p w14:paraId="1C5BC3BC" w14:textId="77777777" w:rsidR="00812EF7" w:rsidRDefault="00812EF7" w:rsidP="00812EF7">
            <w:pPr>
              <w:jc w:val="center"/>
              <w:rPr>
                <w:rFonts w:ascii="Lucida Sans" w:hAnsi="Lucida Sans"/>
                <w:sz w:val="18"/>
                <w:szCs w:val="18"/>
              </w:rPr>
            </w:pPr>
            <w:r w:rsidRPr="00947FB2">
              <w:rPr>
                <w:rFonts w:ascii="Lucida Sans" w:hAnsi="Lucida Sans"/>
                <w:b/>
                <w:sz w:val="18"/>
                <w:szCs w:val="18"/>
              </w:rPr>
              <w:t>Performance Capabilities</w:t>
            </w:r>
          </w:p>
          <w:p w14:paraId="07402E45" w14:textId="77777777" w:rsidR="00812EF7" w:rsidRDefault="00812EF7" w:rsidP="009B2944">
            <w:pPr>
              <w:pStyle w:val="ListParagraph"/>
              <w:numPr>
                <w:ilvl w:val="0"/>
                <w:numId w:val="20"/>
              </w:numPr>
              <w:rPr>
                <w:rFonts w:ascii="Lucida Sans" w:hAnsi="Lucida Sans"/>
                <w:sz w:val="18"/>
                <w:szCs w:val="18"/>
              </w:rPr>
            </w:pPr>
            <w:r w:rsidRPr="00812EF7">
              <w:rPr>
                <w:rFonts w:ascii="Lucida Sans" w:hAnsi="Lucida Sans"/>
                <w:sz w:val="18"/>
                <w:szCs w:val="18"/>
              </w:rPr>
              <w:t>Values and attitudes continue to be create</w:t>
            </w:r>
            <w:r>
              <w:rPr>
                <w:rFonts w:ascii="Lucida Sans" w:hAnsi="Lucida Sans"/>
                <w:sz w:val="18"/>
                <w:szCs w:val="18"/>
              </w:rPr>
              <w:t>d and reinforced by the team</w:t>
            </w:r>
          </w:p>
          <w:p w14:paraId="1A2472A9" w14:textId="77777777" w:rsidR="00812EF7" w:rsidRDefault="00812EF7" w:rsidP="009B2944">
            <w:pPr>
              <w:pStyle w:val="ListParagraph"/>
              <w:numPr>
                <w:ilvl w:val="0"/>
                <w:numId w:val="20"/>
              </w:numPr>
              <w:rPr>
                <w:rFonts w:ascii="Lucida Sans" w:hAnsi="Lucida Sans"/>
                <w:sz w:val="18"/>
                <w:szCs w:val="18"/>
              </w:rPr>
            </w:pPr>
            <w:r w:rsidRPr="00812EF7">
              <w:rPr>
                <w:rFonts w:ascii="Lucida Sans" w:hAnsi="Lucida Sans"/>
                <w:sz w:val="18"/>
                <w:szCs w:val="18"/>
              </w:rPr>
              <w:t>Some athletes may be less respons</w:t>
            </w:r>
            <w:r>
              <w:rPr>
                <w:rFonts w:ascii="Lucida Sans" w:hAnsi="Lucida Sans"/>
                <w:sz w:val="18"/>
                <w:szCs w:val="18"/>
              </w:rPr>
              <w:t>ive due to a fear of failure</w:t>
            </w:r>
          </w:p>
          <w:p w14:paraId="5495701A" w14:textId="77777777" w:rsidR="00812EF7" w:rsidRDefault="00812EF7" w:rsidP="009B2944">
            <w:pPr>
              <w:pStyle w:val="ListParagraph"/>
              <w:numPr>
                <w:ilvl w:val="0"/>
                <w:numId w:val="20"/>
              </w:numPr>
              <w:rPr>
                <w:rFonts w:ascii="Lucida Sans" w:hAnsi="Lucida Sans"/>
                <w:sz w:val="18"/>
                <w:szCs w:val="18"/>
              </w:rPr>
            </w:pPr>
            <w:r w:rsidRPr="00812EF7">
              <w:rPr>
                <w:rFonts w:ascii="Lucida Sans" w:hAnsi="Lucida Sans"/>
                <w:sz w:val="18"/>
                <w:szCs w:val="18"/>
              </w:rPr>
              <w:t>Communication channels should be kept open by the adult because all teenagers need help although they often do n</w:t>
            </w:r>
            <w:r>
              <w:rPr>
                <w:rFonts w:ascii="Lucida Sans" w:hAnsi="Lucida Sans"/>
                <w:sz w:val="18"/>
                <w:szCs w:val="18"/>
              </w:rPr>
              <w:t>ot recognize the need for it</w:t>
            </w:r>
          </w:p>
          <w:p w14:paraId="7ED2EEB4" w14:textId="4FE30DCE" w:rsidR="00812EF7" w:rsidRPr="00812EF7" w:rsidRDefault="00812EF7" w:rsidP="009B2944">
            <w:pPr>
              <w:pStyle w:val="ListParagraph"/>
              <w:numPr>
                <w:ilvl w:val="0"/>
                <w:numId w:val="20"/>
              </w:numPr>
              <w:rPr>
                <w:rFonts w:ascii="Lucida Sans" w:hAnsi="Lucida Sans"/>
                <w:sz w:val="18"/>
                <w:szCs w:val="18"/>
              </w:rPr>
            </w:pPr>
            <w:r w:rsidRPr="00812EF7">
              <w:rPr>
                <w:rFonts w:ascii="Lucida Sans" w:hAnsi="Lucida Sans"/>
                <w:sz w:val="18"/>
                <w:szCs w:val="18"/>
              </w:rPr>
              <w:t xml:space="preserve">Social activities are important events for this age group. </w:t>
            </w:r>
          </w:p>
          <w:p w14:paraId="18EFD573" w14:textId="6EA3721E" w:rsidR="00812EF7" w:rsidRPr="00812EF7" w:rsidRDefault="00812EF7" w:rsidP="00812EF7">
            <w:pPr>
              <w:rPr>
                <w:rFonts w:ascii="Lucida Sans" w:hAnsi="Lucida Sans"/>
                <w:sz w:val="18"/>
                <w:szCs w:val="18"/>
              </w:rPr>
            </w:pPr>
            <w:r w:rsidRPr="00812EF7">
              <w:rPr>
                <w:rFonts w:ascii="Lucida Sans" w:hAnsi="Lucida Sans"/>
                <w:sz w:val="18"/>
                <w:szCs w:val="18"/>
              </w:rPr>
              <w:t xml:space="preserve"> </w:t>
            </w:r>
          </w:p>
        </w:tc>
      </w:tr>
    </w:tbl>
    <w:p w14:paraId="18D48C46" w14:textId="01500B18" w:rsidR="00B35595" w:rsidRDefault="00B35595" w:rsidP="00632419">
      <w:pPr>
        <w:rPr>
          <w:rFonts w:ascii="Lucida Sans" w:hAnsi="Lucida Sans"/>
          <w:sz w:val="22"/>
          <w:szCs w:val="22"/>
        </w:rPr>
      </w:pPr>
    </w:p>
    <w:p w14:paraId="09DBCD56" w14:textId="40211473" w:rsidR="00B31E0D" w:rsidRDefault="00B35595" w:rsidP="001F2CA6">
      <w:pPr>
        <w:jc w:val="both"/>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1976704" behindDoc="0" locked="0" layoutInCell="1" allowOverlap="1" wp14:anchorId="501A4622" wp14:editId="54765BEE">
                <wp:simplePos x="0" y="0"/>
                <wp:positionH relativeFrom="column">
                  <wp:posOffset>-228600</wp:posOffset>
                </wp:positionH>
                <wp:positionV relativeFrom="paragraph">
                  <wp:posOffset>114300</wp:posOffset>
                </wp:positionV>
                <wp:extent cx="2057400" cy="2171700"/>
                <wp:effectExtent l="0" t="0" r="0" b="12700"/>
                <wp:wrapSquare wrapText="bothSides"/>
                <wp:docPr id="94" name="Text Box 94"/>
                <wp:cNvGraphicFramePr/>
                <a:graphic xmlns:a="http://schemas.openxmlformats.org/drawingml/2006/main">
                  <a:graphicData uri="http://schemas.microsoft.com/office/word/2010/wordprocessingShape">
                    <wps:wsp>
                      <wps:cNvSpPr txBox="1"/>
                      <wps:spPr>
                        <a:xfrm>
                          <a:off x="0" y="0"/>
                          <a:ext cx="2057400" cy="2171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D5A95B" w14:textId="4F3A16C6" w:rsidR="005504EA" w:rsidRPr="0099252A" w:rsidRDefault="005504EA" w:rsidP="00B35595">
                            <w:pPr>
                              <w:jc w:val="center"/>
                              <w:rPr>
                                <w:rFonts w:ascii="Lucida Sans" w:hAnsi="Lucida Sans"/>
                                <w:color w:val="CCFFCC"/>
                                <w:sz w:val="22"/>
                                <w:szCs w:val="22"/>
                              </w:rPr>
                            </w:pPr>
                            <w:r w:rsidRPr="0099252A">
                              <w:rPr>
                                <w:rFonts w:ascii="Lucida Sans" w:hAnsi="Lucida Sans"/>
                                <w:color w:val="CCFFCC"/>
                                <w:sz w:val="22"/>
                                <w:szCs w:val="22"/>
                              </w:rPr>
                              <w:t>Swimming for Facts</w:t>
                            </w:r>
                          </w:p>
                          <w:p w14:paraId="02887F80" w14:textId="77777777" w:rsidR="005504EA" w:rsidRDefault="005504EA" w:rsidP="00B35595">
                            <w:pPr>
                              <w:jc w:val="center"/>
                              <w:rPr>
                                <w:rFonts w:ascii="Lucida Sans" w:hAnsi="Lucida Sans"/>
                                <w:color w:val="FF0000"/>
                                <w:sz w:val="22"/>
                                <w:szCs w:val="22"/>
                              </w:rPr>
                            </w:pPr>
                          </w:p>
                          <w:p w14:paraId="5BB18D3B" w14:textId="4583ED1F" w:rsidR="005504EA" w:rsidRPr="0099252A" w:rsidRDefault="005504EA" w:rsidP="00B35595">
                            <w:pPr>
                              <w:jc w:val="center"/>
                              <w:rPr>
                                <w:rFonts w:ascii="Lucida Sans" w:hAnsi="Lucida Sans"/>
                                <w:b/>
                                <w:color w:val="D99594" w:themeColor="accent2" w:themeTint="99"/>
                              </w:rPr>
                            </w:pPr>
                            <w:r w:rsidRPr="0099252A">
                              <w:rPr>
                                <w:rFonts w:ascii="Lucida Sans" w:hAnsi="Lucida Sans"/>
                                <w:b/>
                                <w:color w:val="D99594" w:themeColor="accent2" w:themeTint="99"/>
                              </w:rPr>
                              <w:t>A coach is only as good as his/her students!</w:t>
                            </w:r>
                          </w:p>
                          <w:p w14:paraId="712C8C2F" w14:textId="77777777" w:rsidR="005504EA" w:rsidRDefault="005504EA" w:rsidP="00B35595">
                            <w:pPr>
                              <w:jc w:val="center"/>
                              <w:rPr>
                                <w:rFonts w:ascii="Lucida Sans" w:hAnsi="Lucida Sans"/>
                                <w:color w:val="FFFFFF" w:themeColor="background1"/>
                                <w:sz w:val="22"/>
                                <w:szCs w:val="22"/>
                              </w:rPr>
                            </w:pPr>
                          </w:p>
                          <w:p w14:paraId="550AE3AE" w14:textId="1F172184" w:rsidR="005504EA" w:rsidRPr="0099252A" w:rsidRDefault="005504EA" w:rsidP="00B35595">
                            <w:pPr>
                              <w:jc w:val="center"/>
                              <w:rPr>
                                <w:rFonts w:ascii="Lucida Sans" w:hAnsi="Lucida Sans"/>
                                <w:color w:val="FFFFFF" w:themeColor="background1"/>
                                <w:sz w:val="22"/>
                                <w:szCs w:val="22"/>
                              </w:rPr>
                            </w:pPr>
                            <w:r>
                              <w:rPr>
                                <w:rFonts w:ascii="Lucida Sans" w:hAnsi="Lucida Sans"/>
                                <w:color w:val="FFFFFF" w:themeColor="background1"/>
                                <w:sz w:val="22"/>
                                <w:szCs w:val="22"/>
                              </w:rPr>
                              <w:t>A coach that demonstrates dedication to the sport and its athletes will have a greater chance of receiving the same loyalty in return!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1A4622" id="Text Box 94" o:spid="_x0000_s1100" type="#_x0000_t202" style="position:absolute;left:0;text-align:left;margin-left:-18pt;margin-top:9pt;width:162pt;height:171pt;z-index:25197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" filled="f" stroked="f">
                <v:textbox>
                  <w:txbxContent>
                    <w:p w14:paraId="6ED5A95B" w14:textId="4F3A16C6" w:rsidR="005504EA" w:rsidRPr="0099252A" w:rsidRDefault="005504EA" w:rsidP="00B35595">
                      <w:pPr>
                        <w:jc w:val="center"/>
                        <w:rPr>
                          <w:rFonts w:ascii="Lucida Sans" w:hAnsi="Lucida Sans"/>
                          <w:color w:val="CCFFCC"/>
                          <w:sz w:val="22"/>
                          <w:szCs w:val="22"/>
                        </w:rPr>
                      </w:pPr>
                      <w:r w:rsidRPr="0099252A">
                        <w:rPr>
                          <w:rFonts w:ascii="Lucida Sans" w:hAnsi="Lucida Sans"/>
                          <w:color w:val="CCFFCC"/>
                          <w:sz w:val="22"/>
                          <w:szCs w:val="22"/>
                        </w:rPr>
                        <w:t>Swimming for Facts</w:t>
                      </w:r>
                    </w:p>
                    <w:p w14:paraId="02887F80" w14:textId="77777777" w:rsidR="005504EA" w:rsidRDefault="005504EA" w:rsidP="00B35595">
                      <w:pPr>
                        <w:jc w:val="center"/>
                        <w:rPr>
                          <w:rFonts w:ascii="Lucida Sans" w:hAnsi="Lucida Sans"/>
                          <w:color w:val="FF0000"/>
                          <w:sz w:val="22"/>
                          <w:szCs w:val="22"/>
                        </w:rPr>
                      </w:pPr>
                    </w:p>
                    <w:p w14:paraId="5BB18D3B" w14:textId="4583ED1F" w:rsidR="005504EA" w:rsidRPr="0099252A" w:rsidRDefault="005504EA" w:rsidP="00B35595">
                      <w:pPr>
                        <w:jc w:val="center"/>
                        <w:rPr>
                          <w:rFonts w:ascii="Lucida Sans" w:hAnsi="Lucida Sans"/>
                          <w:b/>
                          <w:color w:val="D99594" w:themeColor="accent2" w:themeTint="99"/>
                        </w:rPr>
                      </w:pPr>
                      <w:r w:rsidRPr="0099252A">
                        <w:rPr>
                          <w:rFonts w:ascii="Lucida Sans" w:hAnsi="Lucida Sans"/>
                          <w:b/>
                          <w:color w:val="D99594" w:themeColor="accent2" w:themeTint="99"/>
                        </w:rPr>
                        <w:t>A coach is only as good as his/her students!</w:t>
                      </w:r>
                    </w:p>
                    <w:p w14:paraId="712C8C2F" w14:textId="77777777" w:rsidR="005504EA" w:rsidRDefault="005504EA" w:rsidP="00B35595">
                      <w:pPr>
                        <w:jc w:val="center"/>
                        <w:rPr>
                          <w:rFonts w:ascii="Lucida Sans" w:hAnsi="Lucida Sans"/>
                          <w:color w:val="FFFFFF" w:themeColor="background1"/>
                          <w:sz w:val="22"/>
                          <w:szCs w:val="22"/>
                        </w:rPr>
                      </w:pPr>
                    </w:p>
                    <w:p w14:paraId="550AE3AE" w14:textId="1F172184" w:rsidR="005504EA" w:rsidRPr="0099252A" w:rsidRDefault="005504EA" w:rsidP="00B35595">
                      <w:pPr>
                        <w:jc w:val="center"/>
                        <w:rPr>
                          <w:rFonts w:ascii="Lucida Sans" w:hAnsi="Lucida Sans"/>
                          <w:color w:val="FFFFFF" w:themeColor="background1"/>
                          <w:sz w:val="22"/>
                          <w:szCs w:val="22"/>
                        </w:rPr>
                      </w:pPr>
                      <w:r>
                        <w:rPr>
                          <w:rFonts w:ascii="Lucida Sans" w:hAnsi="Lucida Sans"/>
                          <w:color w:val="FFFFFF" w:themeColor="background1"/>
                          <w:sz w:val="22"/>
                          <w:szCs w:val="22"/>
                        </w:rPr>
                        <w:t>A coach that demonstrates dedication to the sport and its athletes will have a greater chance of receiving the same loyalty in return!</w:t>
                      </w:r>
                    </w:p>
                  </w:txbxContent>
                </v:textbox>
                <w10:wrap type="square"/>
              </v:shape>
            </w:pict>
          </mc:Fallback>
        </mc:AlternateContent>
      </w:r>
      <w:r>
        <w:rPr>
          <w:rFonts w:ascii="Lucida Sans" w:hAnsi="Lucida Sans"/>
          <w:noProof/>
          <w:sz w:val="22"/>
          <w:szCs w:val="22"/>
          <w:lang w:val="en-ZA" w:eastAsia="en-ZA"/>
        </w:rPr>
        <mc:AlternateContent>
          <mc:Choice Requires="wps">
            <w:drawing>
              <wp:anchor distT="0" distB="0" distL="114300" distR="114300" simplePos="0" relativeHeight="251975680" behindDoc="0" locked="0" layoutInCell="1" allowOverlap="1" wp14:anchorId="05657405" wp14:editId="022321CD">
                <wp:simplePos x="0" y="0"/>
                <wp:positionH relativeFrom="column">
                  <wp:posOffset>-342900</wp:posOffset>
                </wp:positionH>
                <wp:positionV relativeFrom="paragraph">
                  <wp:posOffset>0</wp:posOffset>
                </wp:positionV>
                <wp:extent cx="2286000" cy="2400300"/>
                <wp:effectExtent l="50800" t="25400" r="76200" b="114300"/>
                <wp:wrapTight wrapText="bothSides">
                  <wp:wrapPolygon edited="0">
                    <wp:start x="-480" y="-229"/>
                    <wp:lineTo x="-480" y="22400"/>
                    <wp:lineTo x="22080" y="22400"/>
                    <wp:lineTo x="22080" y="-229"/>
                    <wp:lineTo x="-480" y="-229"/>
                  </wp:wrapPolygon>
                </wp:wrapTight>
                <wp:docPr id="93" name="Rectangle 93"/>
                <wp:cNvGraphicFramePr/>
                <a:graphic xmlns:a="http://schemas.openxmlformats.org/drawingml/2006/main">
                  <a:graphicData uri="http://schemas.microsoft.com/office/word/2010/wordprocessingShape">
                    <wps:wsp>
                      <wps:cNvSpPr/>
                      <wps:spPr>
                        <a:xfrm>
                          <a:off x="0" y="0"/>
                          <a:ext cx="2286000" cy="2400300"/>
                        </a:xfrm>
                        <a:prstGeom prst="rect">
                          <a:avLst/>
                        </a:prstGeom>
                        <a:solidFill>
                          <a:schemeClr val="tx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C46D3" id="Rectangle 93" o:spid="_x0000_s1026" style="position:absolute;margin-left:-27pt;margin-top:0;width:180pt;height:189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" fillcolor="#1f497d [3215]" strokecolor="#4579b8 [3044]">
                <v:shadow on="t" color="black" opacity="22937f" origin=",.5" offset="0,.63889mm"/>
                <w10:wrap type="tight"/>
              </v:rect>
            </w:pict>
          </mc:Fallback>
        </mc:AlternateContent>
      </w:r>
      <w:r>
        <w:rPr>
          <w:rFonts w:ascii="Lucida Sans" w:hAnsi="Lucida Sans"/>
          <w:sz w:val="22"/>
          <w:szCs w:val="22"/>
        </w:rPr>
        <w:t xml:space="preserve">Similar to the preceding phases, it is vitally important for coaches to create a learning environment that promotes teamwork, integrity, positive decision-making and strong work ethic. Coaches (and parents!) must not play </w:t>
      </w:r>
      <w:proofErr w:type="spellStart"/>
      <w:r>
        <w:rPr>
          <w:rFonts w:ascii="Lucida Sans" w:hAnsi="Lucida Sans"/>
          <w:sz w:val="22"/>
          <w:szCs w:val="22"/>
        </w:rPr>
        <w:t>favourites</w:t>
      </w:r>
      <w:proofErr w:type="spellEnd"/>
      <w:r>
        <w:rPr>
          <w:rFonts w:ascii="Lucida Sans" w:hAnsi="Lucida Sans"/>
          <w:sz w:val="22"/>
          <w:szCs w:val="22"/>
        </w:rPr>
        <w:t xml:space="preserve">, as each athlete deserves equal attention as they strive for greatness. Additionally, athletes require positive role models, and the coaches or parents become the obvious choice. These individuals must maintain their own sense of respect and a positive attitude, while exhibiting the proficient ability to demonstrate the various swimming skills. </w:t>
      </w:r>
    </w:p>
    <w:p w14:paraId="0E467CC7" w14:textId="77777777" w:rsidR="00DA0466" w:rsidRDefault="00DA0466" w:rsidP="00632419">
      <w:pPr>
        <w:rPr>
          <w:rFonts w:ascii="Lucida Sans" w:hAnsi="Lucida Sans"/>
          <w:sz w:val="22"/>
          <w:szCs w:val="22"/>
        </w:rPr>
      </w:pPr>
    </w:p>
    <w:p w14:paraId="50611EB4" w14:textId="71381512" w:rsidR="00B31E0D" w:rsidRDefault="00B31E0D" w:rsidP="00632419">
      <w:pPr>
        <w:rPr>
          <w:rFonts w:ascii="Lucida Sans" w:hAnsi="Lucida Sans"/>
          <w:sz w:val="22"/>
          <w:szCs w:val="22"/>
        </w:rPr>
      </w:pPr>
    </w:p>
    <w:p w14:paraId="38E3C927" w14:textId="702004E7" w:rsidR="00B31E0D" w:rsidRDefault="00B31E0D" w:rsidP="00632419">
      <w:pPr>
        <w:rPr>
          <w:rFonts w:ascii="Lucida Sans" w:hAnsi="Lucida Sans"/>
          <w:sz w:val="22"/>
          <w:szCs w:val="22"/>
        </w:rPr>
      </w:pPr>
    </w:p>
    <w:p w14:paraId="03D80108" w14:textId="080B3888" w:rsidR="00B31E0D" w:rsidRDefault="00B31E0D" w:rsidP="00632419">
      <w:pPr>
        <w:rPr>
          <w:rFonts w:ascii="Lucida Sans" w:hAnsi="Lucida Sans"/>
          <w:sz w:val="22"/>
          <w:szCs w:val="22"/>
        </w:rPr>
      </w:pPr>
    </w:p>
    <w:p w14:paraId="3D81E2AD" w14:textId="32E4454E" w:rsidR="00B31E0D" w:rsidRPr="007038EE" w:rsidRDefault="00AE233C" w:rsidP="00632419">
      <w:pPr>
        <w:rPr>
          <w:rFonts w:ascii="Lucida Sans" w:hAnsi="Lucida Sans"/>
          <w:sz w:val="22"/>
          <w:szCs w:val="22"/>
        </w:rPr>
      </w:pPr>
      <w:r>
        <w:rPr>
          <w:rFonts w:ascii="Lucida Sans" w:hAnsi="Lucida Sans"/>
          <w:noProof/>
          <w:sz w:val="60"/>
          <w:szCs w:val="60"/>
          <w:lang w:val="en-ZA" w:eastAsia="en-ZA"/>
        </w:rPr>
        <mc:AlternateContent>
          <mc:Choice Requires="wps">
            <w:drawing>
              <wp:anchor distT="0" distB="0" distL="114300" distR="114300" simplePos="0" relativeHeight="251655159" behindDoc="1" locked="0" layoutInCell="1" allowOverlap="1" wp14:anchorId="6EB4AAF1" wp14:editId="28AA935E">
                <wp:simplePos x="0" y="0"/>
                <wp:positionH relativeFrom="column">
                  <wp:posOffset>-342900</wp:posOffset>
                </wp:positionH>
                <wp:positionV relativeFrom="paragraph">
                  <wp:posOffset>-457200</wp:posOffset>
                </wp:positionV>
                <wp:extent cx="6629400" cy="8508365"/>
                <wp:effectExtent l="50800" t="25400" r="76200" b="102235"/>
                <wp:wrapNone/>
                <wp:docPr id="512" name="Rounded Rectangle 512"/>
                <wp:cNvGraphicFramePr/>
                <a:graphic xmlns:a="http://schemas.openxmlformats.org/drawingml/2006/main">
                  <a:graphicData uri="http://schemas.microsoft.com/office/word/2010/wordprocessingShape">
                    <wps:wsp>
                      <wps:cNvSpPr/>
                      <wps:spPr>
                        <a:xfrm>
                          <a:off x="0" y="0"/>
                          <a:ext cx="6629400" cy="8508365"/>
                        </a:xfrm>
                        <a:prstGeom prst="roundRect">
                          <a:avLst/>
                        </a:prstGeom>
                        <a:solidFill>
                          <a:srgbClr val="3366FF"/>
                        </a:solidFill>
                      </wps:spPr>
                      <wps:style>
                        <a:lnRef idx="1">
                          <a:schemeClr val="accent1"/>
                        </a:lnRef>
                        <a:fillRef idx="3">
                          <a:schemeClr val="accent1"/>
                        </a:fillRef>
                        <a:effectRef idx="2">
                          <a:schemeClr val="accent1"/>
                        </a:effectRef>
                        <a:fontRef idx="minor">
                          <a:schemeClr val="lt1"/>
                        </a:fontRef>
                      </wps:style>
                      <wps:txbx>
                        <w:txbxContent>
                          <w:p w14:paraId="1F5C906D" w14:textId="77777777" w:rsidR="005504EA" w:rsidRDefault="005504EA" w:rsidP="0099252A">
                            <w:pPr>
                              <w:jc w:val="center"/>
                            </w:pPr>
                          </w:p>
                          <w:p w14:paraId="3D1D6896" w14:textId="77777777" w:rsidR="005504EA" w:rsidRDefault="005504EA" w:rsidP="009925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B4AAF1" id="Rounded Rectangle 512" o:spid="_x0000_s1101" style="position:absolute;margin-left:-27pt;margin-top:-36pt;width:522pt;height:669.95pt;z-index:-251661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" fillcolor="#36f" strokecolor="#4579b8 [3044]">
                <v:shadow on="t" color="black" opacity="22937f" origin=",.5" offset="0,.63889mm"/>
                <v:textbox>
                  <w:txbxContent>
                    <w:p w14:paraId="1F5C906D" w14:textId="77777777" w:rsidR="005504EA" w:rsidRDefault="005504EA" w:rsidP="0099252A">
                      <w:pPr>
                        <w:jc w:val="center"/>
                      </w:pPr>
                    </w:p>
                    <w:p w14:paraId="3D1D6896" w14:textId="77777777" w:rsidR="005504EA" w:rsidRDefault="005504EA" w:rsidP="0099252A">
                      <w:pPr>
                        <w:jc w:val="center"/>
                      </w:pPr>
                    </w:p>
                  </w:txbxContent>
                </v:textbox>
              </v:roundrect>
            </w:pict>
          </mc:Fallback>
        </mc:AlternateContent>
      </w:r>
      <w:r w:rsidR="0099252A">
        <w:rPr>
          <w:rFonts w:ascii="Wide Latin" w:hAnsi="Wide Latin"/>
          <w:color w:val="FFFFFF" w:themeColor="background1"/>
          <w:sz w:val="52"/>
          <w:szCs w:val="52"/>
        </w:rPr>
        <w:t>Intermediate Stage</w:t>
      </w:r>
    </w:p>
    <w:p w14:paraId="0338DFBB" w14:textId="31C17169" w:rsidR="0099252A" w:rsidRPr="0099252A" w:rsidRDefault="00E8218E" w:rsidP="00632419">
      <w:pPr>
        <w:rPr>
          <w:rFonts w:ascii="Wide Latin" w:hAnsi="Wide Latin"/>
          <w:color w:val="FFFFFF" w:themeColor="background1"/>
          <w:sz w:val="22"/>
          <w:szCs w:val="22"/>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1978752" behindDoc="1" locked="0" layoutInCell="1" allowOverlap="1" wp14:anchorId="701C684A" wp14:editId="68B21B31">
                <wp:simplePos x="0" y="0"/>
                <wp:positionH relativeFrom="column">
                  <wp:posOffset>-228600</wp:posOffset>
                </wp:positionH>
                <wp:positionV relativeFrom="paragraph">
                  <wp:posOffset>26670</wp:posOffset>
                </wp:positionV>
                <wp:extent cx="6400800" cy="2971800"/>
                <wp:effectExtent l="50800" t="25400" r="76200" b="101600"/>
                <wp:wrapNone/>
                <wp:docPr id="95" name="Rectangle 95"/>
                <wp:cNvGraphicFramePr/>
                <a:graphic xmlns:a="http://schemas.openxmlformats.org/drawingml/2006/main">
                  <a:graphicData uri="http://schemas.microsoft.com/office/word/2010/wordprocessingShape">
                    <wps:wsp>
                      <wps:cNvSpPr/>
                      <wps:spPr>
                        <a:xfrm>
                          <a:off x="0" y="0"/>
                          <a:ext cx="6400800" cy="2971800"/>
                        </a:xfrm>
                        <a:prstGeom prst="rect">
                          <a:avLst/>
                        </a:prstGeom>
                        <a:solidFill>
                          <a:srgbClr val="1F497D"/>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D700C" id="Rectangle 95" o:spid="_x0000_s1026" style="position:absolute;margin-left:-18pt;margin-top:2.1pt;width:7in;height:234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" fillcolor="#1f497d" strokecolor="#4579b8 [3044]">
                <v:shadow on="t" color="black" opacity="22937f" origin=",.5" offset="0,.63889mm"/>
              </v:rect>
            </w:pict>
          </mc:Fallback>
        </mc:AlternateContent>
      </w:r>
    </w:p>
    <w:p w14:paraId="66F79C41" w14:textId="734F41BD" w:rsidR="0099252A" w:rsidRPr="00576D4C" w:rsidRDefault="0099252A" w:rsidP="00E8218E">
      <w:pPr>
        <w:jc w:val="center"/>
        <w:rPr>
          <w:rFonts w:ascii="Lucida Sans" w:hAnsi="Lucida Sans"/>
          <w:color w:val="CCFFCC"/>
          <w:sz w:val="30"/>
          <w:szCs w:val="30"/>
        </w:rPr>
      </w:pPr>
      <w:r w:rsidRPr="00576D4C">
        <w:rPr>
          <w:rFonts w:ascii="Lucida Sans" w:hAnsi="Lucida Sans"/>
          <w:color w:val="CCFFCC"/>
          <w:sz w:val="30"/>
          <w:szCs w:val="30"/>
        </w:rPr>
        <w:t xml:space="preserve">To-do list for the </w:t>
      </w:r>
      <w:r>
        <w:rPr>
          <w:rFonts w:ascii="Lucida Sans" w:hAnsi="Lucida Sans"/>
          <w:color w:val="CCFFCC"/>
          <w:sz w:val="30"/>
          <w:szCs w:val="30"/>
        </w:rPr>
        <w:t>Intermediate Stage: Phase II</w:t>
      </w:r>
    </w:p>
    <w:p w14:paraId="02E448B3" w14:textId="77777777" w:rsidR="0099252A" w:rsidRPr="00EC56F1" w:rsidRDefault="0099252A" w:rsidP="0099252A">
      <w:pPr>
        <w:rPr>
          <w:rFonts w:ascii="Lucida Sans" w:hAnsi="Lucida Sans"/>
          <w:sz w:val="16"/>
          <w:szCs w:val="16"/>
        </w:rPr>
      </w:pPr>
    </w:p>
    <w:p w14:paraId="545A9DD0" w14:textId="40935238" w:rsidR="0099252A" w:rsidRPr="0099252A" w:rsidRDefault="0099252A" w:rsidP="0099252A">
      <w:pPr>
        <w:rPr>
          <w:rFonts w:ascii="Lucida Sans" w:hAnsi="Lucida Sans"/>
          <w:color w:val="FFFFFF" w:themeColor="background1"/>
          <w:sz w:val="22"/>
          <w:szCs w:val="22"/>
        </w:rPr>
      </w:pPr>
      <w:r w:rsidRPr="0099252A">
        <w:rPr>
          <w:rFonts w:ascii="Lucida Sans" w:hAnsi="Lucida Sans"/>
          <w:color w:val="FFFFFF" w:themeColor="background1"/>
          <w:sz w:val="22"/>
          <w:szCs w:val="22"/>
        </w:rPr>
        <w:fldChar w:fldCharType="begin">
          <w:ffData>
            <w:name w:val="Check19"/>
            <w:enabled/>
            <w:calcOnExit w:val="0"/>
            <w:checkBox>
              <w:sizeAuto/>
              <w:default w:val="0"/>
            </w:checkBox>
          </w:ffData>
        </w:fldChar>
      </w:r>
      <w:bookmarkStart w:id="16" w:name="Check19"/>
      <w:r w:rsidRPr="0099252A">
        <w:rPr>
          <w:rFonts w:ascii="Lucida Sans" w:hAnsi="Lucida Sans"/>
          <w:color w:val="FFFFFF" w:themeColor="background1"/>
          <w:sz w:val="22"/>
          <w:szCs w:val="22"/>
        </w:rPr>
        <w:instrText xml:space="preserve"> FORMCHECKBOX </w:instrText>
      </w:r>
      <w:r w:rsidR="005504EA">
        <w:rPr>
          <w:rFonts w:ascii="Lucida Sans" w:hAnsi="Lucida Sans"/>
          <w:color w:val="FFFFFF" w:themeColor="background1"/>
          <w:sz w:val="22"/>
          <w:szCs w:val="22"/>
        </w:rPr>
      </w:r>
      <w:r w:rsidR="005504EA">
        <w:rPr>
          <w:rFonts w:ascii="Lucida Sans" w:hAnsi="Lucida Sans"/>
          <w:color w:val="FFFFFF" w:themeColor="background1"/>
          <w:sz w:val="22"/>
          <w:szCs w:val="22"/>
        </w:rPr>
        <w:fldChar w:fldCharType="separate"/>
      </w:r>
      <w:r w:rsidRPr="0099252A">
        <w:rPr>
          <w:rFonts w:ascii="Lucida Sans" w:hAnsi="Lucida Sans"/>
          <w:color w:val="FFFFFF" w:themeColor="background1"/>
          <w:sz w:val="22"/>
          <w:szCs w:val="22"/>
        </w:rPr>
        <w:fldChar w:fldCharType="end"/>
      </w:r>
      <w:bookmarkEnd w:id="16"/>
      <w:r w:rsidRPr="0099252A">
        <w:rPr>
          <w:rFonts w:ascii="Lucida Sans" w:hAnsi="Lucida Sans"/>
          <w:color w:val="FFFFFF" w:themeColor="background1"/>
          <w:sz w:val="22"/>
          <w:szCs w:val="22"/>
        </w:rPr>
        <w:t xml:space="preserve"> Complete </w:t>
      </w:r>
      <w:r>
        <w:rPr>
          <w:rFonts w:ascii="Lucida Sans" w:hAnsi="Lucida Sans"/>
          <w:color w:val="FFFFFF" w:themeColor="background1"/>
          <w:sz w:val="22"/>
          <w:szCs w:val="22"/>
        </w:rPr>
        <w:t>a mental skills self-assessment</w:t>
      </w:r>
      <w:r w:rsidRPr="0099252A">
        <w:rPr>
          <w:rFonts w:ascii="Lucida Sans" w:hAnsi="Lucida Sans"/>
          <w:color w:val="FFFFFF" w:themeColor="background1"/>
          <w:sz w:val="22"/>
          <w:szCs w:val="22"/>
        </w:rPr>
        <w:t xml:space="preserve">  </w:t>
      </w:r>
    </w:p>
    <w:p w14:paraId="33650D34" w14:textId="56B34C91" w:rsidR="0099252A" w:rsidRPr="0099252A" w:rsidRDefault="0099252A" w:rsidP="0099252A">
      <w:pPr>
        <w:rPr>
          <w:rFonts w:ascii="Lucida Sans" w:hAnsi="Lucida Sans"/>
          <w:color w:val="FFFFFF" w:themeColor="background1"/>
          <w:sz w:val="22"/>
          <w:szCs w:val="22"/>
        </w:rPr>
      </w:pPr>
      <w:r w:rsidRPr="0099252A">
        <w:rPr>
          <w:rFonts w:ascii="Lucida Sans" w:hAnsi="Lucida Sans"/>
          <w:color w:val="FFFFFF" w:themeColor="background1"/>
          <w:sz w:val="22"/>
          <w:szCs w:val="22"/>
        </w:rPr>
        <w:fldChar w:fldCharType="begin">
          <w:ffData>
            <w:name w:val="Check18"/>
            <w:enabled/>
            <w:calcOnExit w:val="0"/>
            <w:checkBox>
              <w:sizeAuto/>
              <w:default w:val="0"/>
            </w:checkBox>
          </w:ffData>
        </w:fldChar>
      </w:r>
      <w:bookmarkStart w:id="17" w:name="Check18"/>
      <w:r w:rsidRPr="0099252A">
        <w:rPr>
          <w:rFonts w:ascii="Lucida Sans" w:hAnsi="Lucida Sans"/>
          <w:color w:val="FFFFFF" w:themeColor="background1"/>
          <w:sz w:val="22"/>
          <w:szCs w:val="22"/>
        </w:rPr>
        <w:instrText xml:space="preserve"> FORMCHECKBOX </w:instrText>
      </w:r>
      <w:r w:rsidR="005504EA">
        <w:rPr>
          <w:rFonts w:ascii="Lucida Sans" w:hAnsi="Lucida Sans"/>
          <w:color w:val="FFFFFF" w:themeColor="background1"/>
          <w:sz w:val="22"/>
          <w:szCs w:val="22"/>
        </w:rPr>
      </w:r>
      <w:r w:rsidR="005504EA">
        <w:rPr>
          <w:rFonts w:ascii="Lucida Sans" w:hAnsi="Lucida Sans"/>
          <w:color w:val="FFFFFF" w:themeColor="background1"/>
          <w:sz w:val="22"/>
          <w:szCs w:val="22"/>
        </w:rPr>
        <w:fldChar w:fldCharType="separate"/>
      </w:r>
      <w:r w:rsidRPr="0099252A">
        <w:rPr>
          <w:rFonts w:ascii="Lucida Sans" w:hAnsi="Lucida Sans"/>
          <w:color w:val="FFFFFF" w:themeColor="background1"/>
          <w:sz w:val="22"/>
          <w:szCs w:val="22"/>
        </w:rPr>
        <w:fldChar w:fldCharType="end"/>
      </w:r>
      <w:bookmarkEnd w:id="17"/>
      <w:r w:rsidRPr="0099252A">
        <w:rPr>
          <w:rFonts w:ascii="Lucida Sans" w:hAnsi="Lucida Sans"/>
          <w:color w:val="FFFFFF" w:themeColor="background1"/>
          <w:sz w:val="22"/>
          <w:szCs w:val="22"/>
        </w:rPr>
        <w:t xml:space="preserve"> Introduce goal setting</w:t>
      </w:r>
      <w:r>
        <w:rPr>
          <w:rFonts w:ascii="Lucida Sans" w:hAnsi="Lucida Sans"/>
          <w:color w:val="FFFFFF" w:themeColor="background1"/>
          <w:sz w:val="22"/>
          <w:szCs w:val="22"/>
        </w:rPr>
        <w:t xml:space="preserve"> skills (short and medium term)</w:t>
      </w:r>
      <w:r w:rsidRPr="0099252A">
        <w:rPr>
          <w:rFonts w:ascii="Lucida Sans" w:hAnsi="Lucida Sans"/>
          <w:color w:val="FFFFFF" w:themeColor="background1"/>
          <w:sz w:val="22"/>
          <w:szCs w:val="22"/>
        </w:rPr>
        <w:t xml:space="preserve">  </w:t>
      </w:r>
    </w:p>
    <w:p w14:paraId="47242BAE" w14:textId="77777777" w:rsidR="0099252A" w:rsidRPr="0099252A" w:rsidRDefault="0099252A" w:rsidP="0099252A">
      <w:pPr>
        <w:rPr>
          <w:rFonts w:ascii="Lucida Sans" w:hAnsi="Lucida Sans"/>
          <w:color w:val="FFFFFF" w:themeColor="background1"/>
          <w:sz w:val="22"/>
          <w:szCs w:val="22"/>
        </w:rPr>
      </w:pPr>
      <w:r w:rsidRPr="0099252A">
        <w:rPr>
          <w:rFonts w:ascii="Lucida Sans" w:hAnsi="Lucida Sans"/>
          <w:color w:val="FFFFFF" w:themeColor="background1"/>
          <w:sz w:val="22"/>
          <w:szCs w:val="22"/>
        </w:rPr>
        <w:fldChar w:fldCharType="begin">
          <w:ffData>
            <w:name w:val="Check17"/>
            <w:enabled/>
            <w:calcOnExit w:val="0"/>
            <w:checkBox>
              <w:sizeAuto/>
              <w:default w:val="0"/>
            </w:checkBox>
          </w:ffData>
        </w:fldChar>
      </w:r>
      <w:bookmarkStart w:id="18" w:name="Check17"/>
      <w:r w:rsidRPr="0099252A">
        <w:rPr>
          <w:rFonts w:ascii="Lucida Sans" w:hAnsi="Lucida Sans"/>
          <w:color w:val="FFFFFF" w:themeColor="background1"/>
          <w:sz w:val="22"/>
          <w:szCs w:val="22"/>
        </w:rPr>
        <w:instrText xml:space="preserve"> FORMCHECKBOX </w:instrText>
      </w:r>
      <w:r w:rsidR="005504EA">
        <w:rPr>
          <w:rFonts w:ascii="Lucida Sans" w:hAnsi="Lucida Sans"/>
          <w:color w:val="FFFFFF" w:themeColor="background1"/>
          <w:sz w:val="22"/>
          <w:szCs w:val="22"/>
        </w:rPr>
      </w:r>
      <w:r w:rsidR="005504EA">
        <w:rPr>
          <w:rFonts w:ascii="Lucida Sans" w:hAnsi="Lucida Sans"/>
          <w:color w:val="FFFFFF" w:themeColor="background1"/>
          <w:sz w:val="22"/>
          <w:szCs w:val="22"/>
        </w:rPr>
        <w:fldChar w:fldCharType="separate"/>
      </w:r>
      <w:r w:rsidRPr="0099252A">
        <w:rPr>
          <w:rFonts w:ascii="Lucida Sans" w:hAnsi="Lucida Sans"/>
          <w:color w:val="FFFFFF" w:themeColor="background1"/>
          <w:sz w:val="22"/>
          <w:szCs w:val="22"/>
        </w:rPr>
        <w:fldChar w:fldCharType="end"/>
      </w:r>
      <w:bookmarkEnd w:id="18"/>
      <w:r w:rsidRPr="0099252A">
        <w:rPr>
          <w:rFonts w:ascii="Lucida Sans" w:hAnsi="Lucida Sans"/>
          <w:color w:val="FFFFFF" w:themeColor="background1"/>
          <w:sz w:val="22"/>
          <w:szCs w:val="22"/>
        </w:rPr>
        <w:t xml:space="preserve"> Introduce skills of time management</w:t>
      </w:r>
    </w:p>
    <w:p w14:paraId="2941487F" w14:textId="53A371D8" w:rsidR="0099252A" w:rsidRPr="0099252A" w:rsidRDefault="0099252A" w:rsidP="0099252A">
      <w:pPr>
        <w:rPr>
          <w:rFonts w:ascii="Lucida Sans" w:hAnsi="Lucida Sans"/>
          <w:color w:val="FFFFFF" w:themeColor="background1"/>
          <w:sz w:val="22"/>
          <w:szCs w:val="22"/>
        </w:rPr>
      </w:pPr>
      <w:r w:rsidRPr="0099252A">
        <w:rPr>
          <w:rFonts w:ascii="Lucida Sans" w:hAnsi="Lucida Sans"/>
          <w:color w:val="FFFFFF" w:themeColor="background1"/>
          <w:sz w:val="22"/>
          <w:szCs w:val="22"/>
        </w:rPr>
        <w:fldChar w:fldCharType="begin">
          <w:ffData>
            <w:name w:val="Check20"/>
            <w:enabled/>
            <w:calcOnExit w:val="0"/>
            <w:checkBox>
              <w:sizeAuto/>
              <w:default w:val="0"/>
            </w:checkBox>
          </w:ffData>
        </w:fldChar>
      </w:r>
      <w:bookmarkStart w:id="19" w:name="Check20"/>
      <w:r w:rsidRPr="0099252A">
        <w:rPr>
          <w:rFonts w:ascii="Lucida Sans" w:hAnsi="Lucida Sans"/>
          <w:color w:val="FFFFFF" w:themeColor="background1"/>
          <w:sz w:val="22"/>
          <w:szCs w:val="22"/>
        </w:rPr>
        <w:instrText xml:space="preserve"> FORMCHECKBOX </w:instrText>
      </w:r>
      <w:r w:rsidR="005504EA">
        <w:rPr>
          <w:rFonts w:ascii="Lucida Sans" w:hAnsi="Lucida Sans"/>
          <w:color w:val="FFFFFF" w:themeColor="background1"/>
          <w:sz w:val="22"/>
          <w:szCs w:val="22"/>
        </w:rPr>
      </w:r>
      <w:r w:rsidR="005504EA">
        <w:rPr>
          <w:rFonts w:ascii="Lucida Sans" w:hAnsi="Lucida Sans"/>
          <w:color w:val="FFFFFF" w:themeColor="background1"/>
          <w:sz w:val="22"/>
          <w:szCs w:val="22"/>
        </w:rPr>
        <w:fldChar w:fldCharType="separate"/>
      </w:r>
      <w:r w:rsidRPr="0099252A">
        <w:rPr>
          <w:rFonts w:ascii="Lucida Sans" w:hAnsi="Lucida Sans"/>
          <w:color w:val="FFFFFF" w:themeColor="background1"/>
          <w:sz w:val="22"/>
          <w:szCs w:val="22"/>
        </w:rPr>
        <w:fldChar w:fldCharType="end"/>
      </w:r>
      <w:bookmarkEnd w:id="19"/>
      <w:r w:rsidRPr="0099252A">
        <w:rPr>
          <w:rFonts w:ascii="Lucida Sans" w:hAnsi="Lucida Sans"/>
          <w:color w:val="FFFFFF" w:themeColor="background1"/>
          <w:sz w:val="22"/>
          <w:szCs w:val="22"/>
        </w:rPr>
        <w:t xml:space="preserve"> Introduce athlete understandin</w:t>
      </w:r>
      <w:r>
        <w:rPr>
          <w:rFonts w:ascii="Lucida Sans" w:hAnsi="Lucida Sans"/>
          <w:color w:val="FFFFFF" w:themeColor="background1"/>
          <w:sz w:val="22"/>
          <w:szCs w:val="22"/>
        </w:rPr>
        <w:t xml:space="preserve">g of planning and </w:t>
      </w:r>
      <w:proofErr w:type="spellStart"/>
      <w:r>
        <w:rPr>
          <w:rFonts w:ascii="Lucida Sans" w:hAnsi="Lucida Sans"/>
          <w:color w:val="FFFFFF" w:themeColor="background1"/>
          <w:sz w:val="22"/>
          <w:szCs w:val="22"/>
        </w:rPr>
        <w:t>Periodisation</w:t>
      </w:r>
      <w:proofErr w:type="spellEnd"/>
      <w:r w:rsidRPr="0099252A">
        <w:rPr>
          <w:rFonts w:ascii="Lucida Sans" w:hAnsi="Lucida Sans"/>
          <w:color w:val="FFFFFF" w:themeColor="background1"/>
          <w:sz w:val="22"/>
          <w:szCs w:val="22"/>
        </w:rPr>
        <w:t xml:space="preserve">  </w:t>
      </w:r>
    </w:p>
    <w:p w14:paraId="4886F85E" w14:textId="6DD53487" w:rsidR="0099252A" w:rsidRPr="0099252A" w:rsidRDefault="0099252A" w:rsidP="0099252A">
      <w:pPr>
        <w:rPr>
          <w:rFonts w:ascii="Lucida Sans" w:hAnsi="Lucida Sans"/>
          <w:color w:val="FFFFFF" w:themeColor="background1"/>
          <w:sz w:val="22"/>
          <w:szCs w:val="22"/>
        </w:rPr>
      </w:pPr>
      <w:r>
        <w:rPr>
          <w:rFonts w:ascii="Lucida Sans" w:hAnsi="Lucida Sans"/>
          <w:color w:val="FFFFFF" w:themeColor="background1"/>
          <w:sz w:val="22"/>
          <w:szCs w:val="22"/>
        </w:rPr>
        <w:fldChar w:fldCharType="begin">
          <w:ffData>
            <w:name w:val="Check21"/>
            <w:enabled/>
            <w:calcOnExit w:val="0"/>
            <w:checkBox>
              <w:sizeAuto/>
              <w:default w:val="0"/>
            </w:checkBox>
          </w:ffData>
        </w:fldChar>
      </w:r>
      <w:bookmarkStart w:id="20" w:name="Check21"/>
      <w:r>
        <w:rPr>
          <w:rFonts w:ascii="Lucida Sans" w:hAnsi="Lucida Sans"/>
          <w:color w:val="FFFFFF" w:themeColor="background1"/>
          <w:sz w:val="22"/>
          <w:szCs w:val="22"/>
        </w:rPr>
        <w:instrText xml:space="preserve"> FORMCHECKBOX </w:instrText>
      </w:r>
      <w:r w:rsidR="005504EA">
        <w:rPr>
          <w:rFonts w:ascii="Lucida Sans" w:hAnsi="Lucida Sans"/>
          <w:color w:val="FFFFFF" w:themeColor="background1"/>
          <w:sz w:val="22"/>
          <w:szCs w:val="22"/>
        </w:rPr>
      </w:r>
      <w:r w:rsidR="005504EA">
        <w:rPr>
          <w:rFonts w:ascii="Lucida Sans" w:hAnsi="Lucida Sans"/>
          <w:color w:val="FFFFFF" w:themeColor="background1"/>
          <w:sz w:val="22"/>
          <w:szCs w:val="22"/>
        </w:rPr>
        <w:fldChar w:fldCharType="separate"/>
      </w:r>
      <w:r>
        <w:rPr>
          <w:rFonts w:ascii="Lucida Sans" w:hAnsi="Lucida Sans"/>
          <w:color w:val="FFFFFF" w:themeColor="background1"/>
          <w:sz w:val="22"/>
          <w:szCs w:val="22"/>
        </w:rPr>
        <w:fldChar w:fldCharType="end"/>
      </w:r>
      <w:bookmarkEnd w:id="20"/>
      <w:r>
        <w:rPr>
          <w:rFonts w:ascii="Lucida Sans" w:hAnsi="Lucida Sans"/>
          <w:color w:val="FFFFFF" w:themeColor="background1"/>
          <w:sz w:val="22"/>
          <w:szCs w:val="22"/>
        </w:rPr>
        <w:t xml:space="preserve"> </w:t>
      </w:r>
      <w:r w:rsidRPr="0099252A">
        <w:rPr>
          <w:rFonts w:ascii="Lucida Sans" w:hAnsi="Lucida Sans"/>
          <w:color w:val="FFFFFF" w:themeColor="background1"/>
          <w:sz w:val="22"/>
          <w:szCs w:val="22"/>
        </w:rPr>
        <w:t xml:space="preserve">Complete a </w:t>
      </w:r>
      <w:r>
        <w:rPr>
          <w:rFonts w:ascii="Lucida Sans" w:hAnsi="Lucida Sans"/>
          <w:color w:val="FFFFFF" w:themeColor="background1"/>
          <w:sz w:val="22"/>
          <w:szCs w:val="22"/>
        </w:rPr>
        <w:t>performance plan for the season</w:t>
      </w:r>
      <w:r w:rsidRPr="0099252A">
        <w:rPr>
          <w:rFonts w:ascii="Lucida Sans" w:hAnsi="Lucida Sans"/>
          <w:color w:val="FFFFFF" w:themeColor="background1"/>
          <w:sz w:val="22"/>
          <w:szCs w:val="22"/>
        </w:rPr>
        <w:t xml:space="preserve">  </w:t>
      </w:r>
    </w:p>
    <w:p w14:paraId="7CF30BE1" w14:textId="4943461E" w:rsidR="0099252A" w:rsidRPr="0099252A" w:rsidRDefault="0099252A" w:rsidP="0099252A">
      <w:pPr>
        <w:rPr>
          <w:rFonts w:ascii="Lucida Sans" w:hAnsi="Lucida Sans"/>
          <w:color w:val="FFFFFF" w:themeColor="background1"/>
          <w:sz w:val="22"/>
          <w:szCs w:val="22"/>
        </w:rPr>
      </w:pPr>
      <w:r>
        <w:rPr>
          <w:rFonts w:ascii="Lucida Sans" w:hAnsi="Lucida Sans"/>
          <w:color w:val="FFFFFF" w:themeColor="background1"/>
          <w:sz w:val="22"/>
          <w:szCs w:val="22"/>
        </w:rPr>
        <w:fldChar w:fldCharType="begin">
          <w:ffData>
            <w:name w:val="Check22"/>
            <w:enabled/>
            <w:calcOnExit w:val="0"/>
            <w:checkBox>
              <w:sizeAuto/>
              <w:default w:val="0"/>
            </w:checkBox>
          </w:ffData>
        </w:fldChar>
      </w:r>
      <w:bookmarkStart w:id="21" w:name="Check22"/>
      <w:r>
        <w:rPr>
          <w:rFonts w:ascii="Lucida Sans" w:hAnsi="Lucida Sans"/>
          <w:color w:val="FFFFFF" w:themeColor="background1"/>
          <w:sz w:val="22"/>
          <w:szCs w:val="22"/>
        </w:rPr>
        <w:instrText xml:space="preserve"> FORMCHECKBOX </w:instrText>
      </w:r>
      <w:r w:rsidR="005504EA">
        <w:rPr>
          <w:rFonts w:ascii="Lucida Sans" w:hAnsi="Lucida Sans"/>
          <w:color w:val="FFFFFF" w:themeColor="background1"/>
          <w:sz w:val="22"/>
          <w:szCs w:val="22"/>
        </w:rPr>
      </w:r>
      <w:r w:rsidR="005504EA">
        <w:rPr>
          <w:rFonts w:ascii="Lucida Sans" w:hAnsi="Lucida Sans"/>
          <w:color w:val="FFFFFF" w:themeColor="background1"/>
          <w:sz w:val="22"/>
          <w:szCs w:val="22"/>
        </w:rPr>
        <w:fldChar w:fldCharType="separate"/>
      </w:r>
      <w:r>
        <w:rPr>
          <w:rFonts w:ascii="Lucida Sans" w:hAnsi="Lucida Sans"/>
          <w:color w:val="FFFFFF" w:themeColor="background1"/>
          <w:sz w:val="22"/>
          <w:szCs w:val="22"/>
        </w:rPr>
        <w:fldChar w:fldCharType="end"/>
      </w:r>
      <w:bookmarkEnd w:id="21"/>
      <w:r>
        <w:rPr>
          <w:rFonts w:ascii="Lucida Sans" w:hAnsi="Lucida Sans"/>
          <w:color w:val="FFFFFF" w:themeColor="background1"/>
          <w:sz w:val="22"/>
          <w:szCs w:val="22"/>
        </w:rPr>
        <w:t xml:space="preserve"> </w:t>
      </w:r>
      <w:r w:rsidRPr="0099252A">
        <w:rPr>
          <w:rFonts w:ascii="Lucida Sans" w:hAnsi="Lucida Sans"/>
          <w:color w:val="FFFFFF" w:themeColor="background1"/>
          <w:sz w:val="22"/>
          <w:szCs w:val="22"/>
        </w:rPr>
        <w:t>Promote use of a tra</w:t>
      </w:r>
      <w:r>
        <w:rPr>
          <w:rFonts w:ascii="Lucida Sans" w:hAnsi="Lucida Sans"/>
          <w:color w:val="FFFFFF" w:themeColor="background1"/>
          <w:sz w:val="22"/>
          <w:szCs w:val="22"/>
        </w:rPr>
        <w:t>ining and performance diary/log</w:t>
      </w:r>
      <w:r w:rsidRPr="0099252A">
        <w:rPr>
          <w:rFonts w:ascii="Lucida Sans" w:hAnsi="Lucida Sans"/>
          <w:color w:val="FFFFFF" w:themeColor="background1"/>
          <w:sz w:val="22"/>
          <w:szCs w:val="22"/>
        </w:rPr>
        <w:t xml:space="preserve">  </w:t>
      </w:r>
    </w:p>
    <w:p w14:paraId="131BBFDC" w14:textId="67527EFF" w:rsidR="0099252A" w:rsidRPr="0099252A" w:rsidRDefault="0099252A" w:rsidP="0099252A">
      <w:pPr>
        <w:rPr>
          <w:rFonts w:ascii="Lucida Sans" w:hAnsi="Lucida Sans"/>
          <w:color w:val="FFFFFF" w:themeColor="background1"/>
          <w:sz w:val="22"/>
          <w:szCs w:val="22"/>
        </w:rPr>
      </w:pPr>
      <w:r>
        <w:rPr>
          <w:rFonts w:ascii="Lucida Sans" w:hAnsi="Lucida Sans"/>
          <w:color w:val="FFFFFF" w:themeColor="background1"/>
          <w:sz w:val="22"/>
          <w:szCs w:val="22"/>
        </w:rPr>
        <w:fldChar w:fldCharType="begin">
          <w:ffData>
            <w:name w:val="Check23"/>
            <w:enabled/>
            <w:calcOnExit w:val="0"/>
            <w:checkBox>
              <w:sizeAuto/>
              <w:default w:val="0"/>
            </w:checkBox>
          </w:ffData>
        </w:fldChar>
      </w:r>
      <w:bookmarkStart w:id="22" w:name="Check23"/>
      <w:r>
        <w:rPr>
          <w:rFonts w:ascii="Lucida Sans" w:hAnsi="Lucida Sans"/>
          <w:color w:val="FFFFFF" w:themeColor="background1"/>
          <w:sz w:val="22"/>
          <w:szCs w:val="22"/>
        </w:rPr>
        <w:instrText xml:space="preserve"> FORMCHECKBOX </w:instrText>
      </w:r>
      <w:r w:rsidR="005504EA">
        <w:rPr>
          <w:rFonts w:ascii="Lucida Sans" w:hAnsi="Lucida Sans"/>
          <w:color w:val="FFFFFF" w:themeColor="background1"/>
          <w:sz w:val="22"/>
          <w:szCs w:val="22"/>
        </w:rPr>
      </w:r>
      <w:r w:rsidR="005504EA">
        <w:rPr>
          <w:rFonts w:ascii="Lucida Sans" w:hAnsi="Lucida Sans"/>
          <w:color w:val="FFFFFF" w:themeColor="background1"/>
          <w:sz w:val="22"/>
          <w:szCs w:val="22"/>
        </w:rPr>
        <w:fldChar w:fldCharType="separate"/>
      </w:r>
      <w:r>
        <w:rPr>
          <w:rFonts w:ascii="Lucida Sans" w:hAnsi="Lucida Sans"/>
          <w:color w:val="FFFFFF" w:themeColor="background1"/>
          <w:sz w:val="22"/>
          <w:szCs w:val="22"/>
        </w:rPr>
        <w:fldChar w:fldCharType="end"/>
      </w:r>
      <w:bookmarkEnd w:id="22"/>
      <w:r>
        <w:rPr>
          <w:rFonts w:ascii="Lucida Sans" w:hAnsi="Lucida Sans"/>
          <w:color w:val="FFFFFF" w:themeColor="background1"/>
          <w:sz w:val="22"/>
          <w:szCs w:val="22"/>
        </w:rPr>
        <w:t xml:space="preserve"> </w:t>
      </w:r>
      <w:r w:rsidRPr="0099252A">
        <w:rPr>
          <w:rFonts w:ascii="Lucida Sans" w:hAnsi="Lucida Sans"/>
          <w:color w:val="FFFFFF" w:themeColor="background1"/>
          <w:sz w:val="22"/>
          <w:szCs w:val="22"/>
        </w:rPr>
        <w:t>Further development of specific mental skills: tension control and technical cues,  constructive self-talk,</w:t>
      </w:r>
      <w:r>
        <w:rPr>
          <w:rFonts w:ascii="Lucida Sans" w:hAnsi="Lucida Sans"/>
          <w:color w:val="FFFFFF" w:themeColor="background1"/>
          <w:sz w:val="22"/>
          <w:szCs w:val="22"/>
        </w:rPr>
        <w:t xml:space="preserve"> imagery and confident behavior</w:t>
      </w:r>
      <w:r w:rsidRPr="0099252A">
        <w:rPr>
          <w:rFonts w:ascii="Lucida Sans" w:hAnsi="Lucida Sans"/>
          <w:color w:val="FFFFFF" w:themeColor="background1"/>
          <w:sz w:val="22"/>
          <w:szCs w:val="22"/>
        </w:rPr>
        <w:t xml:space="preserve">  </w:t>
      </w:r>
    </w:p>
    <w:p w14:paraId="2A9C1DFC" w14:textId="617D5EA2" w:rsidR="0099252A" w:rsidRPr="0099252A" w:rsidRDefault="0099252A" w:rsidP="0099252A">
      <w:pPr>
        <w:rPr>
          <w:rFonts w:ascii="Lucida Sans" w:hAnsi="Lucida Sans"/>
          <w:color w:val="FFFFFF" w:themeColor="background1"/>
          <w:sz w:val="22"/>
          <w:szCs w:val="22"/>
        </w:rPr>
      </w:pPr>
      <w:r>
        <w:rPr>
          <w:rFonts w:ascii="Lucida Sans" w:hAnsi="Lucida Sans"/>
          <w:color w:val="FFFFFF" w:themeColor="background1"/>
          <w:sz w:val="22"/>
          <w:szCs w:val="22"/>
        </w:rPr>
        <w:fldChar w:fldCharType="begin">
          <w:ffData>
            <w:name w:val="Check24"/>
            <w:enabled/>
            <w:calcOnExit w:val="0"/>
            <w:checkBox>
              <w:sizeAuto/>
              <w:default w:val="0"/>
            </w:checkBox>
          </w:ffData>
        </w:fldChar>
      </w:r>
      <w:bookmarkStart w:id="23" w:name="Check24"/>
      <w:r>
        <w:rPr>
          <w:rFonts w:ascii="Lucida Sans" w:hAnsi="Lucida Sans"/>
          <w:color w:val="FFFFFF" w:themeColor="background1"/>
          <w:sz w:val="22"/>
          <w:szCs w:val="22"/>
        </w:rPr>
        <w:instrText xml:space="preserve"> FORMCHECKBOX </w:instrText>
      </w:r>
      <w:r w:rsidR="005504EA">
        <w:rPr>
          <w:rFonts w:ascii="Lucida Sans" w:hAnsi="Lucida Sans"/>
          <w:color w:val="FFFFFF" w:themeColor="background1"/>
          <w:sz w:val="22"/>
          <w:szCs w:val="22"/>
        </w:rPr>
      </w:r>
      <w:r w:rsidR="005504EA">
        <w:rPr>
          <w:rFonts w:ascii="Lucida Sans" w:hAnsi="Lucida Sans"/>
          <w:color w:val="FFFFFF" w:themeColor="background1"/>
          <w:sz w:val="22"/>
          <w:szCs w:val="22"/>
        </w:rPr>
        <w:fldChar w:fldCharType="separate"/>
      </w:r>
      <w:r>
        <w:rPr>
          <w:rFonts w:ascii="Lucida Sans" w:hAnsi="Lucida Sans"/>
          <w:color w:val="FFFFFF" w:themeColor="background1"/>
          <w:sz w:val="22"/>
          <w:szCs w:val="22"/>
        </w:rPr>
        <w:fldChar w:fldCharType="end"/>
      </w:r>
      <w:bookmarkEnd w:id="23"/>
      <w:r>
        <w:rPr>
          <w:rFonts w:ascii="Lucida Sans" w:hAnsi="Lucida Sans"/>
          <w:color w:val="FFFFFF" w:themeColor="background1"/>
          <w:sz w:val="22"/>
          <w:szCs w:val="22"/>
        </w:rPr>
        <w:t xml:space="preserve"> </w:t>
      </w:r>
      <w:r w:rsidRPr="0099252A">
        <w:rPr>
          <w:rFonts w:ascii="Lucida Sans" w:hAnsi="Lucida Sans"/>
          <w:color w:val="FFFFFF" w:themeColor="background1"/>
          <w:sz w:val="22"/>
          <w:szCs w:val="22"/>
        </w:rPr>
        <w:t xml:space="preserve">Introduce: </w:t>
      </w:r>
    </w:p>
    <w:p w14:paraId="423715D4" w14:textId="6175E526" w:rsidR="0099252A" w:rsidRPr="0099252A" w:rsidRDefault="0099252A" w:rsidP="009B2944">
      <w:pPr>
        <w:numPr>
          <w:ilvl w:val="1"/>
          <w:numId w:val="11"/>
        </w:numPr>
        <w:rPr>
          <w:rFonts w:ascii="Lucida Sans" w:hAnsi="Lucida Sans"/>
          <w:color w:val="FFFFFF" w:themeColor="background1"/>
          <w:sz w:val="20"/>
          <w:szCs w:val="20"/>
        </w:rPr>
      </w:pPr>
      <w:r w:rsidRPr="0099252A">
        <w:rPr>
          <w:rFonts w:ascii="Lucida Sans" w:hAnsi="Lucida Sans"/>
          <w:color w:val="FFFFFF" w:themeColor="background1"/>
          <w:sz w:val="20"/>
          <w:szCs w:val="20"/>
        </w:rPr>
        <w:fldChar w:fldCharType="begin">
          <w:ffData>
            <w:name w:val="Check25"/>
            <w:enabled/>
            <w:calcOnExit w:val="0"/>
            <w:checkBox>
              <w:sizeAuto/>
              <w:default w:val="0"/>
            </w:checkBox>
          </w:ffData>
        </w:fldChar>
      </w:r>
      <w:bookmarkStart w:id="24" w:name="Check25"/>
      <w:r w:rsidRPr="0099252A">
        <w:rPr>
          <w:rFonts w:ascii="Lucida Sans" w:hAnsi="Lucida Sans"/>
          <w:color w:val="FFFFFF" w:themeColor="background1"/>
          <w:sz w:val="20"/>
          <w:szCs w:val="20"/>
        </w:rPr>
        <w:instrText xml:space="preserve"> FORMCHECKBOX </w:instrText>
      </w:r>
      <w:r w:rsidR="005504EA">
        <w:rPr>
          <w:rFonts w:ascii="Lucida Sans" w:hAnsi="Lucida Sans"/>
          <w:color w:val="FFFFFF" w:themeColor="background1"/>
          <w:sz w:val="20"/>
          <w:szCs w:val="20"/>
        </w:rPr>
      </w:r>
      <w:r w:rsidR="005504EA">
        <w:rPr>
          <w:rFonts w:ascii="Lucida Sans" w:hAnsi="Lucida Sans"/>
          <w:color w:val="FFFFFF" w:themeColor="background1"/>
          <w:sz w:val="20"/>
          <w:szCs w:val="20"/>
        </w:rPr>
        <w:fldChar w:fldCharType="separate"/>
      </w:r>
      <w:r w:rsidRPr="0099252A">
        <w:rPr>
          <w:rFonts w:ascii="Lucida Sans" w:hAnsi="Lucida Sans"/>
          <w:color w:val="FFFFFF" w:themeColor="background1"/>
          <w:sz w:val="20"/>
          <w:szCs w:val="20"/>
        </w:rPr>
        <w:fldChar w:fldCharType="end"/>
      </w:r>
      <w:bookmarkEnd w:id="24"/>
      <w:r w:rsidRPr="0099252A">
        <w:rPr>
          <w:rFonts w:ascii="Lucida Sans" w:hAnsi="Lucida Sans"/>
          <w:color w:val="FFFFFF" w:themeColor="background1"/>
          <w:sz w:val="20"/>
          <w:szCs w:val="20"/>
        </w:rPr>
        <w:t xml:space="preserve"> Basic pre-comp</w:t>
      </w:r>
      <w:r>
        <w:rPr>
          <w:rFonts w:ascii="Lucida Sans" w:hAnsi="Lucida Sans"/>
          <w:color w:val="FFFFFF" w:themeColor="background1"/>
          <w:sz w:val="20"/>
          <w:szCs w:val="20"/>
        </w:rPr>
        <w:t>etition preparation and routine</w:t>
      </w:r>
      <w:r w:rsidRPr="0099252A">
        <w:rPr>
          <w:rFonts w:ascii="Lucida Sans" w:hAnsi="Lucida Sans"/>
          <w:color w:val="FFFFFF" w:themeColor="background1"/>
          <w:sz w:val="20"/>
          <w:szCs w:val="20"/>
        </w:rPr>
        <w:t xml:space="preserve">  </w:t>
      </w:r>
    </w:p>
    <w:p w14:paraId="564D3237" w14:textId="01221CA0" w:rsidR="0099252A" w:rsidRPr="0099252A" w:rsidRDefault="0099252A" w:rsidP="009B2944">
      <w:pPr>
        <w:numPr>
          <w:ilvl w:val="1"/>
          <w:numId w:val="11"/>
        </w:numPr>
        <w:rPr>
          <w:rFonts w:ascii="Lucida Sans" w:hAnsi="Lucida Sans"/>
          <w:color w:val="FFFFFF" w:themeColor="background1"/>
          <w:sz w:val="20"/>
          <w:szCs w:val="20"/>
        </w:rPr>
      </w:pPr>
      <w:r w:rsidRPr="0099252A">
        <w:rPr>
          <w:rFonts w:ascii="Lucida Sans" w:hAnsi="Lucida Sans"/>
          <w:color w:val="FFFFFF" w:themeColor="background1"/>
          <w:sz w:val="20"/>
          <w:szCs w:val="20"/>
        </w:rPr>
        <w:fldChar w:fldCharType="begin">
          <w:ffData>
            <w:name w:val="Check26"/>
            <w:enabled/>
            <w:calcOnExit w:val="0"/>
            <w:checkBox>
              <w:sizeAuto/>
              <w:default w:val="0"/>
            </w:checkBox>
          </w:ffData>
        </w:fldChar>
      </w:r>
      <w:bookmarkStart w:id="25" w:name="Check26"/>
      <w:r w:rsidRPr="0099252A">
        <w:rPr>
          <w:rFonts w:ascii="Lucida Sans" w:hAnsi="Lucida Sans"/>
          <w:color w:val="FFFFFF" w:themeColor="background1"/>
          <w:sz w:val="20"/>
          <w:szCs w:val="20"/>
        </w:rPr>
        <w:instrText xml:space="preserve"> FORMCHECKBOX </w:instrText>
      </w:r>
      <w:r w:rsidR="005504EA">
        <w:rPr>
          <w:rFonts w:ascii="Lucida Sans" w:hAnsi="Lucida Sans"/>
          <w:color w:val="FFFFFF" w:themeColor="background1"/>
          <w:sz w:val="20"/>
          <w:szCs w:val="20"/>
        </w:rPr>
      </w:r>
      <w:r w:rsidR="005504EA">
        <w:rPr>
          <w:rFonts w:ascii="Lucida Sans" w:hAnsi="Lucida Sans"/>
          <w:color w:val="FFFFFF" w:themeColor="background1"/>
          <w:sz w:val="20"/>
          <w:szCs w:val="20"/>
        </w:rPr>
        <w:fldChar w:fldCharType="separate"/>
      </w:r>
      <w:r w:rsidRPr="0099252A">
        <w:rPr>
          <w:rFonts w:ascii="Lucida Sans" w:hAnsi="Lucida Sans"/>
          <w:color w:val="FFFFFF" w:themeColor="background1"/>
          <w:sz w:val="20"/>
          <w:szCs w:val="20"/>
        </w:rPr>
        <w:fldChar w:fldCharType="end"/>
      </w:r>
      <w:bookmarkEnd w:id="25"/>
      <w:r w:rsidRPr="0099252A">
        <w:rPr>
          <w:rFonts w:ascii="Lucida Sans" w:hAnsi="Lucida Sans"/>
          <w:color w:val="FFFFFF" w:themeColor="background1"/>
          <w:sz w:val="20"/>
          <w:szCs w:val="20"/>
        </w:rPr>
        <w:t xml:space="preserve"> </w:t>
      </w:r>
      <w:r>
        <w:rPr>
          <w:rFonts w:ascii="Lucida Sans" w:hAnsi="Lucida Sans"/>
          <w:color w:val="FFFFFF" w:themeColor="background1"/>
          <w:sz w:val="20"/>
          <w:szCs w:val="20"/>
        </w:rPr>
        <w:t>In-competition focus planning</w:t>
      </w:r>
      <w:r w:rsidRPr="0099252A">
        <w:rPr>
          <w:rFonts w:ascii="Lucida Sans" w:hAnsi="Lucida Sans"/>
          <w:color w:val="FFFFFF" w:themeColor="background1"/>
          <w:sz w:val="20"/>
          <w:szCs w:val="20"/>
        </w:rPr>
        <w:t xml:space="preserve">  </w:t>
      </w:r>
    </w:p>
    <w:p w14:paraId="6A8C5DC4" w14:textId="1F676689" w:rsidR="0099252A" w:rsidRPr="0099252A" w:rsidRDefault="0099252A" w:rsidP="009B2944">
      <w:pPr>
        <w:numPr>
          <w:ilvl w:val="1"/>
          <w:numId w:val="11"/>
        </w:numPr>
        <w:rPr>
          <w:rFonts w:ascii="Lucida Sans" w:hAnsi="Lucida Sans"/>
          <w:color w:val="FFFFFF" w:themeColor="background1"/>
          <w:sz w:val="22"/>
          <w:szCs w:val="22"/>
        </w:rPr>
      </w:pPr>
      <w:r w:rsidRPr="0099252A">
        <w:rPr>
          <w:rFonts w:ascii="Lucida Sans" w:hAnsi="Lucida Sans"/>
          <w:color w:val="FFFFFF" w:themeColor="background1"/>
          <w:sz w:val="20"/>
          <w:szCs w:val="20"/>
        </w:rPr>
        <w:fldChar w:fldCharType="begin">
          <w:ffData>
            <w:name w:val="Check27"/>
            <w:enabled/>
            <w:calcOnExit w:val="0"/>
            <w:checkBox>
              <w:sizeAuto/>
              <w:default w:val="0"/>
            </w:checkBox>
          </w:ffData>
        </w:fldChar>
      </w:r>
      <w:bookmarkStart w:id="26" w:name="Check27"/>
      <w:r w:rsidRPr="0099252A">
        <w:rPr>
          <w:rFonts w:ascii="Lucida Sans" w:hAnsi="Lucida Sans"/>
          <w:color w:val="FFFFFF" w:themeColor="background1"/>
          <w:sz w:val="20"/>
          <w:szCs w:val="20"/>
        </w:rPr>
        <w:instrText xml:space="preserve"> FORMCHECKBOX </w:instrText>
      </w:r>
      <w:r w:rsidR="005504EA">
        <w:rPr>
          <w:rFonts w:ascii="Lucida Sans" w:hAnsi="Lucida Sans"/>
          <w:color w:val="FFFFFF" w:themeColor="background1"/>
          <w:sz w:val="20"/>
          <w:szCs w:val="20"/>
        </w:rPr>
      </w:r>
      <w:r w:rsidR="005504EA">
        <w:rPr>
          <w:rFonts w:ascii="Lucida Sans" w:hAnsi="Lucida Sans"/>
          <w:color w:val="FFFFFF" w:themeColor="background1"/>
          <w:sz w:val="20"/>
          <w:szCs w:val="20"/>
        </w:rPr>
        <w:fldChar w:fldCharType="separate"/>
      </w:r>
      <w:r w:rsidRPr="0099252A">
        <w:rPr>
          <w:rFonts w:ascii="Lucida Sans" w:hAnsi="Lucida Sans"/>
          <w:color w:val="FFFFFF" w:themeColor="background1"/>
          <w:sz w:val="20"/>
          <w:szCs w:val="20"/>
        </w:rPr>
        <w:fldChar w:fldCharType="end"/>
      </w:r>
      <w:bookmarkEnd w:id="26"/>
      <w:r w:rsidRPr="0099252A">
        <w:rPr>
          <w:rFonts w:ascii="Lucida Sans" w:hAnsi="Lucida Sans"/>
          <w:color w:val="FFFFFF" w:themeColor="background1"/>
          <w:sz w:val="20"/>
          <w:szCs w:val="20"/>
        </w:rPr>
        <w:t xml:space="preserve"> Performance monitoring (i.e., evaluating competitive performances)</w:t>
      </w:r>
      <w:r w:rsidRPr="0099252A">
        <w:rPr>
          <w:rFonts w:ascii="Lucida Sans" w:hAnsi="Lucida Sans"/>
          <w:color w:val="FFFFFF" w:themeColor="background1"/>
          <w:sz w:val="22"/>
          <w:szCs w:val="22"/>
        </w:rPr>
        <w:t xml:space="preserve">  </w:t>
      </w:r>
    </w:p>
    <w:p w14:paraId="25F616B9" w14:textId="73EE7E12" w:rsidR="0099252A" w:rsidRPr="0099252A" w:rsidRDefault="0099252A" w:rsidP="0099252A">
      <w:pPr>
        <w:rPr>
          <w:rFonts w:ascii="Lucida Sans" w:hAnsi="Lucida Sans"/>
          <w:color w:val="FFFFFF" w:themeColor="background1"/>
          <w:sz w:val="22"/>
          <w:szCs w:val="22"/>
        </w:rPr>
      </w:pPr>
      <w:r>
        <w:rPr>
          <w:rFonts w:ascii="Lucida Sans" w:hAnsi="Lucida Sans"/>
          <w:color w:val="FFFFFF" w:themeColor="background1"/>
          <w:sz w:val="22"/>
          <w:szCs w:val="22"/>
        </w:rPr>
        <w:fldChar w:fldCharType="begin">
          <w:ffData>
            <w:name w:val="Check28"/>
            <w:enabled/>
            <w:calcOnExit w:val="0"/>
            <w:checkBox>
              <w:sizeAuto/>
              <w:default w:val="0"/>
            </w:checkBox>
          </w:ffData>
        </w:fldChar>
      </w:r>
      <w:bookmarkStart w:id="27" w:name="Check28"/>
      <w:r>
        <w:rPr>
          <w:rFonts w:ascii="Lucida Sans" w:hAnsi="Lucida Sans"/>
          <w:color w:val="FFFFFF" w:themeColor="background1"/>
          <w:sz w:val="22"/>
          <w:szCs w:val="22"/>
        </w:rPr>
        <w:instrText xml:space="preserve"> FORMCHECKBOX </w:instrText>
      </w:r>
      <w:r w:rsidR="005504EA">
        <w:rPr>
          <w:rFonts w:ascii="Lucida Sans" w:hAnsi="Lucida Sans"/>
          <w:color w:val="FFFFFF" w:themeColor="background1"/>
          <w:sz w:val="22"/>
          <w:szCs w:val="22"/>
        </w:rPr>
      </w:r>
      <w:r w:rsidR="005504EA">
        <w:rPr>
          <w:rFonts w:ascii="Lucida Sans" w:hAnsi="Lucida Sans"/>
          <w:color w:val="FFFFFF" w:themeColor="background1"/>
          <w:sz w:val="22"/>
          <w:szCs w:val="22"/>
        </w:rPr>
        <w:fldChar w:fldCharType="separate"/>
      </w:r>
      <w:r>
        <w:rPr>
          <w:rFonts w:ascii="Lucida Sans" w:hAnsi="Lucida Sans"/>
          <w:color w:val="FFFFFF" w:themeColor="background1"/>
          <w:sz w:val="22"/>
          <w:szCs w:val="22"/>
        </w:rPr>
        <w:fldChar w:fldCharType="end"/>
      </w:r>
      <w:bookmarkEnd w:id="27"/>
      <w:r>
        <w:rPr>
          <w:rFonts w:ascii="Lucida Sans" w:hAnsi="Lucida Sans"/>
          <w:color w:val="FFFFFF" w:themeColor="background1"/>
          <w:sz w:val="22"/>
          <w:szCs w:val="22"/>
        </w:rPr>
        <w:t xml:space="preserve"> </w:t>
      </w:r>
      <w:r w:rsidRPr="0099252A">
        <w:rPr>
          <w:rFonts w:ascii="Lucida Sans" w:hAnsi="Lucida Sans"/>
          <w:color w:val="FFFFFF" w:themeColor="background1"/>
          <w:sz w:val="22"/>
          <w:szCs w:val="22"/>
        </w:rPr>
        <w:t>C</w:t>
      </w:r>
      <w:r>
        <w:rPr>
          <w:rFonts w:ascii="Lucida Sans" w:hAnsi="Lucida Sans"/>
          <w:color w:val="FFFFFF" w:themeColor="background1"/>
          <w:sz w:val="22"/>
          <w:szCs w:val="22"/>
        </w:rPr>
        <w:t>ontinue to develop concentration</w:t>
      </w:r>
      <w:r w:rsidRPr="0099252A">
        <w:rPr>
          <w:rFonts w:ascii="Lucida Sans" w:hAnsi="Lucida Sans"/>
          <w:color w:val="FFFFFF" w:themeColor="background1"/>
          <w:sz w:val="22"/>
          <w:szCs w:val="22"/>
        </w:rPr>
        <w:t xml:space="preserve">  </w:t>
      </w:r>
    </w:p>
    <w:p w14:paraId="6CD28DF9" w14:textId="1936CE41" w:rsidR="0099252A" w:rsidRPr="0099252A" w:rsidRDefault="0099252A" w:rsidP="0099252A">
      <w:pPr>
        <w:rPr>
          <w:rFonts w:ascii="Lucida Sans" w:hAnsi="Lucida Sans"/>
          <w:color w:val="FFFFFF" w:themeColor="background1"/>
          <w:sz w:val="22"/>
          <w:szCs w:val="22"/>
        </w:rPr>
      </w:pPr>
      <w:r>
        <w:rPr>
          <w:rFonts w:ascii="Lucida Sans" w:hAnsi="Lucida Sans"/>
          <w:color w:val="FFFFFF" w:themeColor="background1"/>
          <w:sz w:val="22"/>
          <w:szCs w:val="22"/>
        </w:rPr>
        <w:lastRenderedPageBreak/>
        <w:fldChar w:fldCharType="begin">
          <w:ffData>
            <w:name w:val="Check29"/>
            <w:enabled/>
            <w:calcOnExit w:val="0"/>
            <w:checkBox>
              <w:sizeAuto/>
              <w:default w:val="0"/>
            </w:checkBox>
          </w:ffData>
        </w:fldChar>
      </w:r>
      <w:bookmarkStart w:id="28" w:name="Check29"/>
      <w:r>
        <w:rPr>
          <w:rFonts w:ascii="Lucida Sans" w:hAnsi="Lucida Sans"/>
          <w:color w:val="FFFFFF" w:themeColor="background1"/>
          <w:sz w:val="22"/>
          <w:szCs w:val="22"/>
        </w:rPr>
        <w:instrText xml:space="preserve"> FORMCHECKBOX </w:instrText>
      </w:r>
      <w:r w:rsidR="005504EA">
        <w:rPr>
          <w:rFonts w:ascii="Lucida Sans" w:hAnsi="Lucida Sans"/>
          <w:color w:val="FFFFFF" w:themeColor="background1"/>
          <w:sz w:val="22"/>
          <w:szCs w:val="22"/>
        </w:rPr>
      </w:r>
      <w:r w:rsidR="005504EA">
        <w:rPr>
          <w:rFonts w:ascii="Lucida Sans" w:hAnsi="Lucida Sans"/>
          <w:color w:val="FFFFFF" w:themeColor="background1"/>
          <w:sz w:val="22"/>
          <w:szCs w:val="22"/>
        </w:rPr>
        <w:fldChar w:fldCharType="separate"/>
      </w:r>
      <w:r>
        <w:rPr>
          <w:rFonts w:ascii="Lucida Sans" w:hAnsi="Lucida Sans"/>
          <w:color w:val="FFFFFF" w:themeColor="background1"/>
          <w:sz w:val="22"/>
          <w:szCs w:val="22"/>
        </w:rPr>
        <w:fldChar w:fldCharType="end"/>
      </w:r>
      <w:bookmarkEnd w:id="28"/>
      <w:r>
        <w:rPr>
          <w:rFonts w:ascii="Lucida Sans" w:hAnsi="Lucida Sans"/>
          <w:color w:val="FFFFFF" w:themeColor="background1"/>
          <w:sz w:val="22"/>
          <w:szCs w:val="22"/>
        </w:rPr>
        <w:t xml:space="preserve"> </w:t>
      </w:r>
      <w:r w:rsidRPr="0099252A">
        <w:rPr>
          <w:rFonts w:ascii="Lucida Sans" w:hAnsi="Lucida Sans"/>
          <w:color w:val="FFFFFF" w:themeColor="background1"/>
          <w:sz w:val="22"/>
          <w:szCs w:val="22"/>
        </w:rPr>
        <w:t>Continue to</w:t>
      </w:r>
      <w:r>
        <w:rPr>
          <w:rFonts w:ascii="Lucida Sans" w:hAnsi="Lucida Sans"/>
          <w:color w:val="FFFFFF" w:themeColor="background1"/>
          <w:sz w:val="22"/>
          <w:szCs w:val="22"/>
        </w:rPr>
        <w:t xml:space="preserve"> promote positive reinforcement</w:t>
      </w:r>
      <w:r w:rsidRPr="0099252A">
        <w:rPr>
          <w:rFonts w:ascii="Lucida Sans" w:hAnsi="Lucida Sans"/>
          <w:color w:val="FFFFFF" w:themeColor="background1"/>
          <w:sz w:val="22"/>
          <w:szCs w:val="22"/>
        </w:rPr>
        <w:t xml:space="preserve">  </w:t>
      </w:r>
    </w:p>
    <w:p w14:paraId="649D7055" w14:textId="24805328" w:rsidR="0099252A" w:rsidRPr="0099252A" w:rsidRDefault="00DA4828" w:rsidP="0099252A">
      <w:pPr>
        <w:rPr>
          <w:rFonts w:ascii="Lucida Sans" w:hAnsi="Lucida Sans"/>
          <w:sz w:val="22"/>
          <w:szCs w:val="22"/>
        </w:rPr>
      </w:pPr>
      <w:r>
        <w:rPr>
          <w:rFonts w:ascii="Lucida Sans" w:hAnsi="Lucida Sans"/>
          <w:noProof/>
          <w:sz w:val="22"/>
          <w:szCs w:val="22"/>
          <w:lang w:val="en-ZA" w:eastAsia="en-ZA"/>
        </w:rPr>
        <w:drawing>
          <wp:anchor distT="0" distB="0" distL="114300" distR="114300" simplePos="0" relativeHeight="251979776" behindDoc="1" locked="0" layoutInCell="1" allowOverlap="1" wp14:anchorId="2B7806C8" wp14:editId="092A1B09">
            <wp:simplePos x="0" y="0"/>
            <wp:positionH relativeFrom="column">
              <wp:posOffset>2907665</wp:posOffset>
            </wp:positionH>
            <wp:positionV relativeFrom="paragraph">
              <wp:posOffset>132080</wp:posOffset>
            </wp:positionV>
            <wp:extent cx="3458210" cy="3735705"/>
            <wp:effectExtent l="203200" t="0" r="300990" b="252095"/>
            <wp:wrapTight wrapText="bothSides">
              <wp:wrapPolygon edited="0">
                <wp:start x="5235" y="2056"/>
                <wp:lineTo x="2380" y="4112"/>
                <wp:lineTo x="2380" y="4700"/>
                <wp:lineTo x="1745" y="4700"/>
                <wp:lineTo x="1745" y="7049"/>
                <wp:lineTo x="952" y="7049"/>
                <wp:lineTo x="952" y="9399"/>
                <wp:lineTo x="317" y="9399"/>
                <wp:lineTo x="317" y="11749"/>
                <wp:lineTo x="-476" y="11749"/>
                <wp:lineTo x="-476" y="14099"/>
                <wp:lineTo x="-1269" y="14099"/>
                <wp:lineTo x="-1269" y="21148"/>
                <wp:lineTo x="4918" y="21148"/>
                <wp:lineTo x="4918" y="22617"/>
                <wp:lineTo x="15865" y="22911"/>
                <wp:lineTo x="18403" y="22911"/>
                <wp:lineTo x="18562" y="22617"/>
                <wp:lineTo x="21100" y="21295"/>
                <wp:lineTo x="21100" y="21148"/>
                <wp:lineTo x="21893" y="18945"/>
                <wp:lineTo x="22845" y="11749"/>
                <wp:lineTo x="23321" y="7049"/>
                <wp:lineTo x="23163" y="4847"/>
                <wp:lineTo x="23163" y="4700"/>
                <wp:lineTo x="13326" y="2350"/>
                <wp:lineTo x="13168" y="2056"/>
                <wp:lineTo x="5235" y="2056"/>
              </wp:wrapPolygon>
            </wp:wrapTight>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berg Theory.jpg"/>
                    <pic:cNvPicPr/>
                  </pic:nvPicPr>
                  <pic:blipFill>
                    <a:blip r:embed="rId20">
                      <a:extLst>
                        <a:ext uri="{28A0092B-C50C-407E-A947-70E740481C1C}">
                          <a14:useLocalDpi xmlns:a14="http://schemas.microsoft.com/office/drawing/2010/main" val="0"/>
                        </a:ext>
                      </a:extLst>
                    </a:blip>
                    <a:stretch>
                      <a:fillRect/>
                    </a:stretch>
                  </pic:blipFill>
                  <pic:spPr>
                    <a:xfrm>
                      <a:off x="0" y="0"/>
                      <a:ext cx="3458210" cy="373570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99252A">
        <w:rPr>
          <w:rFonts w:ascii="Lucida Sans" w:hAnsi="Lucida Sans"/>
          <w:color w:val="FFFFFF" w:themeColor="background1"/>
          <w:sz w:val="22"/>
          <w:szCs w:val="22"/>
        </w:rPr>
        <w:fldChar w:fldCharType="begin">
          <w:ffData>
            <w:name w:val="Check30"/>
            <w:enabled/>
            <w:calcOnExit w:val="0"/>
            <w:checkBox>
              <w:sizeAuto/>
              <w:default w:val="0"/>
            </w:checkBox>
          </w:ffData>
        </w:fldChar>
      </w:r>
      <w:bookmarkStart w:id="29" w:name="Check30"/>
      <w:r w:rsidR="0099252A">
        <w:rPr>
          <w:rFonts w:ascii="Lucida Sans" w:hAnsi="Lucida Sans"/>
          <w:color w:val="FFFFFF" w:themeColor="background1"/>
          <w:sz w:val="22"/>
          <w:szCs w:val="22"/>
        </w:rPr>
        <w:instrText xml:space="preserve"> FORMCHECKBOX </w:instrText>
      </w:r>
      <w:r w:rsidR="005504EA">
        <w:rPr>
          <w:rFonts w:ascii="Lucida Sans" w:hAnsi="Lucida Sans"/>
          <w:color w:val="FFFFFF" w:themeColor="background1"/>
          <w:sz w:val="22"/>
          <w:szCs w:val="22"/>
        </w:rPr>
      </w:r>
      <w:r w:rsidR="005504EA">
        <w:rPr>
          <w:rFonts w:ascii="Lucida Sans" w:hAnsi="Lucida Sans"/>
          <w:color w:val="FFFFFF" w:themeColor="background1"/>
          <w:sz w:val="22"/>
          <w:szCs w:val="22"/>
        </w:rPr>
        <w:fldChar w:fldCharType="separate"/>
      </w:r>
      <w:r w:rsidR="0099252A">
        <w:rPr>
          <w:rFonts w:ascii="Lucida Sans" w:hAnsi="Lucida Sans"/>
          <w:color w:val="FFFFFF" w:themeColor="background1"/>
          <w:sz w:val="22"/>
          <w:szCs w:val="22"/>
        </w:rPr>
        <w:fldChar w:fldCharType="end"/>
      </w:r>
      <w:bookmarkEnd w:id="29"/>
      <w:r w:rsidR="0099252A">
        <w:rPr>
          <w:rFonts w:ascii="Lucida Sans" w:hAnsi="Lucida Sans"/>
          <w:color w:val="FFFFFF" w:themeColor="background1"/>
          <w:sz w:val="22"/>
          <w:szCs w:val="22"/>
        </w:rPr>
        <w:t xml:space="preserve"> </w:t>
      </w:r>
      <w:r w:rsidR="0099252A" w:rsidRPr="0099252A">
        <w:rPr>
          <w:rFonts w:ascii="Lucida Sans" w:hAnsi="Lucida Sans"/>
          <w:color w:val="FFFFFF" w:themeColor="background1"/>
          <w:sz w:val="22"/>
          <w:szCs w:val="22"/>
        </w:rPr>
        <w:t>Teach patience and self-control as well as coping with winning and losing</w:t>
      </w:r>
      <w:r w:rsidR="0099252A" w:rsidRPr="0099252A">
        <w:rPr>
          <w:rFonts w:ascii="Lucida Sans" w:hAnsi="Lucida Sans"/>
          <w:sz w:val="22"/>
          <w:szCs w:val="22"/>
        </w:rPr>
        <w:t xml:space="preserve">  </w:t>
      </w:r>
    </w:p>
    <w:p w14:paraId="27D8969D" w14:textId="2445C846" w:rsidR="00B31E0D" w:rsidRDefault="00B31E0D" w:rsidP="00632419">
      <w:pPr>
        <w:rPr>
          <w:rFonts w:ascii="Lucida Sans" w:hAnsi="Lucida Sans"/>
          <w:sz w:val="22"/>
          <w:szCs w:val="22"/>
        </w:rPr>
      </w:pPr>
    </w:p>
    <w:p w14:paraId="3B16C09B" w14:textId="4D714BB1" w:rsidR="00B31E0D" w:rsidRDefault="00EC56F1" w:rsidP="00632419">
      <w:pPr>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1981824" behindDoc="1" locked="0" layoutInCell="1" allowOverlap="1" wp14:anchorId="48DC20A0" wp14:editId="0D478062">
                <wp:simplePos x="0" y="0"/>
                <wp:positionH relativeFrom="column">
                  <wp:posOffset>-342900</wp:posOffset>
                </wp:positionH>
                <wp:positionV relativeFrom="paragraph">
                  <wp:posOffset>26670</wp:posOffset>
                </wp:positionV>
                <wp:extent cx="2971800" cy="4000500"/>
                <wp:effectExtent l="50800" t="25400" r="76200" b="114300"/>
                <wp:wrapNone/>
                <wp:docPr id="514" name="Rectangle 514"/>
                <wp:cNvGraphicFramePr/>
                <a:graphic xmlns:a="http://schemas.openxmlformats.org/drawingml/2006/main">
                  <a:graphicData uri="http://schemas.microsoft.com/office/word/2010/wordprocessingShape">
                    <wps:wsp>
                      <wps:cNvSpPr/>
                      <wps:spPr>
                        <a:xfrm>
                          <a:off x="0" y="0"/>
                          <a:ext cx="2971800" cy="4000500"/>
                        </a:xfrm>
                        <a:prstGeom prst="rect">
                          <a:avLst/>
                        </a:prstGeom>
                        <a:solidFill>
                          <a:schemeClr val="tx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B2F97" id="Rectangle 514" o:spid="_x0000_s1026" style="position:absolute;margin-left:-27pt;margin-top:2.1pt;width:234pt;height:315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" fillcolor="#1f497d [3215]" strokecolor="#4579b8 [3044]">
                <v:shadow on="t" color="black" opacity="22937f" origin=",.5" offset="0,.63889mm"/>
              </v:rect>
            </w:pict>
          </mc:Fallback>
        </mc:AlternateContent>
      </w:r>
    </w:p>
    <w:p w14:paraId="3F55CEEC" w14:textId="369CE924" w:rsidR="00B31E0D" w:rsidRPr="00EC56F1" w:rsidRDefault="00E8218E" w:rsidP="00EC56F1">
      <w:pPr>
        <w:rPr>
          <w:rFonts w:ascii="Lucida Sans" w:hAnsi="Lucida Sans"/>
          <w:color w:val="CCFFCC"/>
          <w:sz w:val="22"/>
          <w:szCs w:val="22"/>
        </w:rPr>
      </w:pPr>
      <w:r>
        <w:rPr>
          <w:rFonts w:ascii="Lucida Sans" w:hAnsi="Lucida Sans"/>
          <w:color w:val="CCFFCC"/>
          <w:sz w:val="22"/>
          <w:szCs w:val="22"/>
        </w:rPr>
        <w:tab/>
      </w:r>
      <w:r w:rsidR="00DA4828" w:rsidRPr="00DA4828">
        <w:rPr>
          <w:rFonts w:ascii="Lucida Sans" w:hAnsi="Lucida Sans"/>
          <w:color w:val="CCFFCC"/>
          <w:sz w:val="22"/>
          <w:szCs w:val="22"/>
        </w:rPr>
        <w:t>Swimming for Facts</w:t>
      </w:r>
    </w:p>
    <w:p w14:paraId="7F3FCADD" w14:textId="77777777" w:rsidR="00DA4828" w:rsidRPr="00E8218E" w:rsidRDefault="00DA4828" w:rsidP="00DA4828">
      <w:pPr>
        <w:rPr>
          <w:rFonts w:ascii="Lucida Sans" w:hAnsi="Lucida Sans"/>
          <w:color w:val="CCFFCC"/>
          <w:sz w:val="18"/>
          <w:szCs w:val="18"/>
        </w:rPr>
      </w:pPr>
    </w:p>
    <w:p w14:paraId="0DB46674" w14:textId="3DF64EB3" w:rsidR="00DA4828" w:rsidRDefault="00DA4828" w:rsidP="00DA4828">
      <w:pPr>
        <w:rPr>
          <w:rFonts w:ascii="Lucida Sans" w:hAnsi="Lucida Sans"/>
          <w:color w:val="FFFFFF" w:themeColor="background1"/>
          <w:sz w:val="22"/>
          <w:szCs w:val="22"/>
        </w:rPr>
      </w:pPr>
      <w:r>
        <w:rPr>
          <w:rFonts w:ascii="Lucida Sans" w:hAnsi="Lucida Sans"/>
          <w:color w:val="FFFFFF" w:themeColor="background1"/>
          <w:sz w:val="22"/>
          <w:szCs w:val="22"/>
        </w:rPr>
        <w:t>The iceberg theory refers to the</w:t>
      </w:r>
    </w:p>
    <w:p w14:paraId="631529ED" w14:textId="2937EA81" w:rsidR="00DA4828" w:rsidRDefault="00DA4828" w:rsidP="00DA4828">
      <w:pPr>
        <w:rPr>
          <w:rFonts w:ascii="Lucida Sans" w:hAnsi="Lucida Sans"/>
          <w:color w:val="FFFFFF" w:themeColor="background1"/>
          <w:sz w:val="22"/>
          <w:szCs w:val="22"/>
        </w:rPr>
      </w:pPr>
      <w:proofErr w:type="gramStart"/>
      <w:r>
        <w:rPr>
          <w:rFonts w:ascii="Lucida Sans" w:hAnsi="Lucida Sans"/>
          <w:color w:val="FFFFFF" w:themeColor="background1"/>
          <w:sz w:val="22"/>
          <w:szCs w:val="22"/>
        </w:rPr>
        <w:t>concept</w:t>
      </w:r>
      <w:proofErr w:type="gramEnd"/>
      <w:r>
        <w:rPr>
          <w:rFonts w:ascii="Lucida Sans" w:hAnsi="Lucida Sans"/>
          <w:color w:val="FFFFFF" w:themeColor="background1"/>
          <w:sz w:val="22"/>
          <w:szCs w:val="22"/>
        </w:rPr>
        <w:t xml:space="preserve"> that only 10% of what</w:t>
      </w:r>
    </w:p>
    <w:p w14:paraId="74CE4B9E" w14:textId="21F8CED3" w:rsidR="00DA4828" w:rsidRDefault="00DA4828" w:rsidP="00DA4828">
      <w:pPr>
        <w:rPr>
          <w:rFonts w:ascii="Lucida Sans" w:hAnsi="Lucida Sans"/>
          <w:color w:val="FFFFFF" w:themeColor="background1"/>
          <w:sz w:val="22"/>
          <w:szCs w:val="22"/>
        </w:rPr>
      </w:pPr>
      <w:proofErr w:type="gramStart"/>
      <w:r>
        <w:rPr>
          <w:rFonts w:ascii="Lucida Sans" w:hAnsi="Lucida Sans"/>
          <w:color w:val="FFFFFF" w:themeColor="background1"/>
          <w:sz w:val="22"/>
          <w:szCs w:val="22"/>
        </w:rPr>
        <w:t>we</w:t>
      </w:r>
      <w:proofErr w:type="gramEnd"/>
      <w:r>
        <w:rPr>
          <w:rFonts w:ascii="Lucida Sans" w:hAnsi="Lucida Sans"/>
          <w:color w:val="FFFFFF" w:themeColor="background1"/>
          <w:sz w:val="22"/>
          <w:szCs w:val="22"/>
        </w:rPr>
        <w:t xml:space="preserve"> do is observable by those</w:t>
      </w:r>
    </w:p>
    <w:p w14:paraId="75A04EB8" w14:textId="1E037D70" w:rsidR="00DA4828" w:rsidRDefault="00DA4828" w:rsidP="00DA4828">
      <w:pPr>
        <w:rPr>
          <w:rFonts w:ascii="Lucida Sans" w:hAnsi="Lucida Sans"/>
          <w:color w:val="FFFFFF" w:themeColor="background1"/>
          <w:sz w:val="22"/>
          <w:szCs w:val="22"/>
        </w:rPr>
      </w:pPr>
      <w:proofErr w:type="gramStart"/>
      <w:r>
        <w:rPr>
          <w:rFonts w:ascii="Lucida Sans" w:hAnsi="Lucida Sans"/>
          <w:color w:val="FFFFFF" w:themeColor="background1"/>
          <w:sz w:val="22"/>
          <w:szCs w:val="22"/>
        </w:rPr>
        <w:t>around</w:t>
      </w:r>
      <w:proofErr w:type="gramEnd"/>
      <w:r>
        <w:rPr>
          <w:rFonts w:ascii="Lucida Sans" w:hAnsi="Lucida Sans"/>
          <w:color w:val="FFFFFF" w:themeColor="background1"/>
          <w:sz w:val="22"/>
          <w:szCs w:val="22"/>
        </w:rPr>
        <w:t xml:space="preserve"> us. The other 90% </w:t>
      </w:r>
    </w:p>
    <w:p w14:paraId="6123305E" w14:textId="3D34428D" w:rsidR="00DA4828" w:rsidRDefault="00DA4828" w:rsidP="00DA4828">
      <w:pPr>
        <w:rPr>
          <w:rFonts w:ascii="Lucida Sans" w:hAnsi="Lucida Sans"/>
          <w:color w:val="FFFFFF" w:themeColor="background1"/>
          <w:sz w:val="22"/>
          <w:szCs w:val="22"/>
        </w:rPr>
      </w:pPr>
      <w:proofErr w:type="gramStart"/>
      <w:r>
        <w:rPr>
          <w:rFonts w:ascii="Lucida Sans" w:hAnsi="Lucida Sans"/>
          <w:color w:val="FFFFFF" w:themeColor="background1"/>
          <w:sz w:val="22"/>
          <w:szCs w:val="22"/>
        </w:rPr>
        <w:t>consists</w:t>
      </w:r>
      <w:proofErr w:type="gramEnd"/>
      <w:r>
        <w:rPr>
          <w:rFonts w:ascii="Lucida Sans" w:hAnsi="Lucida Sans"/>
          <w:color w:val="FFFFFF" w:themeColor="background1"/>
          <w:sz w:val="22"/>
          <w:szCs w:val="22"/>
        </w:rPr>
        <w:t xml:space="preserve"> of intrinsic factors</w:t>
      </w:r>
    </w:p>
    <w:p w14:paraId="06EFEBC3" w14:textId="196696F1" w:rsidR="00DA4828" w:rsidRDefault="00DA4828" w:rsidP="00DA4828">
      <w:pPr>
        <w:rPr>
          <w:rFonts w:ascii="Lucida Sans" w:hAnsi="Lucida Sans"/>
          <w:color w:val="FFFFFF" w:themeColor="background1"/>
          <w:sz w:val="22"/>
          <w:szCs w:val="22"/>
        </w:rPr>
      </w:pPr>
      <w:proofErr w:type="gramStart"/>
      <w:r>
        <w:rPr>
          <w:rFonts w:ascii="Lucida Sans" w:hAnsi="Lucida Sans"/>
          <w:color w:val="FFFFFF" w:themeColor="background1"/>
          <w:sz w:val="22"/>
          <w:szCs w:val="22"/>
        </w:rPr>
        <w:t>such</w:t>
      </w:r>
      <w:proofErr w:type="gramEnd"/>
      <w:r>
        <w:rPr>
          <w:rFonts w:ascii="Lucida Sans" w:hAnsi="Lucida Sans"/>
          <w:color w:val="FFFFFF" w:themeColor="background1"/>
          <w:sz w:val="22"/>
          <w:szCs w:val="22"/>
        </w:rPr>
        <w:t xml:space="preserve"> as motivation, work-ethic</w:t>
      </w:r>
    </w:p>
    <w:p w14:paraId="556D98CC" w14:textId="77777777" w:rsidR="00AE233C" w:rsidRDefault="00DA4828" w:rsidP="00DA4828">
      <w:pPr>
        <w:rPr>
          <w:rFonts w:ascii="Lucida Sans" w:hAnsi="Lucida Sans"/>
          <w:color w:val="FFFFFF" w:themeColor="background1"/>
          <w:sz w:val="22"/>
          <w:szCs w:val="22"/>
        </w:rPr>
      </w:pPr>
      <w:proofErr w:type="gramStart"/>
      <w:r>
        <w:rPr>
          <w:rFonts w:ascii="Lucida Sans" w:hAnsi="Lucida Sans"/>
          <w:color w:val="FFFFFF" w:themeColor="background1"/>
          <w:sz w:val="22"/>
          <w:szCs w:val="22"/>
        </w:rPr>
        <w:t>values</w:t>
      </w:r>
      <w:proofErr w:type="gramEnd"/>
      <w:r>
        <w:rPr>
          <w:rFonts w:ascii="Lucida Sans" w:hAnsi="Lucida Sans"/>
          <w:color w:val="FFFFFF" w:themeColor="background1"/>
          <w:sz w:val="22"/>
          <w:szCs w:val="22"/>
        </w:rPr>
        <w:t xml:space="preserve">, attitudes, etc. </w:t>
      </w:r>
    </w:p>
    <w:p w14:paraId="51960202" w14:textId="77777777" w:rsidR="00AE233C" w:rsidRDefault="00AE233C" w:rsidP="00DA4828">
      <w:pPr>
        <w:rPr>
          <w:rFonts w:ascii="Lucida Sans" w:hAnsi="Lucida Sans"/>
          <w:color w:val="FFFFFF" w:themeColor="background1"/>
          <w:sz w:val="22"/>
          <w:szCs w:val="22"/>
        </w:rPr>
      </w:pPr>
    </w:p>
    <w:p w14:paraId="16F7F85B" w14:textId="58BAAE03" w:rsidR="00DA4828" w:rsidRDefault="00DA4828" w:rsidP="00DA4828">
      <w:pPr>
        <w:rPr>
          <w:rFonts w:ascii="Lucida Sans" w:hAnsi="Lucida Sans"/>
          <w:color w:val="FFFFFF" w:themeColor="background1"/>
          <w:sz w:val="22"/>
          <w:szCs w:val="22"/>
        </w:rPr>
      </w:pPr>
      <w:r>
        <w:rPr>
          <w:rFonts w:ascii="Lucida Sans" w:hAnsi="Lucida Sans"/>
          <w:color w:val="FFFFFF" w:themeColor="background1"/>
          <w:sz w:val="22"/>
          <w:szCs w:val="22"/>
        </w:rPr>
        <w:t xml:space="preserve">Applied </w:t>
      </w:r>
      <w:proofErr w:type="spellStart"/>
      <w:r>
        <w:rPr>
          <w:rFonts w:ascii="Lucida Sans" w:hAnsi="Lucida Sans"/>
          <w:color w:val="FFFFFF" w:themeColor="background1"/>
          <w:sz w:val="22"/>
          <w:szCs w:val="22"/>
        </w:rPr>
        <w:t>tothe</w:t>
      </w:r>
      <w:proofErr w:type="spellEnd"/>
      <w:r>
        <w:rPr>
          <w:rFonts w:ascii="Lucida Sans" w:hAnsi="Lucida Sans"/>
          <w:color w:val="FFFFFF" w:themeColor="background1"/>
          <w:sz w:val="22"/>
          <w:szCs w:val="22"/>
        </w:rPr>
        <w:t xml:space="preserve"> BLTAD, coaches and athletes</w:t>
      </w:r>
      <w:r w:rsidR="00AE233C">
        <w:rPr>
          <w:rFonts w:ascii="Lucida Sans" w:hAnsi="Lucida Sans"/>
          <w:color w:val="FFFFFF" w:themeColor="background1"/>
          <w:sz w:val="22"/>
          <w:szCs w:val="22"/>
        </w:rPr>
        <w:t xml:space="preserve"> </w:t>
      </w:r>
      <w:r>
        <w:rPr>
          <w:rFonts w:ascii="Lucida Sans" w:hAnsi="Lucida Sans"/>
          <w:color w:val="FFFFFF" w:themeColor="background1"/>
          <w:sz w:val="22"/>
          <w:szCs w:val="22"/>
        </w:rPr>
        <w:t>alike should consider the iceberg</w:t>
      </w:r>
      <w:r w:rsidR="00AE233C">
        <w:rPr>
          <w:rFonts w:ascii="Lucida Sans" w:hAnsi="Lucida Sans"/>
          <w:color w:val="FFFFFF" w:themeColor="background1"/>
          <w:sz w:val="22"/>
          <w:szCs w:val="22"/>
        </w:rPr>
        <w:t xml:space="preserve"> </w:t>
      </w:r>
      <w:r>
        <w:rPr>
          <w:rFonts w:ascii="Lucida Sans" w:hAnsi="Lucida Sans"/>
          <w:color w:val="FFFFFF" w:themeColor="background1"/>
          <w:sz w:val="22"/>
          <w:szCs w:val="22"/>
        </w:rPr>
        <w:t>theory, and apply it to training, competition and daily life as they</w:t>
      </w:r>
      <w:r w:rsidR="00AE233C">
        <w:rPr>
          <w:rFonts w:ascii="Lucida Sans" w:hAnsi="Lucida Sans"/>
          <w:color w:val="FFFFFF" w:themeColor="background1"/>
          <w:sz w:val="22"/>
          <w:szCs w:val="22"/>
        </w:rPr>
        <w:t xml:space="preserve"> </w:t>
      </w:r>
      <w:r>
        <w:rPr>
          <w:rFonts w:ascii="Lucida Sans" w:hAnsi="Lucida Sans"/>
          <w:color w:val="FFFFFF" w:themeColor="background1"/>
          <w:sz w:val="22"/>
          <w:szCs w:val="22"/>
        </w:rPr>
        <w:t xml:space="preserve">prepare for athletic success. </w:t>
      </w:r>
      <w:r w:rsidR="0084787A">
        <w:rPr>
          <w:rFonts w:ascii="Lucida Sans" w:hAnsi="Lucida Sans"/>
          <w:color w:val="FFFFFF" w:themeColor="background1"/>
          <w:sz w:val="22"/>
          <w:szCs w:val="22"/>
        </w:rPr>
        <w:t>By</w:t>
      </w:r>
    </w:p>
    <w:p w14:paraId="3D04E43D" w14:textId="5C9C7570" w:rsidR="0084787A" w:rsidRDefault="0084787A" w:rsidP="00DA4828">
      <w:pPr>
        <w:rPr>
          <w:rFonts w:ascii="Lucida Sans" w:hAnsi="Lucida Sans"/>
          <w:color w:val="FFFFFF" w:themeColor="background1"/>
          <w:sz w:val="22"/>
          <w:szCs w:val="22"/>
        </w:rPr>
      </w:pPr>
      <w:proofErr w:type="gramStart"/>
      <w:r>
        <w:rPr>
          <w:rFonts w:ascii="Lucida Sans" w:hAnsi="Lucida Sans"/>
          <w:color w:val="FFFFFF" w:themeColor="background1"/>
          <w:sz w:val="22"/>
          <w:szCs w:val="22"/>
        </w:rPr>
        <w:t>considering</w:t>
      </w:r>
      <w:proofErr w:type="gramEnd"/>
      <w:r>
        <w:rPr>
          <w:rFonts w:ascii="Lucida Sans" w:hAnsi="Lucida Sans"/>
          <w:color w:val="FFFFFF" w:themeColor="background1"/>
          <w:sz w:val="22"/>
          <w:szCs w:val="22"/>
        </w:rPr>
        <w:t xml:space="preserve"> this theory, coaches</w:t>
      </w:r>
      <w:r w:rsidR="00AE233C">
        <w:rPr>
          <w:rFonts w:ascii="Lucida Sans" w:hAnsi="Lucida Sans"/>
          <w:color w:val="FFFFFF" w:themeColor="background1"/>
          <w:sz w:val="22"/>
          <w:szCs w:val="22"/>
        </w:rPr>
        <w:t xml:space="preserve"> </w:t>
      </w:r>
      <w:r>
        <w:rPr>
          <w:rFonts w:ascii="Lucida Sans" w:hAnsi="Lucida Sans"/>
          <w:color w:val="FFFFFF" w:themeColor="background1"/>
          <w:sz w:val="22"/>
          <w:szCs w:val="22"/>
        </w:rPr>
        <w:t>and athletes will gain a better</w:t>
      </w:r>
      <w:r w:rsidR="00AE233C">
        <w:rPr>
          <w:rFonts w:ascii="Lucida Sans" w:hAnsi="Lucida Sans"/>
          <w:color w:val="FFFFFF" w:themeColor="background1"/>
          <w:sz w:val="22"/>
          <w:szCs w:val="22"/>
        </w:rPr>
        <w:t xml:space="preserve"> </w:t>
      </w:r>
      <w:r>
        <w:rPr>
          <w:rFonts w:ascii="Lucida Sans" w:hAnsi="Lucida Sans"/>
          <w:color w:val="FFFFFF" w:themeColor="background1"/>
          <w:sz w:val="22"/>
          <w:szCs w:val="22"/>
        </w:rPr>
        <w:t>understanding of their approach</w:t>
      </w:r>
    </w:p>
    <w:p w14:paraId="5CAE5E67" w14:textId="5F9F9E69" w:rsidR="0084787A" w:rsidRDefault="0084787A" w:rsidP="00DA4828">
      <w:pPr>
        <w:rPr>
          <w:rFonts w:ascii="Lucida Sans" w:hAnsi="Lucida Sans"/>
          <w:color w:val="FFFFFF" w:themeColor="background1"/>
          <w:sz w:val="22"/>
          <w:szCs w:val="22"/>
        </w:rPr>
      </w:pPr>
      <w:proofErr w:type="gramStart"/>
      <w:r>
        <w:rPr>
          <w:rFonts w:ascii="Lucida Sans" w:hAnsi="Lucida Sans"/>
          <w:color w:val="FFFFFF" w:themeColor="background1"/>
          <w:sz w:val="22"/>
          <w:szCs w:val="22"/>
        </w:rPr>
        <w:t>to</w:t>
      </w:r>
      <w:proofErr w:type="gramEnd"/>
      <w:r>
        <w:rPr>
          <w:rFonts w:ascii="Lucida Sans" w:hAnsi="Lucida Sans"/>
          <w:color w:val="FFFFFF" w:themeColor="background1"/>
          <w:sz w:val="22"/>
          <w:szCs w:val="22"/>
        </w:rPr>
        <w:t xml:space="preserve"> athletic and personal tasks, which will allow for the </w:t>
      </w:r>
      <w:r w:rsidR="00AE233C">
        <w:rPr>
          <w:rFonts w:ascii="Lucida Sans" w:hAnsi="Lucida Sans"/>
          <w:color w:val="FFFFFF" w:themeColor="background1"/>
          <w:sz w:val="22"/>
          <w:szCs w:val="22"/>
        </w:rPr>
        <w:t>best</w:t>
      </w:r>
      <w:r>
        <w:rPr>
          <w:rFonts w:ascii="Lucida Sans" w:hAnsi="Lucida Sans"/>
          <w:color w:val="FFFFFF" w:themeColor="background1"/>
          <w:sz w:val="22"/>
          <w:szCs w:val="22"/>
        </w:rPr>
        <w:t xml:space="preserve"> practical application of their greatest traits, and ultimately contribute to stronger </w:t>
      </w:r>
    </w:p>
    <w:p w14:paraId="307BDB71" w14:textId="77777777" w:rsidR="00DA0466" w:rsidRDefault="0084787A" w:rsidP="00DA4828">
      <w:pPr>
        <w:rPr>
          <w:rFonts w:ascii="Lucida Sans" w:hAnsi="Lucida Sans"/>
          <w:color w:val="FFFFFF" w:themeColor="background1"/>
          <w:sz w:val="22"/>
          <w:szCs w:val="22"/>
        </w:rPr>
      </w:pPr>
      <w:proofErr w:type="gramStart"/>
      <w:r>
        <w:rPr>
          <w:rFonts w:ascii="Lucida Sans" w:hAnsi="Lucida Sans"/>
          <w:color w:val="FFFFFF" w:themeColor="background1"/>
          <w:sz w:val="22"/>
          <w:szCs w:val="22"/>
        </w:rPr>
        <w:t>observable</w:t>
      </w:r>
      <w:proofErr w:type="gramEnd"/>
      <w:r>
        <w:rPr>
          <w:rFonts w:ascii="Lucida Sans" w:hAnsi="Lucida Sans"/>
          <w:color w:val="FFFFFF" w:themeColor="background1"/>
          <w:sz w:val="22"/>
          <w:szCs w:val="22"/>
        </w:rPr>
        <w:t xml:space="preserve"> characteristics (the 10%).</w:t>
      </w:r>
    </w:p>
    <w:p w14:paraId="7A43981A" w14:textId="77777777" w:rsidR="007038EE" w:rsidRDefault="007038EE" w:rsidP="00DA4828">
      <w:pPr>
        <w:rPr>
          <w:rFonts w:ascii="Lucida Sans" w:hAnsi="Lucida Sans"/>
          <w:color w:val="FFFFFF" w:themeColor="background1"/>
          <w:sz w:val="22"/>
          <w:szCs w:val="22"/>
        </w:rPr>
      </w:pPr>
    </w:p>
    <w:p w14:paraId="0E2F0453" w14:textId="77777777" w:rsidR="007038EE" w:rsidRDefault="007038EE" w:rsidP="00DA4828">
      <w:pPr>
        <w:rPr>
          <w:rFonts w:ascii="Lucida Sans" w:hAnsi="Lucida Sans"/>
          <w:color w:val="FFFFFF" w:themeColor="background1"/>
          <w:sz w:val="22"/>
          <w:szCs w:val="22"/>
        </w:rPr>
      </w:pPr>
    </w:p>
    <w:p w14:paraId="38ED7EEA" w14:textId="77777777" w:rsidR="00E8218E" w:rsidRDefault="00E8218E" w:rsidP="00DA4828">
      <w:pPr>
        <w:rPr>
          <w:rFonts w:ascii="Lucida Sans" w:hAnsi="Lucida Sans"/>
          <w:color w:val="FFFFFF" w:themeColor="background1"/>
          <w:sz w:val="22"/>
          <w:szCs w:val="22"/>
        </w:rPr>
      </w:pPr>
    </w:p>
    <w:p w14:paraId="55EC270D" w14:textId="4CC25C28" w:rsidR="0084787A" w:rsidRDefault="0084787A" w:rsidP="00DA4828">
      <w:pPr>
        <w:rPr>
          <w:rFonts w:ascii="Lucida Sans" w:hAnsi="Lucida Sans"/>
          <w:color w:val="FFFFFF" w:themeColor="background1"/>
          <w:sz w:val="22"/>
          <w:szCs w:val="22"/>
        </w:rPr>
      </w:pPr>
    </w:p>
    <w:p w14:paraId="01D9A15F" w14:textId="43702B27" w:rsidR="0084787A" w:rsidRDefault="0084787A" w:rsidP="00DA4828">
      <w:pPr>
        <w:rPr>
          <w:rFonts w:ascii="Lucida Sans" w:hAnsi="Lucida Sans"/>
          <w:color w:val="FFFFFF" w:themeColor="background1"/>
          <w:sz w:val="22"/>
          <w:szCs w:val="22"/>
        </w:rPr>
      </w:pPr>
    </w:p>
    <w:p w14:paraId="02DEBAAE" w14:textId="2F62160E" w:rsidR="00340286" w:rsidRPr="00B1138E" w:rsidRDefault="007038EE" w:rsidP="00DA0466">
      <w:pPr>
        <w:ind w:left="2160"/>
        <w:rPr>
          <w:rFonts w:ascii="Wide Latin" w:hAnsi="Wide Latin"/>
          <w:color w:val="FFFFFF" w:themeColor="background1"/>
          <w:sz w:val="64"/>
          <w:szCs w:val="64"/>
        </w:rPr>
      </w:pPr>
      <w:r>
        <w:rPr>
          <w:rFonts w:ascii="Lucida Sans" w:hAnsi="Lucida Sans"/>
          <w:noProof/>
          <w:sz w:val="60"/>
          <w:szCs w:val="60"/>
          <w:lang w:val="en-ZA" w:eastAsia="en-ZA"/>
        </w:rPr>
        <mc:AlternateContent>
          <mc:Choice Requires="wps">
            <w:drawing>
              <wp:anchor distT="0" distB="0" distL="114300" distR="114300" simplePos="0" relativeHeight="251988992" behindDoc="1" locked="0" layoutInCell="1" allowOverlap="1" wp14:anchorId="3DF39329" wp14:editId="2F052EB2">
                <wp:simplePos x="0" y="0"/>
                <wp:positionH relativeFrom="column">
                  <wp:posOffset>-571500</wp:posOffset>
                </wp:positionH>
                <wp:positionV relativeFrom="paragraph">
                  <wp:posOffset>-228600</wp:posOffset>
                </wp:positionV>
                <wp:extent cx="1714500" cy="1714500"/>
                <wp:effectExtent l="50800" t="25400" r="88900" b="114300"/>
                <wp:wrapNone/>
                <wp:docPr id="518" name="Oval 518"/>
                <wp:cNvGraphicFramePr/>
                <a:graphic xmlns:a="http://schemas.openxmlformats.org/drawingml/2006/main">
                  <a:graphicData uri="http://schemas.microsoft.com/office/word/2010/wordprocessingShape">
                    <wps:wsp>
                      <wps:cNvSpPr/>
                      <wps:spPr>
                        <a:xfrm>
                          <a:off x="0" y="0"/>
                          <a:ext cx="1714500" cy="1714500"/>
                        </a:xfrm>
                        <a:prstGeom prst="ellipse">
                          <a:avLst/>
                        </a:prstGeom>
                        <a:solidFill>
                          <a:schemeClr val="accent5"/>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F329ED" id="Oval 518" o:spid="_x0000_s1026" style="position:absolute;margin-left:-45pt;margin-top:-18pt;width:135pt;height:135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" fillcolor="#4bacc6 [3208]" strokecolor="#4579b8 [3044]">
                <v:shadow on="t" color="black" opacity="22937f" origin=",.5" offset="0,.63889mm"/>
              </v:oval>
            </w:pict>
          </mc:Fallback>
        </mc:AlternateContent>
      </w:r>
      <w:r w:rsidRPr="00902238">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1991040" behindDoc="1" locked="0" layoutInCell="1" allowOverlap="1" wp14:anchorId="67D890C9" wp14:editId="5774EB21">
                <wp:simplePos x="0" y="0"/>
                <wp:positionH relativeFrom="column">
                  <wp:posOffset>-114300</wp:posOffset>
                </wp:positionH>
                <wp:positionV relativeFrom="paragraph">
                  <wp:posOffset>-228600</wp:posOffset>
                </wp:positionV>
                <wp:extent cx="914400" cy="1485900"/>
                <wp:effectExtent l="0" t="0" r="0" b="12700"/>
                <wp:wrapNone/>
                <wp:docPr id="519" name="Text Box 519"/>
                <wp:cNvGraphicFramePr/>
                <a:graphic xmlns:a="http://schemas.openxmlformats.org/drawingml/2006/main">
                  <a:graphicData uri="http://schemas.microsoft.com/office/word/2010/wordprocessingShape">
                    <wps:wsp>
                      <wps:cNvSpPr txBox="1"/>
                      <wps:spPr>
                        <a:xfrm>
                          <a:off x="0" y="0"/>
                          <a:ext cx="91440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792D26" w14:textId="53075E5B" w:rsidR="005504EA" w:rsidRPr="0006058D" w:rsidRDefault="005504EA" w:rsidP="00340286">
                            <w:pPr>
                              <w:rPr>
                                <w:rFonts w:ascii="Bernard MT Condensed" w:hAnsi="Bernard MT Condensed"/>
                                <w:color w:val="FFFFFF" w:themeColor="background1"/>
                                <w:sz w:val="192"/>
                                <w:szCs w:val="192"/>
                              </w:rPr>
                            </w:pPr>
                            <w:r w:rsidRPr="0006058D">
                              <w:rPr>
                                <w:rFonts w:ascii="Bernard MT Condensed" w:hAnsi="Bernard MT Condensed"/>
                                <w:color w:val="FFFFFF" w:themeColor="background1"/>
                                <w:sz w:val="192"/>
                                <w:szCs w:val="192"/>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890C9" id="Text Box 519" o:spid="_x0000_s1102" type="#_x0000_t202" style="position:absolute;left:0;text-align:left;margin-left:-9pt;margin-top:-18pt;width:1in;height:117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" filled="f" stroked="f">
                <v:textbox>
                  <w:txbxContent>
                    <w:p w14:paraId="62792D26" w14:textId="53075E5B" w:rsidR="005504EA" w:rsidRPr="0006058D" w:rsidRDefault="005504EA" w:rsidP="00340286">
                      <w:pPr>
                        <w:rPr>
                          <w:rFonts w:ascii="Bernard MT Condensed" w:hAnsi="Bernard MT Condensed"/>
                          <w:color w:val="FFFFFF" w:themeColor="background1"/>
                          <w:sz w:val="192"/>
                          <w:szCs w:val="192"/>
                        </w:rPr>
                      </w:pPr>
                      <w:r w:rsidRPr="0006058D">
                        <w:rPr>
                          <w:rFonts w:ascii="Bernard MT Condensed" w:hAnsi="Bernard MT Condensed"/>
                          <w:color w:val="FFFFFF" w:themeColor="background1"/>
                          <w:sz w:val="192"/>
                          <w:szCs w:val="192"/>
                        </w:rPr>
                        <w:t>32</w:t>
                      </w:r>
                    </w:p>
                  </w:txbxContent>
                </v:textbox>
              </v:shape>
            </w:pict>
          </mc:Fallback>
        </mc:AlternateContent>
      </w:r>
      <w:r>
        <w:rPr>
          <w:rFonts w:ascii="Lucida Sans" w:hAnsi="Lucida Sans"/>
          <w:noProof/>
          <w:sz w:val="60"/>
          <w:szCs w:val="60"/>
          <w:lang w:val="en-ZA" w:eastAsia="en-ZA"/>
        </w:rPr>
        <mc:AlternateContent>
          <mc:Choice Requires="wps">
            <w:drawing>
              <wp:anchor distT="0" distB="0" distL="114300" distR="114300" simplePos="0" relativeHeight="251983872" behindDoc="1" locked="0" layoutInCell="1" allowOverlap="1" wp14:anchorId="2754F997" wp14:editId="60F4EBC1">
                <wp:simplePos x="0" y="0"/>
                <wp:positionH relativeFrom="column">
                  <wp:posOffset>-342900</wp:posOffset>
                </wp:positionH>
                <wp:positionV relativeFrom="paragraph">
                  <wp:posOffset>-342900</wp:posOffset>
                </wp:positionV>
                <wp:extent cx="6629400" cy="8458200"/>
                <wp:effectExtent l="50800" t="25400" r="76200" b="101600"/>
                <wp:wrapNone/>
                <wp:docPr id="515" name="Rounded Rectangle 515"/>
                <wp:cNvGraphicFramePr/>
                <a:graphic xmlns:a="http://schemas.openxmlformats.org/drawingml/2006/main">
                  <a:graphicData uri="http://schemas.microsoft.com/office/word/2010/wordprocessingShape">
                    <wps:wsp>
                      <wps:cNvSpPr/>
                      <wps:spPr>
                        <a:xfrm>
                          <a:off x="0" y="0"/>
                          <a:ext cx="6629400" cy="8458200"/>
                        </a:xfrm>
                        <a:prstGeom prst="roundRect">
                          <a:avLst/>
                        </a:prstGeom>
                        <a:solidFill>
                          <a:srgbClr val="3366FF"/>
                        </a:solidFill>
                      </wps:spPr>
                      <wps:style>
                        <a:lnRef idx="1">
                          <a:schemeClr val="accent1"/>
                        </a:lnRef>
                        <a:fillRef idx="3">
                          <a:schemeClr val="accent1"/>
                        </a:fillRef>
                        <a:effectRef idx="2">
                          <a:schemeClr val="accent1"/>
                        </a:effectRef>
                        <a:fontRef idx="minor">
                          <a:schemeClr val="lt1"/>
                        </a:fontRef>
                      </wps:style>
                      <wps:txbx>
                        <w:txbxContent>
                          <w:p w14:paraId="5ACCDFB1" w14:textId="77777777" w:rsidR="005504EA" w:rsidRDefault="005504EA" w:rsidP="0084787A">
                            <w:pPr>
                              <w:jc w:val="center"/>
                            </w:pPr>
                          </w:p>
                          <w:p w14:paraId="00AE5E46" w14:textId="77777777" w:rsidR="005504EA" w:rsidRDefault="005504EA" w:rsidP="008478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54F997" id="Rounded Rectangle 515" o:spid="_x0000_s1103" style="position:absolute;left:0;text-align:left;margin-left:-27pt;margin-top:-27pt;width:522pt;height:666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" fillcolor="#36f" strokecolor="#4579b8 [3044]">
                <v:shadow on="t" color="black" opacity="22937f" origin=",.5" offset="0,.63889mm"/>
                <v:textbox>
                  <w:txbxContent>
                    <w:p w14:paraId="5ACCDFB1" w14:textId="77777777" w:rsidR="005504EA" w:rsidRDefault="005504EA" w:rsidP="0084787A">
                      <w:pPr>
                        <w:jc w:val="center"/>
                      </w:pPr>
                    </w:p>
                    <w:p w14:paraId="00AE5E46" w14:textId="77777777" w:rsidR="005504EA" w:rsidRDefault="005504EA" w:rsidP="0084787A">
                      <w:pPr>
                        <w:jc w:val="center"/>
                      </w:pPr>
                    </w:p>
                  </w:txbxContent>
                </v:textbox>
              </v:roundrect>
            </w:pict>
          </mc:Fallback>
        </mc:AlternateContent>
      </w:r>
      <w:r w:rsidR="00340286">
        <w:rPr>
          <w:rFonts w:ascii="Wide Latin" w:hAnsi="Wide Latin"/>
          <w:color w:val="FFFFFF" w:themeColor="background1"/>
          <w:sz w:val="64"/>
          <w:szCs w:val="64"/>
        </w:rPr>
        <w:t xml:space="preserve">Advanced Stage    </w:t>
      </w:r>
      <w:r w:rsidR="00340286" w:rsidRPr="00DB70EE">
        <w:rPr>
          <w:rFonts w:ascii="Cooper Black" w:hAnsi="Cooper Black"/>
          <w:color w:val="FABF8F" w:themeColor="accent6" w:themeTint="99"/>
          <w:sz w:val="40"/>
          <w:szCs w:val="40"/>
        </w:rPr>
        <w:t>“</w:t>
      </w:r>
      <w:r w:rsidR="00340286" w:rsidRPr="00C22ECC">
        <w:rPr>
          <w:rFonts w:ascii="Cooper Black" w:hAnsi="Cooper Black"/>
          <w:sz w:val="40"/>
          <w:szCs w:val="40"/>
        </w:rPr>
        <w:t>WHALE”</w:t>
      </w:r>
      <w:r w:rsidR="00340286" w:rsidRPr="00C22ECC">
        <w:rPr>
          <w:rFonts w:ascii="Lucida Sans" w:hAnsi="Lucida Sans"/>
          <w:noProof/>
          <w:sz w:val="22"/>
          <w:szCs w:val="22"/>
        </w:rPr>
        <w:t xml:space="preserve"> </w:t>
      </w:r>
    </w:p>
    <w:p w14:paraId="35AC534B" w14:textId="77777777" w:rsidR="00340286" w:rsidRPr="00240C72" w:rsidRDefault="00340286" w:rsidP="00340286">
      <w:pPr>
        <w:rPr>
          <w:rFonts w:ascii="Cooper Black" w:hAnsi="Cooper Black"/>
          <w:color w:val="FFFFFF" w:themeColor="background1"/>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1987967" behindDoc="1" locked="0" layoutInCell="1" allowOverlap="1" wp14:anchorId="23DE7081" wp14:editId="125FC1B2">
                <wp:simplePos x="0" y="0"/>
                <wp:positionH relativeFrom="column">
                  <wp:posOffset>0</wp:posOffset>
                </wp:positionH>
                <wp:positionV relativeFrom="paragraph">
                  <wp:posOffset>102869</wp:posOffset>
                </wp:positionV>
                <wp:extent cx="5943600" cy="2820035"/>
                <wp:effectExtent l="50800" t="25400" r="76200" b="100965"/>
                <wp:wrapNone/>
                <wp:docPr id="516" name="Rounded Rectangle 516"/>
                <wp:cNvGraphicFramePr/>
                <a:graphic xmlns:a="http://schemas.openxmlformats.org/drawingml/2006/main">
                  <a:graphicData uri="http://schemas.microsoft.com/office/word/2010/wordprocessingShape">
                    <wps:wsp>
                      <wps:cNvSpPr/>
                      <wps:spPr>
                        <a:xfrm>
                          <a:off x="0" y="0"/>
                          <a:ext cx="5943600" cy="2820035"/>
                        </a:xfrm>
                        <a:prstGeom prst="roundRect">
                          <a:avLst/>
                        </a:prstGeom>
                        <a:solidFill>
                          <a:schemeClr val="accent5">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4AD56D" id="Rounded Rectangle 516" o:spid="_x0000_s1026" style="position:absolute;margin-left:0;margin-top:8.1pt;width:468pt;height:222.05pt;z-index:-251328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" fillcolor="#b6dde8 [1304]" strokecolor="#4579b8 [3044]">
                <v:shadow on="t" color="black" opacity="22937f" origin=",.5" offset="0,.63889mm"/>
              </v:roundrect>
            </w:pict>
          </mc:Fallback>
        </mc:AlternateContent>
      </w:r>
    </w:p>
    <w:tbl>
      <w:tblPr>
        <w:tblStyle w:val="TableGrid"/>
        <w:tblW w:w="0" w:type="auto"/>
        <w:tblLook w:val="04A0" w:firstRow="1" w:lastRow="0" w:firstColumn="1" w:lastColumn="0" w:noHBand="0" w:noVBand="1"/>
      </w:tblPr>
      <w:tblGrid>
        <w:gridCol w:w="4788"/>
        <w:gridCol w:w="4788"/>
      </w:tblGrid>
      <w:tr w:rsidR="00340286" w:rsidRPr="006E365A" w14:paraId="5375060F" w14:textId="77777777" w:rsidTr="00DF00E3">
        <w:tc>
          <w:tcPr>
            <w:tcW w:w="4788" w:type="dxa"/>
            <w:tcBorders>
              <w:top w:val="nil"/>
              <w:left w:val="nil"/>
              <w:bottom w:val="nil"/>
              <w:right w:val="nil"/>
            </w:tcBorders>
          </w:tcPr>
          <w:p w14:paraId="2F0432ED" w14:textId="77777777" w:rsidR="00340286" w:rsidRPr="006E365A" w:rsidRDefault="00340286" w:rsidP="00DF00E3">
            <w:pPr>
              <w:jc w:val="center"/>
              <w:rPr>
                <w:rFonts w:ascii="Lucida Sans" w:hAnsi="Lucida Sans"/>
                <w:sz w:val="22"/>
                <w:szCs w:val="22"/>
              </w:rPr>
            </w:pPr>
          </w:p>
          <w:p w14:paraId="4F226DF0" w14:textId="77777777" w:rsidR="00340286" w:rsidRPr="006E365A" w:rsidRDefault="00340286" w:rsidP="00DF00E3">
            <w:pPr>
              <w:jc w:val="center"/>
              <w:rPr>
                <w:rFonts w:ascii="Lucida Sans" w:hAnsi="Lucida Sans"/>
                <w:sz w:val="22"/>
                <w:szCs w:val="22"/>
              </w:rPr>
            </w:pPr>
          </w:p>
          <w:p w14:paraId="3A2F0449" w14:textId="77777777" w:rsidR="009507FC" w:rsidRDefault="009507FC" w:rsidP="00DF00E3">
            <w:pPr>
              <w:jc w:val="center"/>
              <w:rPr>
                <w:rFonts w:ascii="Lucida Sans" w:hAnsi="Lucida Sans"/>
                <w:b/>
                <w:sz w:val="22"/>
                <w:szCs w:val="22"/>
              </w:rPr>
            </w:pPr>
          </w:p>
          <w:p w14:paraId="76E060BB" w14:textId="2A01C1DA" w:rsidR="00340286" w:rsidRPr="006E365A" w:rsidRDefault="00340286" w:rsidP="00DF00E3">
            <w:pPr>
              <w:jc w:val="center"/>
              <w:rPr>
                <w:rFonts w:ascii="Lucida Sans" w:hAnsi="Lucida Sans"/>
                <w:sz w:val="22"/>
                <w:szCs w:val="22"/>
              </w:rPr>
            </w:pPr>
            <w:r w:rsidRPr="005F7971">
              <w:rPr>
                <w:rFonts w:ascii="Lucida Sans" w:hAnsi="Lucida Sans"/>
                <w:b/>
                <w:sz w:val="22"/>
                <w:szCs w:val="22"/>
              </w:rPr>
              <w:t>Male</w:t>
            </w:r>
            <w:r w:rsidR="00DF00E3">
              <w:rPr>
                <w:rFonts w:ascii="Lucida Sans" w:hAnsi="Lucida Sans"/>
                <w:sz w:val="22"/>
                <w:szCs w:val="22"/>
              </w:rPr>
              <w:t>: Ages 15-18</w:t>
            </w:r>
            <w:r w:rsidRPr="006E365A">
              <w:rPr>
                <w:rFonts w:ascii="Lucida Sans" w:hAnsi="Lucida Sans"/>
                <w:sz w:val="22"/>
                <w:szCs w:val="22"/>
              </w:rPr>
              <w:t xml:space="preserve"> </w:t>
            </w:r>
          </w:p>
          <w:p w14:paraId="18EBF041" w14:textId="1C89A4D8" w:rsidR="00340286" w:rsidRDefault="00340286" w:rsidP="00DF00E3">
            <w:pPr>
              <w:jc w:val="center"/>
              <w:rPr>
                <w:rFonts w:ascii="Lucida Sans" w:hAnsi="Lucida Sans"/>
                <w:sz w:val="22"/>
                <w:szCs w:val="22"/>
              </w:rPr>
            </w:pPr>
            <w:r w:rsidRPr="005F7971">
              <w:rPr>
                <w:rFonts w:ascii="Lucida Sans" w:hAnsi="Lucida Sans"/>
                <w:b/>
                <w:sz w:val="22"/>
                <w:szCs w:val="22"/>
              </w:rPr>
              <w:t>Female</w:t>
            </w:r>
            <w:r w:rsidR="00DF00E3">
              <w:rPr>
                <w:rFonts w:ascii="Lucida Sans" w:hAnsi="Lucida Sans"/>
                <w:sz w:val="22"/>
                <w:szCs w:val="22"/>
              </w:rPr>
              <w:t>: Ages 16-18</w:t>
            </w:r>
          </w:p>
          <w:p w14:paraId="2E6CAD14" w14:textId="77777777" w:rsidR="00340286" w:rsidRDefault="00340286" w:rsidP="00DF00E3">
            <w:pPr>
              <w:jc w:val="center"/>
              <w:rPr>
                <w:rFonts w:ascii="Lucida Sans" w:hAnsi="Lucida Sans"/>
                <w:sz w:val="22"/>
                <w:szCs w:val="22"/>
              </w:rPr>
            </w:pPr>
          </w:p>
          <w:p w14:paraId="1A38AC56" w14:textId="71DC5545" w:rsidR="00340286" w:rsidRPr="006E365A" w:rsidRDefault="00340286" w:rsidP="00DF00E3">
            <w:pPr>
              <w:jc w:val="center"/>
              <w:rPr>
                <w:rFonts w:ascii="Lucida Sans" w:hAnsi="Lucida Sans"/>
                <w:sz w:val="22"/>
                <w:szCs w:val="22"/>
              </w:rPr>
            </w:pPr>
            <w:r w:rsidRPr="005F7971">
              <w:rPr>
                <w:rFonts w:ascii="Lucida Sans" w:hAnsi="Lucida Sans"/>
                <w:b/>
                <w:sz w:val="22"/>
                <w:szCs w:val="22"/>
              </w:rPr>
              <w:t>Schools</w:t>
            </w:r>
            <w:r>
              <w:rPr>
                <w:rFonts w:ascii="Lucida Sans" w:hAnsi="Lucida Sans"/>
                <w:sz w:val="22"/>
                <w:szCs w:val="22"/>
              </w:rPr>
              <w:t xml:space="preserve">: </w:t>
            </w:r>
            <w:r w:rsidR="001D5061">
              <w:rPr>
                <w:rFonts w:ascii="Lucida Sans" w:hAnsi="Lucida Sans"/>
                <w:sz w:val="22"/>
                <w:szCs w:val="22"/>
              </w:rPr>
              <w:t>Secondary</w:t>
            </w:r>
          </w:p>
          <w:p w14:paraId="0B383171" w14:textId="77777777" w:rsidR="00340286" w:rsidRPr="006E365A" w:rsidRDefault="00340286" w:rsidP="00DF00E3">
            <w:pPr>
              <w:jc w:val="center"/>
              <w:rPr>
                <w:rFonts w:ascii="Lucida Sans" w:hAnsi="Lucida Sans"/>
                <w:sz w:val="22"/>
                <w:szCs w:val="22"/>
              </w:rPr>
            </w:pPr>
          </w:p>
        </w:tc>
        <w:tc>
          <w:tcPr>
            <w:tcW w:w="4788" w:type="dxa"/>
            <w:tcBorders>
              <w:top w:val="nil"/>
              <w:left w:val="nil"/>
              <w:bottom w:val="nil"/>
              <w:right w:val="nil"/>
            </w:tcBorders>
          </w:tcPr>
          <w:p w14:paraId="05CD797F" w14:textId="77777777" w:rsidR="00340286" w:rsidRPr="006E365A" w:rsidRDefault="00340286" w:rsidP="00DF00E3">
            <w:pPr>
              <w:jc w:val="center"/>
              <w:rPr>
                <w:rFonts w:ascii="Lucida Sans" w:hAnsi="Lucida Sans"/>
                <w:sz w:val="22"/>
                <w:szCs w:val="22"/>
              </w:rPr>
            </w:pPr>
            <w:r w:rsidRPr="006E365A">
              <w:rPr>
                <w:rFonts w:ascii="Lucida Sans" w:hAnsi="Lucida Sans"/>
                <w:sz w:val="22"/>
                <w:szCs w:val="22"/>
                <w:u w:val="single"/>
              </w:rPr>
              <w:t>Key Stakeholders</w:t>
            </w:r>
            <w:r w:rsidRPr="006E365A">
              <w:rPr>
                <w:rFonts w:ascii="Lucida Sans" w:hAnsi="Lucida Sans"/>
                <w:sz w:val="22"/>
                <w:szCs w:val="22"/>
              </w:rPr>
              <w:t>:</w:t>
            </w:r>
          </w:p>
          <w:p w14:paraId="36BAAE84" w14:textId="77777777" w:rsidR="00340286" w:rsidRPr="006E365A" w:rsidRDefault="00340286" w:rsidP="00DF00E3">
            <w:pPr>
              <w:jc w:val="center"/>
              <w:rPr>
                <w:rFonts w:ascii="Lucida Sans" w:hAnsi="Lucida San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8"/>
              <w:gridCol w:w="2279"/>
            </w:tblGrid>
            <w:tr w:rsidR="00340286" w:rsidRPr="006E365A" w14:paraId="1DE42CD3" w14:textId="77777777" w:rsidTr="00DF00E3">
              <w:tc>
                <w:tcPr>
                  <w:tcW w:w="2278" w:type="dxa"/>
                </w:tcPr>
                <w:p w14:paraId="32C5CC54" w14:textId="77777777" w:rsidR="00340286" w:rsidRPr="006E365A" w:rsidRDefault="00340286" w:rsidP="00DF00E3">
                  <w:pPr>
                    <w:jc w:val="center"/>
                    <w:rPr>
                      <w:rFonts w:ascii="Lucida Sans" w:hAnsi="Lucida Sans"/>
                      <w:sz w:val="22"/>
                      <w:szCs w:val="22"/>
                    </w:rPr>
                  </w:pPr>
                  <w:r w:rsidRPr="006E365A">
                    <w:rPr>
                      <w:rFonts w:ascii="Lucida Sans" w:hAnsi="Lucida Sans"/>
                      <w:sz w:val="22"/>
                      <w:szCs w:val="22"/>
                    </w:rPr>
                    <w:t>Parents</w:t>
                  </w:r>
                </w:p>
                <w:p w14:paraId="693C8C34" w14:textId="77777777" w:rsidR="00340286" w:rsidRPr="006E365A" w:rsidRDefault="00340286" w:rsidP="00DF00E3">
                  <w:pPr>
                    <w:jc w:val="center"/>
                    <w:rPr>
                      <w:rFonts w:ascii="Lucida Sans" w:hAnsi="Lucida Sans"/>
                      <w:sz w:val="22"/>
                      <w:szCs w:val="22"/>
                    </w:rPr>
                  </w:pPr>
                  <w:r w:rsidRPr="006E365A">
                    <w:rPr>
                      <w:rFonts w:ascii="Lucida Sans" w:hAnsi="Lucida Sans"/>
                      <w:sz w:val="22"/>
                      <w:szCs w:val="22"/>
                    </w:rPr>
                    <w:t>Coaches</w:t>
                  </w:r>
                </w:p>
                <w:p w14:paraId="2FA78568" w14:textId="77777777" w:rsidR="00340286" w:rsidRDefault="00340286" w:rsidP="00DF00E3">
                  <w:pPr>
                    <w:jc w:val="center"/>
                    <w:rPr>
                      <w:rFonts w:ascii="Lucida Sans" w:hAnsi="Lucida Sans"/>
                      <w:sz w:val="22"/>
                      <w:szCs w:val="22"/>
                    </w:rPr>
                  </w:pPr>
                  <w:r w:rsidRPr="006E365A">
                    <w:rPr>
                      <w:rFonts w:ascii="Lucida Sans" w:hAnsi="Lucida Sans"/>
                      <w:sz w:val="22"/>
                      <w:szCs w:val="22"/>
                    </w:rPr>
                    <w:t>Ministry of Education</w:t>
                  </w:r>
                </w:p>
                <w:p w14:paraId="52DB90FD" w14:textId="5A10CFE3" w:rsidR="00F02E31" w:rsidRPr="006E365A" w:rsidRDefault="00F02E31" w:rsidP="00DF00E3">
                  <w:pPr>
                    <w:jc w:val="center"/>
                    <w:rPr>
                      <w:rFonts w:ascii="Lucida Sans" w:hAnsi="Lucida Sans"/>
                      <w:sz w:val="22"/>
                      <w:szCs w:val="22"/>
                    </w:rPr>
                  </w:pPr>
                  <w:r>
                    <w:rPr>
                      <w:rFonts w:ascii="Lucida Sans" w:hAnsi="Lucida Sans"/>
                      <w:sz w:val="22"/>
                      <w:szCs w:val="22"/>
                    </w:rPr>
                    <w:t>BNSC</w:t>
                  </w:r>
                </w:p>
              </w:tc>
              <w:tc>
                <w:tcPr>
                  <w:tcW w:w="2279" w:type="dxa"/>
                </w:tcPr>
                <w:p w14:paraId="7D4CE0B8" w14:textId="055CFDDE" w:rsidR="00F02E31" w:rsidRDefault="00F02E31" w:rsidP="00DF00E3">
                  <w:pPr>
                    <w:jc w:val="center"/>
                    <w:rPr>
                      <w:rFonts w:ascii="Lucida Sans" w:hAnsi="Lucida Sans"/>
                      <w:sz w:val="22"/>
                      <w:szCs w:val="22"/>
                    </w:rPr>
                  </w:pPr>
                  <w:r>
                    <w:rPr>
                      <w:rFonts w:ascii="Lucida Sans" w:hAnsi="Lucida Sans"/>
                      <w:sz w:val="22"/>
                      <w:szCs w:val="22"/>
                    </w:rPr>
                    <w:t>BNOC</w:t>
                  </w:r>
                </w:p>
                <w:p w14:paraId="4C561B8B" w14:textId="77777777" w:rsidR="00340286" w:rsidRPr="006E365A" w:rsidRDefault="00340286" w:rsidP="00DF00E3">
                  <w:pPr>
                    <w:jc w:val="center"/>
                    <w:rPr>
                      <w:rFonts w:ascii="Lucida Sans" w:hAnsi="Lucida Sans"/>
                      <w:sz w:val="22"/>
                      <w:szCs w:val="22"/>
                    </w:rPr>
                  </w:pPr>
                  <w:r w:rsidRPr="006E365A">
                    <w:rPr>
                      <w:rFonts w:ascii="Lucida Sans" w:hAnsi="Lucida Sans"/>
                      <w:sz w:val="22"/>
                      <w:szCs w:val="22"/>
                    </w:rPr>
                    <w:t>BSSA</w:t>
                  </w:r>
                </w:p>
                <w:p w14:paraId="1E6B70F9" w14:textId="628C7FA5" w:rsidR="00340286" w:rsidRPr="006E365A" w:rsidRDefault="001D5061" w:rsidP="00DF00E3">
                  <w:pPr>
                    <w:jc w:val="center"/>
                    <w:rPr>
                      <w:rFonts w:ascii="Lucida Sans" w:hAnsi="Lucida Sans"/>
                      <w:sz w:val="22"/>
                      <w:szCs w:val="22"/>
                    </w:rPr>
                  </w:pPr>
                  <w:r>
                    <w:rPr>
                      <w:rFonts w:ascii="Lucida Sans" w:hAnsi="Lucida Sans"/>
                      <w:sz w:val="22"/>
                      <w:szCs w:val="22"/>
                    </w:rPr>
                    <w:t>BISA</w:t>
                  </w:r>
                </w:p>
                <w:p w14:paraId="1AD9D341" w14:textId="77777777" w:rsidR="00340286" w:rsidRPr="006E365A" w:rsidRDefault="00340286" w:rsidP="00DF00E3">
                  <w:pPr>
                    <w:jc w:val="center"/>
                    <w:rPr>
                      <w:rFonts w:ascii="Lucida Sans" w:hAnsi="Lucida Sans"/>
                      <w:sz w:val="22"/>
                      <w:szCs w:val="22"/>
                    </w:rPr>
                  </w:pPr>
                  <w:r w:rsidRPr="006E365A">
                    <w:rPr>
                      <w:rFonts w:ascii="Lucida Sans" w:hAnsi="Lucida Sans"/>
                      <w:sz w:val="22"/>
                      <w:szCs w:val="22"/>
                    </w:rPr>
                    <w:t>Sport Clubs</w:t>
                  </w:r>
                </w:p>
                <w:p w14:paraId="318A3370" w14:textId="77777777" w:rsidR="00340286" w:rsidRPr="006E365A" w:rsidRDefault="00340286" w:rsidP="00DF00E3">
                  <w:pPr>
                    <w:jc w:val="center"/>
                    <w:rPr>
                      <w:rFonts w:ascii="Lucida Sans" w:hAnsi="Lucida Sans"/>
                      <w:sz w:val="22"/>
                      <w:szCs w:val="22"/>
                    </w:rPr>
                  </w:pPr>
                  <w:r w:rsidRPr="006E365A">
                    <w:rPr>
                      <w:rFonts w:ascii="Lucida Sans" w:hAnsi="Lucida Sans"/>
                      <w:sz w:val="22"/>
                      <w:szCs w:val="22"/>
                    </w:rPr>
                    <w:t>Ministry of Youth, Sport &amp; Culture</w:t>
                  </w:r>
                </w:p>
              </w:tc>
            </w:tr>
          </w:tbl>
          <w:p w14:paraId="55986C06" w14:textId="77777777" w:rsidR="00340286" w:rsidRPr="006E365A" w:rsidRDefault="00340286" w:rsidP="00DF00E3">
            <w:pPr>
              <w:rPr>
                <w:rFonts w:ascii="Lucida Sans" w:hAnsi="Lucida Sans"/>
                <w:sz w:val="22"/>
                <w:szCs w:val="22"/>
              </w:rPr>
            </w:pPr>
          </w:p>
        </w:tc>
      </w:tr>
      <w:tr w:rsidR="00340286" w:rsidRPr="006E365A" w14:paraId="0C2ACCB7" w14:textId="77777777" w:rsidTr="00DF00E3">
        <w:tc>
          <w:tcPr>
            <w:tcW w:w="9576" w:type="dxa"/>
            <w:gridSpan w:val="2"/>
            <w:tcBorders>
              <w:top w:val="nil"/>
              <w:left w:val="nil"/>
              <w:bottom w:val="nil"/>
              <w:right w:val="nil"/>
            </w:tcBorders>
          </w:tcPr>
          <w:p w14:paraId="4B764C29" w14:textId="6354F6E9" w:rsidR="00340286" w:rsidRPr="006E365A" w:rsidRDefault="00340286" w:rsidP="00DF00E3">
            <w:pPr>
              <w:jc w:val="center"/>
              <w:rPr>
                <w:rFonts w:ascii="Lucida Sans" w:hAnsi="Lucida Sans"/>
                <w:sz w:val="22"/>
                <w:szCs w:val="22"/>
              </w:rPr>
            </w:pPr>
            <w:r w:rsidRPr="006E365A">
              <w:rPr>
                <w:rFonts w:ascii="Lucida Sans" w:hAnsi="Lucida Sans"/>
                <w:sz w:val="22"/>
                <w:szCs w:val="22"/>
                <w:u w:val="single"/>
              </w:rPr>
              <w:t>Key Considerations</w:t>
            </w:r>
            <w:r w:rsidRPr="006E365A">
              <w:rPr>
                <w:rFonts w:ascii="Lucida Sans" w:hAnsi="Lucida Sans"/>
                <w:sz w:val="22"/>
                <w:szCs w:val="22"/>
              </w:rPr>
              <w:t>:</w:t>
            </w:r>
          </w:p>
          <w:p w14:paraId="14548B27" w14:textId="103EECD5" w:rsidR="00340286" w:rsidRDefault="00D510A9" w:rsidP="00DF00E3">
            <w:pPr>
              <w:jc w:val="center"/>
              <w:rPr>
                <w:rFonts w:ascii="Lucida Sans" w:hAnsi="Lucida Sans"/>
                <w:sz w:val="22"/>
                <w:szCs w:val="22"/>
              </w:rPr>
            </w:pPr>
            <w:r>
              <w:rPr>
                <w:rFonts w:ascii="Lucida Sans" w:hAnsi="Lucida Sans"/>
                <w:b/>
                <w:sz w:val="22"/>
                <w:szCs w:val="22"/>
              </w:rPr>
              <w:t>TRAIN TO COMPETE</w:t>
            </w:r>
            <w:r>
              <w:rPr>
                <w:rFonts w:ascii="Lucida Sans" w:hAnsi="Lucida Sans"/>
                <w:sz w:val="22"/>
                <w:szCs w:val="22"/>
              </w:rPr>
              <w:t xml:space="preserve"> </w:t>
            </w:r>
            <w:r w:rsidR="00411BD6">
              <w:rPr>
                <w:rFonts w:ascii="Lucida Sans" w:hAnsi="Lucida Sans"/>
                <w:sz w:val="22"/>
                <w:szCs w:val="22"/>
              </w:rPr>
              <w:t>–</w:t>
            </w:r>
            <w:r>
              <w:rPr>
                <w:rFonts w:ascii="Lucida Sans" w:hAnsi="Lucida Sans"/>
                <w:sz w:val="22"/>
                <w:szCs w:val="22"/>
              </w:rPr>
              <w:t xml:space="preserve"> </w:t>
            </w:r>
            <w:r w:rsidR="00411BD6">
              <w:rPr>
                <w:rFonts w:ascii="Lucida Sans" w:hAnsi="Lucida Sans"/>
                <w:sz w:val="22"/>
                <w:szCs w:val="22"/>
              </w:rPr>
              <w:t>Understand and apply the key elements of preparing for and participating in competition</w:t>
            </w:r>
          </w:p>
          <w:p w14:paraId="2BEBE830" w14:textId="4A721F6A" w:rsidR="0090561A" w:rsidRDefault="0090561A" w:rsidP="00DF00E3">
            <w:pPr>
              <w:jc w:val="center"/>
              <w:rPr>
                <w:rFonts w:ascii="Lucida Sans" w:hAnsi="Lucida Sans"/>
                <w:sz w:val="22"/>
                <w:szCs w:val="22"/>
              </w:rPr>
            </w:pPr>
            <w:r>
              <w:rPr>
                <w:rFonts w:ascii="Lucida Sans" w:hAnsi="Lucida Sans"/>
                <w:sz w:val="22"/>
                <w:szCs w:val="22"/>
              </w:rPr>
              <w:t>Develop individualized skills and create a personal ‘style’</w:t>
            </w:r>
          </w:p>
          <w:p w14:paraId="65056E5F" w14:textId="2A73E704" w:rsidR="0090561A" w:rsidRDefault="0090561A" w:rsidP="00DF00E3">
            <w:pPr>
              <w:jc w:val="center"/>
              <w:rPr>
                <w:rFonts w:ascii="Lucida Sans" w:hAnsi="Lucida Sans"/>
                <w:sz w:val="22"/>
                <w:szCs w:val="22"/>
              </w:rPr>
            </w:pPr>
            <w:r>
              <w:rPr>
                <w:rFonts w:ascii="Lucida Sans" w:hAnsi="Lucida Sans"/>
                <w:sz w:val="22"/>
                <w:szCs w:val="22"/>
              </w:rPr>
              <w:t>Develop the ability to compete at a high level and in multiple environments</w:t>
            </w:r>
          </w:p>
          <w:p w14:paraId="172C1468" w14:textId="4E95FA07" w:rsidR="0090561A" w:rsidRDefault="0090561A" w:rsidP="00DF00E3">
            <w:pPr>
              <w:jc w:val="center"/>
              <w:rPr>
                <w:rFonts w:ascii="Lucida Sans" w:hAnsi="Lucida Sans"/>
                <w:sz w:val="22"/>
                <w:szCs w:val="22"/>
              </w:rPr>
            </w:pPr>
            <w:r>
              <w:rPr>
                <w:rFonts w:ascii="Lucida Sans" w:hAnsi="Lucida Sans"/>
                <w:sz w:val="22"/>
                <w:szCs w:val="22"/>
              </w:rPr>
              <w:lastRenderedPageBreak/>
              <w:t>Begin event-specific and rigorous physical conditioning</w:t>
            </w:r>
          </w:p>
          <w:p w14:paraId="4AB379B7" w14:textId="77777777" w:rsidR="00340286" w:rsidRDefault="0090561A" w:rsidP="00316574">
            <w:pPr>
              <w:jc w:val="center"/>
              <w:rPr>
                <w:rFonts w:ascii="Lucida Sans" w:hAnsi="Lucida Sans"/>
                <w:sz w:val="22"/>
                <w:szCs w:val="22"/>
              </w:rPr>
            </w:pPr>
            <w:r>
              <w:rPr>
                <w:rFonts w:ascii="Lucida Sans" w:hAnsi="Lucida Sans"/>
                <w:sz w:val="22"/>
                <w:szCs w:val="22"/>
              </w:rPr>
              <w:t>Maintai</w:t>
            </w:r>
            <w:r w:rsidR="00316574">
              <w:rPr>
                <w:rFonts w:ascii="Lucida Sans" w:hAnsi="Lucida Sans"/>
                <w:sz w:val="22"/>
                <w:szCs w:val="22"/>
              </w:rPr>
              <w:t>n post-PHV strength and conditioning development with a consistent training program</w:t>
            </w:r>
          </w:p>
          <w:p w14:paraId="18A1A45A" w14:textId="786E841C" w:rsidR="00316574" w:rsidRPr="006E365A" w:rsidRDefault="00E8218E" w:rsidP="00316574">
            <w:pPr>
              <w:jc w:val="center"/>
              <w:rPr>
                <w:rFonts w:ascii="Lucida Sans" w:hAnsi="Lucida Sans"/>
                <w:sz w:val="22"/>
                <w:szCs w:val="22"/>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1986944" behindDoc="1" locked="0" layoutInCell="1" allowOverlap="1" wp14:anchorId="2B145E54" wp14:editId="06EE4D13">
                      <wp:simplePos x="0" y="0"/>
                      <wp:positionH relativeFrom="column">
                        <wp:posOffset>-114300</wp:posOffset>
                      </wp:positionH>
                      <wp:positionV relativeFrom="paragraph">
                        <wp:posOffset>101600</wp:posOffset>
                      </wp:positionV>
                      <wp:extent cx="6172200" cy="800100"/>
                      <wp:effectExtent l="50800" t="25400" r="76200" b="114300"/>
                      <wp:wrapNone/>
                      <wp:docPr id="517" name="Rounded Rectangle 517"/>
                      <wp:cNvGraphicFramePr/>
                      <a:graphic xmlns:a="http://schemas.openxmlformats.org/drawingml/2006/main">
                        <a:graphicData uri="http://schemas.microsoft.com/office/word/2010/wordprocessingShape">
                          <wps:wsp>
                            <wps:cNvSpPr/>
                            <wps:spPr>
                              <a:xfrm>
                                <a:off x="0" y="0"/>
                                <a:ext cx="6172200" cy="800100"/>
                              </a:xfrm>
                              <a:prstGeom prst="roundRect">
                                <a:avLst/>
                              </a:prstGeom>
                              <a:solidFill>
                                <a:schemeClr val="tx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C4EA9" id="Rounded Rectangle 517" o:spid="_x0000_s1026" style="position:absolute;margin-left:-9pt;margin-top:8pt;width:486pt;height:63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" fillcolor="#1f497d [3215]" strokecolor="#4579b8 [3044]">
                      <v:shadow on="t" color="black" opacity="22937f" origin=",.5" offset="0,.63889mm"/>
                    </v:roundrect>
                  </w:pict>
                </mc:Fallback>
              </mc:AlternateContent>
            </w:r>
          </w:p>
        </w:tc>
      </w:tr>
    </w:tbl>
    <w:p w14:paraId="4A6C36F5" w14:textId="3911BC38" w:rsidR="00340286" w:rsidRPr="00E8218E" w:rsidRDefault="00340286" w:rsidP="00E8218E">
      <w:pPr>
        <w:jc w:val="center"/>
        <w:rPr>
          <w:rFonts w:ascii="Cooper Black" w:hAnsi="Cooper Black"/>
          <w:b/>
          <w:color w:val="FFFFFF" w:themeColor="background1"/>
          <w:sz w:val="22"/>
          <w:szCs w:val="22"/>
        </w:rPr>
      </w:pPr>
      <w:r w:rsidRPr="00B15737">
        <w:rPr>
          <w:rFonts w:ascii="Lucida Sans" w:hAnsi="Lucida Sans"/>
          <w:b/>
          <w:color w:val="FFFFFF" w:themeColor="background1"/>
          <w:sz w:val="22"/>
          <w:szCs w:val="22"/>
        </w:rPr>
        <w:lastRenderedPageBreak/>
        <w:t>Primary Objective</w:t>
      </w:r>
      <w:r>
        <w:rPr>
          <w:rFonts w:ascii="Lucida Sans" w:hAnsi="Lucida Sans"/>
          <w:b/>
          <w:color w:val="FFFFFF" w:themeColor="background1"/>
          <w:sz w:val="22"/>
          <w:szCs w:val="22"/>
        </w:rPr>
        <w:t>:</w:t>
      </w:r>
    </w:p>
    <w:p w14:paraId="734C12AF" w14:textId="16518B47" w:rsidR="00340286" w:rsidRDefault="0090561A" w:rsidP="0090561A">
      <w:pPr>
        <w:jc w:val="center"/>
        <w:rPr>
          <w:rFonts w:ascii="Lucida Sans" w:hAnsi="Lucida Sans"/>
          <w:color w:val="FFFFFF" w:themeColor="background1"/>
          <w:sz w:val="22"/>
          <w:szCs w:val="22"/>
        </w:rPr>
      </w:pPr>
      <w:r>
        <w:rPr>
          <w:rFonts w:ascii="Lucida Sans" w:hAnsi="Lucida Sans"/>
          <w:color w:val="FFFFFF" w:themeColor="background1"/>
          <w:sz w:val="22"/>
          <w:szCs w:val="22"/>
        </w:rPr>
        <w:t>Shift training focus from physical &amp; mental development to the application of skills and strategies in competition.</w:t>
      </w:r>
    </w:p>
    <w:tbl>
      <w:tblPr>
        <w:tblStyle w:val="TableGrid"/>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387"/>
      </w:tblGrid>
      <w:tr w:rsidR="00340286" w:rsidRPr="00C22ECC" w14:paraId="5ECE10B9" w14:textId="77777777" w:rsidTr="002B10B7">
        <w:tc>
          <w:tcPr>
            <w:tcW w:w="5103" w:type="dxa"/>
          </w:tcPr>
          <w:p w14:paraId="4875AD13" w14:textId="00A5FD38" w:rsidR="00340286" w:rsidRPr="00C22ECC" w:rsidRDefault="00340286" w:rsidP="00DF00E3">
            <w:pPr>
              <w:jc w:val="center"/>
              <w:rPr>
                <w:rFonts w:ascii="Lucida Sans" w:hAnsi="Lucida Sans"/>
                <w:b/>
                <w:i/>
                <w:sz w:val="22"/>
                <w:szCs w:val="22"/>
              </w:rPr>
            </w:pPr>
          </w:p>
          <w:p w14:paraId="625135D9" w14:textId="77777777" w:rsidR="00316574" w:rsidRPr="00C22ECC" w:rsidRDefault="00316574" w:rsidP="00DF00E3">
            <w:pPr>
              <w:jc w:val="center"/>
              <w:rPr>
                <w:rFonts w:ascii="Lucida Sans" w:hAnsi="Lucida Sans"/>
                <w:b/>
                <w:i/>
                <w:sz w:val="22"/>
                <w:szCs w:val="22"/>
              </w:rPr>
            </w:pPr>
          </w:p>
          <w:p w14:paraId="563F4C5B" w14:textId="5F72E99D" w:rsidR="00340286" w:rsidRPr="00C22ECC" w:rsidRDefault="00340286" w:rsidP="00316574">
            <w:pPr>
              <w:jc w:val="center"/>
              <w:rPr>
                <w:rFonts w:ascii="Lucida Sans" w:hAnsi="Lucida Sans"/>
                <w:sz w:val="22"/>
                <w:szCs w:val="22"/>
              </w:rPr>
            </w:pPr>
            <w:r w:rsidRPr="00C22ECC">
              <w:rPr>
                <w:rFonts w:ascii="Lucida Sans" w:hAnsi="Lucida Sans"/>
                <w:b/>
                <w:i/>
                <w:sz w:val="22"/>
                <w:szCs w:val="22"/>
              </w:rPr>
              <w:t>Types of Training:</w:t>
            </w:r>
            <w:r w:rsidR="00316574" w:rsidRPr="00C22ECC">
              <w:rPr>
                <w:rFonts w:ascii="Lucida Sans" w:hAnsi="Lucida Sans"/>
                <w:sz w:val="22"/>
                <w:szCs w:val="22"/>
              </w:rPr>
              <w:t xml:space="preserve"> Athlete-specific focus; volume and intensity should be based on specific events and periodization</w:t>
            </w:r>
          </w:p>
          <w:p w14:paraId="567925A5" w14:textId="77777777" w:rsidR="00316574" w:rsidRPr="00C22ECC" w:rsidRDefault="00316574" w:rsidP="00316574">
            <w:pPr>
              <w:jc w:val="center"/>
              <w:rPr>
                <w:rFonts w:ascii="Lucida Sans" w:hAnsi="Lucida Sans"/>
                <w:sz w:val="22"/>
                <w:szCs w:val="22"/>
              </w:rPr>
            </w:pPr>
          </w:p>
          <w:p w14:paraId="55612795" w14:textId="549E336D" w:rsidR="00340286" w:rsidRPr="00C22ECC" w:rsidRDefault="00340286" w:rsidP="00DF00E3">
            <w:pPr>
              <w:jc w:val="center"/>
              <w:rPr>
                <w:rFonts w:ascii="Lucida Sans" w:hAnsi="Lucida Sans"/>
                <w:sz w:val="22"/>
                <w:szCs w:val="22"/>
              </w:rPr>
            </w:pPr>
            <w:r w:rsidRPr="00C22ECC">
              <w:rPr>
                <w:rFonts w:ascii="Lucida Sans" w:hAnsi="Lucida Sans"/>
                <w:b/>
                <w:i/>
                <w:sz w:val="22"/>
                <w:szCs w:val="22"/>
              </w:rPr>
              <w:t>Skills to Train:</w:t>
            </w:r>
            <w:r w:rsidRPr="00C22ECC">
              <w:rPr>
                <w:rFonts w:ascii="Lucida Sans" w:hAnsi="Lucida Sans"/>
                <w:sz w:val="22"/>
                <w:szCs w:val="22"/>
              </w:rPr>
              <w:t xml:space="preserve"> </w:t>
            </w:r>
          </w:p>
          <w:p w14:paraId="0B3867E2" w14:textId="6E9A9F67" w:rsidR="00340286" w:rsidRPr="00C22ECC" w:rsidRDefault="00316574" w:rsidP="00DF00E3">
            <w:pPr>
              <w:jc w:val="center"/>
              <w:rPr>
                <w:rFonts w:ascii="Lucida Sans" w:hAnsi="Lucida Sans"/>
                <w:sz w:val="22"/>
                <w:szCs w:val="22"/>
              </w:rPr>
            </w:pPr>
            <w:r w:rsidRPr="00C22ECC">
              <w:rPr>
                <w:rFonts w:ascii="Lucida Sans" w:hAnsi="Lucida Sans"/>
                <w:sz w:val="22"/>
                <w:szCs w:val="22"/>
              </w:rPr>
              <w:t xml:space="preserve">Mastery of strokes, </w:t>
            </w:r>
            <w:r w:rsidR="00103084" w:rsidRPr="00C22ECC">
              <w:rPr>
                <w:rFonts w:ascii="Lucida Sans" w:hAnsi="Lucida Sans"/>
                <w:sz w:val="22"/>
                <w:szCs w:val="22"/>
              </w:rPr>
              <w:t>adaptation to competitive environments, adaptation to opponents, imagery skills, goal-setting skills</w:t>
            </w:r>
          </w:p>
          <w:p w14:paraId="08CA5786" w14:textId="77777777" w:rsidR="00340286" w:rsidRPr="00C22ECC" w:rsidRDefault="00340286" w:rsidP="00103084">
            <w:pPr>
              <w:rPr>
                <w:rFonts w:ascii="Lucida Sans" w:hAnsi="Lucida Sans"/>
                <w:sz w:val="22"/>
                <w:szCs w:val="22"/>
              </w:rPr>
            </w:pPr>
          </w:p>
          <w:p w14:paraId="1F1A90A8" w14:textId="77777777" w:rsidR="00103084" w:rsidRPr="00C22ECC" w:rsidRDefault="00103084" w:rsidP="00103084">
            <w:pPr>
              <w:jc w:val="center"/>
              <w:rPr>
                <w:rFonts w:ascii="Lucida Sans" w:hAnsi="Lucida Sans"/>
                <w:sz w:val="22"/>
                <w:szCs w:val="22"/>
              </w:rPr>
            </w:pPr>
            <w:r w:rsidRPr="00C22ECC">
              <w:rPr>
                <w:rFonts w:ascii="Lucida Sans" w:hAnsi="Lucida Sans"/>
                <w:b/>
                <w:i/>
                <w:sz w:val="22"/>
                <w:szCs w:val="22"/>
              </w:rPr>
              <w:t>Types of Competition:</w:t>
            </w:r>
          </w:p>
          <w:p w14:paraId="77282398" w14:textId="1798F197" w:rsidR="00103084" w:rsidRPr="00C22ECC" w:rsidRDefault="002B10B7" w:rsidP="00103084">
            <w:pPr>
              <w:jc w:val="center"/>
              <w:rPr>
                <w:rFonts w:ascii="Lucida Sans" w:hAnsi="Lucida Sans"/>
                <w:sz w:val="22"/>
                <w:szCs w:val="22"/>
              </w:rPr>
            </w:pPr>
            <w:r w:rsidRPr="00C22ECC">
              <w:rPr>
                <w:rFonts w:ascii="Lucida Sans" w:hAnsi="Lucida Sans"/>
                <w:sz w:val="22"/>
                <w:szCs w:val="22"/>
              </w:rPr>
              <w:t>Competition should include multiple events below, at, and above the athlete’s level of competition. Focus should be on individualized competitive regimes including warm-up, cool-down, proper nutrition &amp; hydration, recovery and mental preparation</w:t>
            </w:r>
          </w:p>
        </w:tc>
        <w:tc>
          <w:tcPr>
            <w:tcW w:w="5387" w:type="dxa"/>
          </w:tcPr>
          <w:p w14:paraId="59EA74FB" w14:textId="77777777" w:rsidR="00340286" w:rsidRPr="00C22ECC" w:rsidRDefault="00340286" w:rsidP="00DF00E3">
            <w:pPr>
              <w:rPr>
                <w:rFonts w:ascii="Lucida Sans" w:hAnsi="Lucida Sans"/>
                <w:b/>
                <w:i/>
                <w:sz w:val="22"/>
                <w:szCs w:val="22"/>
              </w:rPr>
            </w:pPr>
          </w:p>
          <w:p w14:paraId="608BB3E6" w14:textId="77777777" w:rsidR="00316574" w:rsidRPr="00C22ECC" w:rsidRDefault="00316574" w:rsidP="00DF00E3">
            <w:pPr>
              <w:jc w:val="center"/>
              <w:rPr>
                <w:rFonts w:ascii="Lucida Sans" w:hAnsi="Lucida Sans"/>
                <w:b/>
                <w:i/>
                <w:sz w:val="22"/>
                <w:szCs w:val="22"/>
              </w:rPr>
            </w:pPr>
          </w:p>
          <w:p w14:paraId="769DF80B" w14:textId="77777777" w:rsidR="00103084" w:rsidRPr="00C22ECC" w:rsidRDefault="00103084" w:rsidP="00103084">
            <w:pPr>
              <w:jc w:val="center"/>
              <w:rPr>
                <w:rFonts w:ascii="Lucida Sans" w:hAnsi="Lucida Sans"/>
                <w:sz w:val="22"/>
                <w:szCs w:val="22"/>
              </w:rPr>
            </w:pPr>
            <w:r w:rsidRPr="00C22ECC">
              <w:rPr>
                <w:rFonts w:ascii="Lucida Sans" w:hAnsi="Lucida Sans"/>
                <w:b/>
                <w:i/>
                <w:sz w:val="22"/>
                <w:szCs w:val="22"/>
              </w:rPr>
              <w:t>Duration of Training:</w:t>
            </w:r>
            <w:r w:rsidRPr="00C22ECC">
              <w:rPr>
                <w:rFonts w:ascii="Lucida Sans" w:hAnsi="Lucida Sans"/>
                <w:sz w:val="22"/>
                <w:szCs w:val="22"/>
              </w:rPr>
              <w:t xml:space="preserve"> </w:t>
            </w:r>
          </w:p>
          <w:p w14:paraId="17B42FE4" w14:textId="2541C35F" w:rsidR="00103084" w:rsidRPr="00C22ECC" w:rsidRDefault="00103084" w:rsidP="00103084">
            <w:pPr>
              <w:jc w:val="center"/>
              <w:rPr>
                <w:rFonts w:ascii="Lucida Sans" w:hAnsi="Lucida Sans"/>
                <w:sz w:val="22"/>
                <w:szCs w:val="22"/>
              </w:rPr>
            </w:pPr>
            <w:r w:rsidRPr="00C22ECC">
              <w:rPr>
                <w:rFonts w:ascii="Lucida Sans" w:hAnsi="Lucida Sans"/>
                <w:sz w:val="22"/>
                <w:szCs w:val="22"/>
              </w:rPr>
              <w:t>90-120 minutes per session</w:t>
            </w:r>
          </w:p>
          <w:p w14:paraId="66F0D346" w14:textId="77777777" w:rsidR="00103084" w:rsidRPr="00C22ECC" w:rsidRDefault="00103084" w:rsidP="00103084">
            <w:pPr>
              <w:jc w:val="center"/>
              <w:rPr>
                <w:rFonts w:ascii="Lucida Sans" w:hAnsi="Lucida Sans"/>
                <w:b/>
                <w:i/>
                <w:sz w:val="22"/>
                <w:szCs w:val="22"/>
              </w:rPr>
            </w:pPr>
          </w:p>
          <w:p w14:paraId="12969748" w14:textId="77777777" w:rsidR="00340286" w:rsidRPr="00C22ECC" w:rsidRDefault="00340286" w:rsidP="00DF00E3">
            <w:pPr>
              <w:jc w:val="center"/>
              <w:rPr>
                <w:rFonts w:ascii="Lucida Sans" w:hAnsi="Lucida Sans"/>
                <w:sz w:val="22"/>
                <w:szCs w:val="22"/>
              </w:rPr>
            </w:pPr>
            <w:r w:rsidRPr="00C22ECC">
              <w:rPr>
                <w:rFonts w:ascii="Lucida Sans" w:hAnsi="Lucida Sans"/>
                <w:b/>
                <w:i/>
                <w:sz w:val="22"/>
                <w:szCs w:val="22"/>
              </w:rPr>
              <w:t>Swimming Frequency:</w:t>
            </w:r>
            <w:r w:rsidRPr="00C22ECC">
              <w:rPr>
                <w:rFonts w:ascii="Lucida Sans" w:hAnsi="Lucida Sans"/>
                <w:sz w:val="22"/>
                <w:szCs w:val="22"/>
              </w:rPr>
              <w:t xml:space="preserve"> </w:t>
            </w:r>
          </w:p>
          <w:p w14:paraId="45454894" w14:textId="5220DD58" w:rsidR="00340286" w:rsidRPr="00C22ECC" w:rsidRDefault="00103084" w:rsidP="00DF00E3">
            <w:pPr>
              <w:jc w:val="center"/>
              <w:rPr>
                <w:rFonts w:ascii="Lucida Sans" w:hAnsi="Lucida Sans"/>
                <w:sz w:val="22"/>
                <w:szCs w:val="22"/>
              </w:rPr>
            </w:pPr>
            <w:r w:rsidRPr="00C22ECC">
              <w:rPr>
                <w:rFonts w:ascii="Lucida Sans" w:hAnsi="Lucida Sans"/>
                <w:sz w:val="22"/>
                <w:szCs w:val="22"/>
              </w:rPr>
              <w:t xml:space="preserve">8-12 sessions per week (16-24 </w:t>
            </w:r>
            <w:r w:rsidR="00F946DF" w:rsidRPr="00C22ECC">
              <w:rPr>
                <w:rFonts w:ascii="Lucida Sans" w:hAnsi="Lucida Sans"/>
                <w:sz w:val="22"/>
                <w:szCs w:val="22"/>
              </w:rPr>
              <w:t xml:space="preserve">pool </w:t>
            </w:r>
            <w:proofErr w:type="spellStart"/>
            <w:r w:rsidRPr="00C22ECC">
              <w:rPr>
                <w:rFonts w:ascii="Lucida Sans" w:hAnsi="Lucida Sans"/>
                <w:sz w:val="22"/>
                <w:szCs w:val="22"/>
              </w:rPr>
              <w:t>hrs</w:t>
            </w:r>
            <w:proofErr w:type="spellEnd"/>
            <w:r w:rsidRPr="00C22ECC">
              <w:rPr>
                <w:rFonts w:ascii="Lucida Sans" w:hAnsi="Lucida Sans"/>
                <w:sz w:val="22"/>
                <w:szCs w:val="22"/>
              </w:rPr>
              <w:t>)</w:t>
            </w:r>
          </w:p>
          <w:p w14:paraId="6FC127CB" w14:textId="77777777" w:rsidR="00103084" w:rsidRPr="00C22ECC" w:rsidRDefault="00103084" w:rsidP="00DF00E3">
            <w:pPr>
              <w:jc w:val="center"/>
              <w:rPr>
                <w:rFonts w:ascii="Lucida Sans" w:hAnsi="Lucida Sans"/>
                <w:sz w:val="22"/>
                <w:szCs w:val="22"/>
              </w:rPr>
            </w:pPr>
          </w:p>
          <w:p w14:paraId="0DFE3826" w14:textId="77777777" w:rsidR="00340286" w:rsidRPr="00C22ECC" w:rsidRDefault="00340286" w:rsidP="00DF00E3">
            <w:pPr>
              <w:jc w:val="center"/>
              <w:rPr>
                <w:rFonts w:ascii="Lucida Sans" w:hAnsi="Lucida Sans"/>
                <w:b/>
                <w:i/>
                <w:sz w:val="22"/>
                <w:szCs w:val="22"/>
              </w:rPr>
            </w:pPr>
            <w:r w:rsidRPr="00C22ECC">
              <w:rPr>
                <w:rFonts w:ascii="Lucida Sans" w:hAnsi="Lucida Sans"/>
                <w:b/>
                <w:i/>
                <w:sz w:val="22"/>
                <w:szCs w:val="22"/>
              </w:rPr>
              <w:t>Non-Swimming Frequency:</w:t>
            </w:r>
          </w:p>
          <w:p w14:paraId="2A11F8D2" w14:textId="6E0E183E" w:rsidR="00340286" w:rsidRPr="00C22ECC" w:rsidRDefault="00103084" w:rsidP="00103084">
            <w:pPr>
              <w:jc w:val="center"/>
              <w:rPr>
                <w:rFonts w:ascii="Lucida Sans" w:hAnsi="Lucida Sans"/>
                <w:sz w:val="22"/>
                <w:szCs w:val="22"/>
              </w:rPr>
            </w:pPr>
            <w:r w:rsidRPr="00C22ECC">
              <w:rPr>
                <w:rFonts w:ascii="Lucida Sans" w:hAnsi="Lucida Sans"/>
                <w:sz w:val="22"/>
                <w:szCs w:val="22"/>
              </w:rPr>
              <w:t>Specialization to a particular performance sport should begin</w:t>
            </w:r>
            <w:r w:rsidR="0062599F" w:rsidRPr="00C22ECC">
              <w:rPr>
                <w:rFonts w:ascii="Lucida Sans" w:hAnsi="Lucida Sans"/>
                <w:sz w:val="22"/>
                <w:szCs w:val="22"/>
              </w:rPr>
              <w:t xml:space="preserve"> (swimmers to identify strokes with which they are prominent)</w:t>
            </w:r>
            <w:r w:rsidRPr="00C22ECC">
              <w:rPr>
                <w:rFonts w:ascii="Lucida Sans" w:hAnsi="Lucida Sans"/>
                <w:sz w:val="22"/>
                <w:szCs w:val="22"/>
              </w:rPr>
              <w:t>. Training activities should be balanced and may include other basic movement sports</w:t>
            </w:r>
          </w:p>
          <w:p w14:paraId="1D0A04AE" w14:textId="77777777" w:rsidR="002B10B7" w:rsidRPr="00C22ECC" w:rsidRDefault="002B10B7" w:rsidP="002B10B7">
            <w:pPr>
              <w:rPr>
                <w:rFonts w:ascii="Lucida Sans" w:hAnsi="Lucida Sans"/>
                <w:i/>
                <w:sz w:val="20"/>
                <w:szCs w:val="20"/>
              </w:rPr>
            </w:pPr>
          </w:p>
          <w:p w14:paraId="7A76077B" w14:textId="1DB2BF1A" w:rsidR="002B10B7" w:rsidRPr="00C22ECC" w:rsidRDefault="002B10B7" w:rsidP="002B10B7">
            <w:pPr>
              <w:rPr>
                <w:rFonts w:ascii="Lucida Sans" w:hAnsi="Lucida Sans"/>
                <w:i/>
                <w:sz w:val="20"/>
                <w:szCs w:val="20"/>
              </w:rPr>
            </w:pPr>
            <w:r w:rsidRPr="00C22ECC">
              <w:rPr>
                <w:rFonts w:ascii="Lucida Sans" w:hAnsi="Lucida Sans"/>
                <w:i/>
                <w:sz w:val="20"/>
                <w:szCs w:val="20"/>
              </w:rPr>
              <w:t xml:space="preserve">See </w:t>
            </w:r>
            <w:r w:rsidRPr="00C22ECC">
              <w:rPr>
                <w:rFonts w:ascii="Lucida Sans" w:hAnsi="Lucida Sans"/>
                <w:b/>
                <w:i/>
                <w:sz w:val="20"/>
                <w:szCs w:val="20"/>
              </w:rPr>
              <w:t>appendix G</w:t>
            </w:r>
            <w:r w:rsidRPr="00C22ECC">
              <w:rPr>
                <w:rFonts w:ascii="Lucida Sans" w:hAnsi="Lucida Sans"/>
                <w:i/>
                <w:sz w:val="20"/>
                <w:szCs w:val="20"/>
              </w:rPr>
              <w:t xml:space="preserve"> for a list of important responsibilities for the various stakeholders of the </w:t>
            </w:r>
            <w:r w:rsidR="00AE233C" w:rsidRPr="00C22ECC">
              <w:rPr>
                <w:rFonts w:ascii="Lucida Sans" w:hAnsi="Lucida Sans"/>
                <w:i/>
                <w:sz w:val="20"/>
                <w:szCs w:val="20"/>
              </w:rPr>
              <w:t>Advanced S</w:t>
            </w:r>
            <w:r w:rsidRPr="00C22ECC">
              <w:rPr>
                <w:rFonts w:ascii="Lucida Sans" w:hAnsi="Lucida Sans"/>
                <w:i/>
                <w:sz w:val="20"/>
                <w:szCs w:val="20"/>
              </w:rPr>
              <w:t>tage</w:t>
            </w:r>
          </w:p>
          <w:p w14:paraId="0E83512E" w14:textId="77777777" w:rsidR="00340286" w:rsidRPr="00C22ECC" w:rsidRDefault="00340286" w:rsidP="00DF00E3">
            <w:pPr>
              <w:rPr>
                <w:rFonts w:ascii="Lucida Sans" w:hAnsi="Lucida Sans"/>
                <w:sz w:val="22"/>
                <w:szCs w:val="22"/>
              </w:rPr>
            </w:pPr>
          </w:p>
        </w:tc>
      </w:tr>
    </w:tbl>
    <w:p w14:paraId="1C743824" w14:textId="77777777" w:rsidR="00B31E0D" w:rsidRPr="00C22ECC" w:rsidRDefault="00B31E0D" w:rsidP="00632419">
      <w:pPr>
        <w:rPr>
          <w:rFonts w:ascii="Lucida Sans" w:hAnsi="Lucida Sans"/>
          <w:sz w:val="22"/>
          <w:szCs w:val="22"/>
        </w:rPr>
      </w:pPr>
    </w:p>
    <w:p w14:paraId="50F3357D" w14:textId="77777777" w:rsidR="00DA0466" w:rsidRPr="00C22ECC" w:rsidRDefault="00DA0466" w:rsidP="00632419">
      <w:pPr>
        <w:rPr>
          <w:rFonts w:ascii="Lucida Sans" w:hAnsi="Lucida Sans"/>
          <w:sz w:val="22"/>
          <w:szCs w:val="22"/>
        </w:rPr>
      </w:pPr>
    </w:p>
    <w:p w14:paraId="7E969078" w14:textId="77777777" w:rsidR="00E8218E" w:rsidRPr="00C22ECC" w:rsidRDefault="00E8218E" w:rsidP="00632419">
      <w:pPr>
        <w:rPr>
          <w:rFonts w:ascii="Lucida Sans" w:hAnsi="Lucida Sans"/>
          <w:sz w:val="22"/>
          <w:szCs w:val="22"/>
        </w:rPr>
      </w:pPr>
    </w:p>
    <w:p w14:paraId="319A8B28" w14:textId="77777777" w:rsidR="00B31E0D" w:rsidRDefault="00B31E0D" w:rsidP="00632419">
      <w:pPr>
        <w:rPr>
          <w:rFonts w:ascii="Lucida Sans" w:hAnsi="Lucida Sans"/>
          <w:sz w:val="22"/>
          <w:szCs w:val="22"/>
        </w:rPr>
      </w:pPr>
    </w:p>
    <w:p w14:paraId="10D93B5A" w14:textId="1DBEDAF7" w:rsidR="00B31E0D" w:rsidRDefault="00B31E0D" w:rsidP="00632419">
      <w:pPr>
        <w:rPr>
          <w:rFonts w:ascii="Lucida Sans" w:hAnsi="Lucida Sans"/>
          <w:sz w:val="22"/>
          <w:szCs w:val="22"/>
        </w:rPr>
      </w:pPr>
    </w:p>
    <w:p w14:paraId="78C6998C" w14:textId="2CD7EA09" w:rsidR="00B31E0D" w:rsidRDefault="00EC56F1" w:rsidP="00632419">
      <w:pPr>
        <w:rPr>
          <w:rFonts w:ascii="Lucida Sans" w:hAnsi="Lucida Sans"/>
          <w:sz w:val="22"/>
          <w:szCs w:val="22"/>
        </w:rPr>
      </w:pPr>
      <w:r>
        <w:rPr>
          <w:rFonts w:ascii="Lucida Sans" w:hAnsi="Lucida Sans"/>
          <w:noProof/>
          <w:sz w:val="60"/>
          <w:szCs w:val="60"/>
          <w:lang w:val="en-ZA" w:eastAsia="en-ZA"/>
        </w:rPr>
        <mc:AlternateContent>
          <mc:Choice Requires="wps">
            <w:drawing>
              <wp:anchor distT="0" distB="0" distL="114300" distR="114300" simplePos="0" relativeHeight="251993088" behindDoc="1" locked="0" layoutInCell="1" allowOverlap="1" wp14:anchorId="6397CBFA" wp14:editId="705A407E">
                <wp:simplePos x="0" y="0"/>
                <wp:positionH relativeFrom="column">
                  <wp:posOffset>-342900</wp:posOffset>
                </wp:positionH>
                <wp:positionV relativeFrom="paragraph">
                  <wp:posOffset>-228600</wp:posOffset>
                </wp:positionV>
                <wp:extent cx="6629400" cy="8001000"/>
                <wp:effectExtent l="50800" t="25400" r="76200" b="101600"/>
                <wp:wrapNone/>
                <wp:docPr id="520" name="Rounded Rectangle 520"/>
                <wp:cNvGraphicFramePr/>
                <a:graphic xmlns:a="http://schemas.openxmlformats.org/drawingml/2006/main">
                  <a:graphicData uri="http://schemas.microsoft.com/office/word/2010/wordprocessingShape">
                    <wps:wsp>
                      <wps:cNvSpPr/>
                      <wps:spPr>
                        <a:xfrm>
                          <a:off x="0" y="0"/>
                          <a:ext cx="6629400" cy="8001000"/>
                        </a:xfrm>
                        <a:prstGeom prst="roundRect">
                          <a:avLst/>
                        </a:prstGeom>
                        <a:solidFill>
                          <a:srgbClr val="3366FF"/>
                        </a:solidFill>
                      </wps:spPr>
                      <wps:style>
                        <a:lnRef idx="1">
                          <a:schemeClr val="accent1"/>
                        </a:lnRef>
                        <a:fillRef idx="3">
                          <a:schemeClr val="accent1"/>
                        </a:fillRef>
                        <a:effectRef idx="2">
                          <a:schemeClr val="accent1"/>
                        </a:effectRef>
                        <a:fontRef idx="minor">
                          <a:schemeClr val="lt1"/>
                        </a:fontRef>
                      </wps:style>
                      <wps:txbx>
                        <w:txbxContent>
                          <w:p w14:paraId="08A59073" w14:textId="77777777" w:rsidR="005504EA" w:rsidRDefault="005504EA" w:rsidP="002B10B7">
                            <w:pPr>
                              <w:jc w:val="center"/>
                            </w:pPr>
                          </w:p>
                          <w:p w14:paraId="52A331FD" w14:textId="77777777" w:rsidR="005504EA" w:rsidRDefault="005504EA" w:rsidP="002B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97CBFA" id="Rounded Rectangle 520" o:spid="_x0000_s1104" style="position:absolute;margin-left:-27pt;margin-top:-18pt;width:522pt;height:630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" fillcolor="#36f" strokecolor="#4579b8 [3044]">
                <v:shadow on="t" color="black" opacity="22937f" origin=",.5" offset="0,.63889mm"/>
                <v:textbox>
                  <w:txbxContent>
                    <w:p w14:paraId="08A59073" w14:textId="77777777" w:rsidR="005504EA" w:rsidRDefault="005504EA" w:rsidP="002B10B7">
                      <w:pPr>
                        <w:jc w:val="center"/>
                      </w:pPr>
                    </w:p>
                    <w:p w14:paraId="52A331FD" w14:textId="77777777" w:rsidR="005504EA" w:rsidRDefault="005504EA" w:rsidP="002B10B7">
                      <w:pPr>
                        <w:jc w:val="center"/>
                      </w:pPr>
                    </w:p>
                  </w:txbxContent>
                </v:textbox>
              </v:roundrect>
            </w:pict>
          </mc:Fallback>
        </mc:AlternateContent>
      </w:r>
    </w:p>
    <w:p w14:paraId="2F53AAE4" w14:textId="77777777" w:rsidR="00E8218E" w:rsidRDefault="002B10B7" w:rsidP="00632419">
      <w:pPr>
        <w:rPr>
          <w:rFonts w:ascii="Wide Latin" w:hAnsi="Wide Latin"/>
          <w:color w:val="FFFFFF" w:themeColor="background1"/>
          <w:sz w:val="18"/>
          <w:szCs w:val="18"/>
        </w:rPr>
      </w:pPr>
      <w:r w:rsidRPr="002B10B7">
        <w:rPr>
          <w:rFonts w:ascii="Wide Latin" w:hAnsi="Wide Latin"/>
          <w:color w:val="FFFFFF" w:themeColor="background1"/>
          <w:sz w:val="52"/>
          <w:szCs w:val="52"/>
        </w:rPr>
        <w:t>Advanced Stage</w:t>
      </w:r>
    </w:p>
    <w:p w14:paraId="75FD965A" w14:textId="723A2D50" w:rsidR="00B31E0D" w:rsidRPr="00E8218E" w:rsidRDefault="0095096D" w:rsidP="00632419">
      <w:pPr>
        <w:rPr>
          <w:rFonts w:ascii="Wide Latin" w:hAnsi="Wide Latin"/>
          <w:color w:val="FFFFFF" w:themeColor="background1"/>
          <w:sz w:val="18"/>
          <w:szCs w:val="18"/>
        </w:rPr>
      </w:pPr>
      <w:r>
        <w:rPr>
          <w:rFonts w:ascii="Cooper Black" w:hAnsi="Cooper Black"/>
          <w:noProof/>
          <w:sz w:val="40"/>
          <w:szCs w:val="40"/>
          <w:lang w:val="en-ZA" w:eastAsia="en-ZA"/>
        </w:rPr>
        <mc:AlternateContent>
          <mc:Choice Requires="wps">
            <w:drawing>
              <wp:anchor distT="0" distB="0" distL="114300" distR="114300" simplePos="0" relativeHeight="252132352" behindDoc="1" locked="0" layoutInCell="1" allowOverlap="1" wp14:anchorId="42B0507F" wp14:editId="33610F82">
                <wp:simplePos x="0" y="0"/>
                <wp:positionH relativeFrom="column">
                  <wp:posOffset>1943100</wp:posOffset>
                </wp:positionH>
                <wp:positionV relativeFrom="paragraph">
                  <wp:posOffset>26670</wp:posOffset>
                </wp:positionV>
                <wp:extent cx="3086100" cy="342900"/>
                <wp:effectExtent l="0" t="0" r="0" b="12700"/>
                <wp:wrapNone/>
                <wp:docPr id="299" name="Text Box 299"/>
                <wp:cNvGraphicFramePr/>
                <a:graphic xmlns:a="http://schemas.openxmlformats.org/drawingml/2006/main">
                  <a:graphicData uri="http://schemas.microsoft.com/office/word/2010/wordprocessingShape">
                    <wps:wsp>
                      <wps:cNvSpPr txBox="1"/>
                      <wps:spPr>
                        <a:xfrm>
                          <a:off x="0" y="0"/>
                          <a:ext cx="3086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DFB1B5" w14:textId="49ED43F6" w:rsidR="005504EA" w:rsidRPr="0095096D" w:rsidRDefault="005504EA" w:rsidP="0095096D">
                            <w:pPr>
                              <w:jc w:val="center"/>
                              <w:rPr>
                                <w:rFonts w:ascii="Lucida Sans" w:hAnsi="Lucida Sans"/>
                                <w:color w:val="FFFFFF" w:themeColor="background1"/>
                                <w:sz w:val="18"/>
                                <w:szCs w:val="18"/>
                              </w:rPr>
                            </w:pPr>
                            <w:r w:rsidRPr="0095096D">
                              <w:rPr>
                                <w:rFonts w:ascii="Lucida Sans" w:hAnsi="Lucida Sans"/>
                                <w:color w:val="FFFFFF" w:themeColor="background1"/>
                                <w:sz w:val="18"/>
                                <w:szCs w:val="18"/>
                              </w:rPr>
                              <w:t xml:space="preserve">Readiness to advance determined by </w:t>
                            </w:r>
                            <w:r>
                              <w:rPr>
                                <w:rFonts w:ascii="Lucida Sans" w:hAnsi="Lucida Sans"/>
                                <w:color w:val="FFFFFF" w:themeColor="background1"/>
                                <w:sz w:val="18"/>
                                <w:szCs w:val="18"/>
                              </w:rPr>
                              <w:t>performance and mastery of competencies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0507F" id="Text Box 299" o:spid="_x0000_s1105" type="#_x0000_t202" style="position:absolute;margin-left:153pt;margin-top:2.1pt;width:243pt;height:27pt;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" filled="f" stroked="f">
                <v:textbox>
                  <w:txbxContent>
                    <w:p w14:paraId="3FDFB1B5" w14:textId="49ED43F6" w:rsidR="005504EA" w:rsidRPr="0095096D" w:rsidRDefault="005504EA" w:rsidP="0095096D">
                      <w:pPr>
                        <w:jc w:val="center"/>
                        <w:rPr>
                          <w:rFonts w:ascii="Lucida Sans" w:hAnsi="Lucida Sans"/>
                          <w:color w:val="FFFFFF" w:themeColor="background1"/>
                          <w:sz w:val="18"/>
                          <w:szCs w:val="18"/>
                        </w:rPr>
                      </w:pPr>
                      <w:r w:rsidRPr="0095096D">
                        <w:rPr>
                          <w:rFonts w:ascii="Lucida Sans" w:hAnsi="Lucida Sans"/>
                          <w:color w:val="FFFFFF" w:themeColor="background1"/>
                          <w:sz w:val="18"/>
                          <w:szCs w:val="18"/>
                        </w:rPr>
                        <w:t xml:space="preserve">Readiness to advance determined by </w:t>
                      </w:r>
                      <w:r>
                        <w:rPr>
                          <w:rFonts w:ascii="Lucida Sans" w:hAnsi="Lucida Sans"/>
                          <w:color w:val="FFFFFF" w:themeColor="background1"/>
                          <w:sz w:val="18"/>
                          <w:szCs w:val="18"/>
                        </w:rPr>
                        <w:t>performance and mastery of competencies</w:t>
                      </w:r>
                    </w:p>
                  </w:txbxContent>
                </v:textbox>
              </v:shape>
            </w:pict>
          </mc:Fallback>
        </mc:AlternateContent>
      </w:r>
      <w:r w:rsidR="002B10B7" w:rsidRPr="002B10B7">
        <w:rPr>
          <w:rFonts w:ascii="Wide Latin" w:hAnsi="Wide Latin"/>
          <w:color w:val="FFFFFF" w:themeColor="background1"/>
          <w:sz w:val="52"/>
          <w:szCs w:val="52"/>
        </w:rPr>
        <w:t xml:space="preserve">    </w:t>
      </w:r>
    </w:p>
    <w:p w14:paraId="64A6996D" w14:textId="6658E567" w:rsidR="00F01382" w:rsidRPr="00BE3723" w:rsidRDefault="00BE3723" w:rsidP="00632419">
      <w:pPr>
        <w:rPr>
          <w:rFonts w:ascii="Cooper Black" w:hAnsi="Cooper Black"/>
          <w:sz w:val="32"/>
          <w:szCs w:val="32"/>
        </w:rPr>
      </w:pPr>
      <w:r>
        <w:rPr>
          <w:rFonts w:ascii="Cooper Black" w:hAnsi="Cooper Black"/>
          <w:sz w:val="32"/>
          <w:szCs w:val="32"/>
        </w:rPr>
        <w:t>Train to Compete</w:t>
      </w:r>
    </w:p>
    <w:p w14:paraId="30341665" w14:textId="360BA211" w:rsidR="00BE3723" w:rsidRDefault="00BE3723" w:rsidP="00632419">
      <w:pPr>
        <w:rPr>
          <w:rFonts w:ascii="Lucida Sans" w:hAnsi="Lucida Sans"/>
          <w:sz w:val="22"/>
          <w:szCs w:val="22"/>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1995136" behindDoc="1" locked="0" layoutInCell="1" allowOverlap="1" wp14:anchorId="6D3D4591" wp14:editId="1963AF36">
                <wp:simplePos x="0" y="0"/>
                <wp:positionH relativeFrom="column">
                  <wp:posOffset>-228600</wp:posOffset>
                </wp:positionH>
                <wp:positionV relativeFrom="paragraph">
                  <wp:posOffset>22225</wp:posOffset>
                </wp:positionV>
                <wp:extent cx="6400800" cy="6515100"/>
                <wp:effectExtent l="50800" t="25400" r="76200" b="114300"/>
                <wp:wrapNone/>
                <wp:docPr id="521" name="Rounded Rectangle 521"/>
                <wp:cNvGraphicFramePr/>
                <a:graphic xmlns:a="http://schemas.openxmlformats.org/drawingml/2006/main">
                  <a:graphicData uri="http://schemas.microsoft.com/office/word/2010/wordprocessingShape">
                    <wps:wsp>
                      <wps:cNvSpPr/>
                      <wps:spPr>
                        <a:xfrm>
                          <a:off x="0" y="0"/>
                          <a:ext cx="6400800" cy="6515100"/>
                        </a:xfrm>
                        <a:prstGeom prst="roundRect">
                          <a:avLst/>
                        </a:prstGeom>
                        <a:solidFill>
                          <a:schemeClr val="accent5">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FB029" id="Rounded Rectangle 521" o:spid="_x0000_s1026" style="position:absolute;margin-left:-18pt;margin-top:1.75pt;width:7in;height:513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" fillcolor="#b6dde8 [1304]" strokecolor="#4579b8 [3044]">
                <v:shadow on="t" color="black" opacity="22937f" origin=",.5" offset="0,.63889mm"/>
              </v:roundrect>
            </w:pict>
          </mc:Fallback>
        </mc:AlternateContent>
      </w:r>
    </w:p>
    <w:p w14:paraId="5F3046E6" w14:textId="77777777" w:rsidR="00F01382" w:rsidRDefault="00F01382" w:rsidP="00632419">
      <w:pPr>
        <w:rPr>
          <w:rFonts w:ascii="Lucida Sans" w:hAnsi="Lucida Sans"/>
          <w:sz w:val="22"/>
          <w:szCs w:val="22"/>
        </w:rPr>
      </w:pPr>
    </w:p>
    <w:p w14:paraId="3D3126B5" w14:textId="6D05F09F" w:rsidR="00B31E0D" w:rsidRDefault="00BE3723" w:rsidP="00381C1D">
      <w:pPr>
        <w:jc w:val="both"/>
        <w:rPr>
          <w:rFonts w:ascii="Lucida Sans" w:hAnsi="Lucida Sans"/>
          <w:sz w:val="22"/>
          <w:szCs w:val="22"/>
        </w:rPr>
      </w:pPr>
      <w:r>
        <w:rPr>
          <w:rFonts w:ascii="Lucida Sans" w:hAnsi="Lucida Sans"/>
          <w:sz w:val="22"/>
          <w:szCs w:val="22"/>
        </w:rPr>
        <w:t>At this stage of the BLTAD, the focus should be on the mastery and individualization of training regimes and competition planning. The important swimming skills to develop at this stage are:</w:t>
      </w:r>
    </w:p>
    <w:p w14:paraId="5960AE27" w14:textId="77777777" w:rsidR="00BE3723" w:rsidRDefault="00BE3723" w:rsidP="00632419">
      <w:pPr>
        <w:rPr>
          <w:rFonts w:ascii="Lucida Sans" w:hAnsi="Lucida San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E3723" w14:paraId="0FE57993" w14:textId="77777777" w:rsidTr="00F01382">
        <w:tc>
          <w:tcPr>
            <w:tcW w:w="4788" w:type="dxa"/>
          </w:tcPr>
          <w:p w14:paraId="7CC85007" w14:textId="525AC818" w:rsidR="00BE3723" w:rsidRDefault="00BE3723" w:rsidP="009B2944">
            <w:pPr>
              <w:pStyle w:val="ListParagraph"/>
              <w:numPr>
                <w:ilvl w:val="0"/>
                <w:numId w:val="21"/>
              </w:numPr>
              <w:rPr>
                <w:rFonts w:ascii="Lucida Sans" w:hAnsi="Lucida Sans"/>
                <w:sz w:val="22"/>
                <w:szCs w:val="22"/>
              </w:rPr>
            </w:pPr>
            <w:r>
              <w:rPr>
                <w:rFonts w:ascii="Lucida Sans" w:hAnsi="Lucida Sans"/>
                <w:sz w:val="22"/>
                <w:szCs w:val="22"/>
              </w:rPr>
              <w:t>Strokes (highly critical application of specific strokes)</w:t>
            </w:r>
          </w:p>
          <w:p w14:paraId="3F27A6F2" w14:textId="6F3C6349" w:rsidR="00F01382" w:rsidRPr="00BE3723" w:rsidRDefault="00F01382" w:rsidP="009B2944">
            <w:pPr>
              <w:pStyle w:val="ListParagraph"/>
              <w:numPr>
                <w:ilvl w:val="0"/>
                <w:numId w:val="21"/>
              </w:numPr>
              <w:rPr>
                <w:rFonts w:ascii="Lucida Sans" w:hAnsi="Lucida Sans"/>
                <w:sz w:val="22"/>
                <w:szCs w:val="22"/>
              </w:rPr>
            </w:pPr>
            <w:r>
              <w:rPr>
                <w:rFonts w:ascii="Lucida Sans" w:hAnsi="Lucida Sans"/>
                <w:sz w:val="22"/>
                <w:szCs w:val="22"/>
              </w:rPr>
              <w:t>Further refinement of swimming skills from the Basic and Intermediate Stages</w:t>
            </w:r>
          </w:p>
          <w:p w14:paraId="1C46AFA9" w14:textId="31ED2755" w:rsidR="00F01382" w:rsidRPr="00F01382" w:rsidRDefault="00F01382" w:rsidP="00F01382">
            <w:pPr>
              <w:ind w:left="360"/>
              <w:rPr>
                <w:rFonts w:ascii="Lucida Sans" w:hAnsi="Lucida Sans"/>
                <w:sz w:val="22"/>
                <w:szCs w:val="22"/>
              </w:rPr>
            </w:pPr>
          </w:p>
        </w:tc>
        <w:tc>
          <w:tcPr>
            <w:tcW w:w="4788" w:type="dxa"/>
          </w:tcPr>
          <w:p w14:paraId="7FBB1F20" w14:textId="26FAED85" w:rsidR="00BE3723" w:rsidRPr="00BE3723" w:rsidRDefault="00BE3723" w:rsidP="009B2944">
            <w:pPr>
              <w:pStyle w:val="ListParagraph"/>
              <w:numPr>
                <w:ilvl w:val="0"/>
                <w:numId w:val="21"/>
              </w:numPr>
              <w:rPr>
                <w:rFonts w:ascii="Lucida Sans" w:hAnsi="Lucida Sans"/>
                <w:sz w:val="22"/>
                <w:szCs w:val="22"/>
              </w:rPr>
            </w:pPr>
            <w:r>
              <w:rPr>
                <w:rFonts w:ascii="Lucida Sans" w:hAnsi="Lucida Sans"/>
                <w:sz w:val="22"/>
                <w:szCs w:val="22"/>
              </w:rPr>
              <w:t>Race starts</w:t>
            </w:r>
          </w:p>
          <w:p w14:paraId="3E764951" w14:textId="77777777" w:rsidR="00BE3723" w:rsidRDefault="00BE3723" w:rsidP="009B2944">
            <w:pPr>
              <w:pStyle w:val="ListParagraph"/>
              <w:numPr>
                <w:ilvl w:val="0"/>
                <w:numId w:val="21"/>
              </w:numPr>
              <w:rPr>
                <w:rFonts w:ascii="Lucida Sans" w:hAnsi="Lucida Sans"/>
                <w:sz w:val="22"/>
                <w:szCs w:val="22"/>
              </w:rPr>
            </w:pPr>
            <w:r>
              <w:rPr>
                <w:rFonts w:ascii="Lucida Sans" w:hAnsi="Lucida Sans"/>
                <w:sz w:val="22"/>
                <w:szCs w:val="22"/>
              </w:rPr>
              <w:t>In-water turns</w:t>
            </w:r>
          </w:p>
          <w:p w14:paraId="5ECD954C" w14:textId="1DF09768" w:rsidR="00BE3723" w:rsidRPr="00BE3723" w:rsidRDefault="00F01382" w:rsidP="009B2944">
            <w:pPr>
              <w:pStyle w:val="ListParagraph"/>
              <w:numPr>
                <w:ilvl w:val="0"/>
                <w:numId w:val="21"/>
              </w:numPr>
              <w:rPr>
                <w:rFonts w:ascii="Lucida Sans" w:hAnsi="Lucida Sans"/>
                <w:sz w:val="22"/>
                <w:szCs w:val="22"/>
              </w:rPr>
            </w:pPr>
            <w:r>
              <w:rPr>
                <w:rFonts w:ascii="Lucida Sans" w:hAnsi="Lucida Sans"/>
                <w:sz w:val="22"/>
                <w:szCs w:val="22"/>
              </w:rPr>
              <w:t>Pre and post-race training programs (nutrition, hydration, stretching, rest &amp; recovery, imagery)</w:t>
            </w:r>
          </w:p>
        </w:tc>
      </w:tr>
    </w:tbl>
    <w:p w14:paraId="17ECF787" w14:textId="77777777" w:rsidR="00BE3723" w:rsidRDefault="00BE3723" w:rsidP="00632419">
      <w:pPr>
        <w:rPr>
          <w:rFonts w:ascii="Lucida Sans" w:hAnsi="Lucida Sans"/>
          <w:sz w:val="22"/>
          <w:szCs w:val="22"/>
        </w:rPr>
      </w:pPr>
    </w:p>
    <w:p w14:paraId="21A6C0DA" w14:textId="43136286" w:rsidR="00B31E0D" w:rsidRDefault="0095096D" w:rsidP="00381C1D">
      <w:pPr>
        <w:jc w:val="both"/>
        <w:rPr>
          <w:rFonts w:ascii="Lucida Sans" w:hAnsi="Lucida Sans"/>
          <w:sz w:val="22"/>
          <w:szCs w:val="22"/>
        </w:rPr>
      </w:pPr>
      <w:r>
        <w:rPr>
          <w:rFonts w:ascii="Lucida Sans" w:hAnsi="Lucida Sans"/>
          <w:noProof/>
          <w:sz w:val="22"/>
          <w:szCs w:val="22"/>
          <w:lang w:val="en-ZA" w:eastAsia="en-ZA"/>
        </w:rPr>
        <w:lastRenderedPageBreak/>
        <mc:AlternateContent>
          <mc:Choice Requires="wps">
            <w:drawing>
              <wp:anchor distT="0" distB="0" distL="114300" distR="114300" simplePos="0" relativeHeight="251998208" behindDoc="1" locked="0" layoutInCell="1" allowOverlap="1" wp14:anchorId="07ACD5DA" wp14:editId="2A70FDC5">
                <wp:simplePos x="0" y="0"/>
                <wp:positionH relativeFrom="column">
                  <wp:posOffset>-457200</wp:posOffset>
                </wp:positionH>
                <wp:positionV relativeFrom="paragraph">
                  <wp:posOffset>1005205</wp:posOffset>
                </wp:positionV>
                <wp:extent cx="2971800" cy="3034030"/>
                <wp:effectExtent l="50800" t="25400" r="76200" b="90170"/>
                <wp:wrapTight wrapText="bothSides">
                  <wp:wrapPolygon edited="0">
                    <wp:start x="-369" y="-181"/>
                    <wp:lineTo x="-369" y="22061"/>
                    <wp:lineTo x="21969" y="22061"/>
                    <wp:lineTo x="21969" y="-181"/>
                    <wp:lineTo x="-369" y="-181"/>
                  </wp:wrapPolygon>
                </wp:wrapTight>
                <wp:docPr id="523" name="Rectangle 523"/>
                <wp:cNvGraphicFramePr/>
                <a:graphic xmlns:a="http://schemas.openxmlformats.org/drawingml/2006/main">
                  <a:graphicData uri="http://schemas.microsoft.com/office/word/2010/wordprocessingShape">
                    <wps:wsp>
                      <wps:cNvSpPr/>
                      <wps:spPr>
                        <a:xfrm>
                          <a:off x="0" y="0"/>
                          <a:ext cx="2971800" cy="3034030"/>
                        </a:xfrm>
                        <a:prstGeom prst="rect">
                          <a:avLst/>
                        </a:prstGeom>
                        <a:solidFill>
                          <a:schemeClr val="tx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384F" id="Rectangle 523" o:spid="_x0000_s1026" style="position:absolute;margin-left:-36pt;margin-top:79.15pt;width:234pt;height:238.9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" fillcolor="#1f497d [3215]" strokecolor="#4579b8 [3044]">
                <v:shadow on="t" color="black" opacity="22937f" origin=",.5" offset="0,.63889mm"/>
                <w10:wrap type="tight"/>
              </v:rect>
            </w:pict>
          </mc:Fallback>
        </mc:AlternateContent>
      </w:r>
      <w:r w:rsidR="00F01382">
        <w:rPr>
          <w:rFonts w:ascii="Lucida Sans" w:hAnsi="Lucida Sans"/>
          <w:noProof/>
          <w:sz w:val="22"/>
          <w:szCs w:val="22"/>
          <w:lang w:val="en-ZA" w:eastAsia="en-ZA"/>
        </w:rPr>
        <mc:AlternateContent>
          <mc:Choice Requires="wps">
            <w:drawing>
              <wp:anchor distT="0" distB="0" distL="114300" distR="114300" simplePos="0" relativeHeight="251999232" behindDoc="0" locked="0" layoutInCell="1" allowOverlap="1" wp14:anchorId="78DFBE71" wp14:editId="59B78D50">
                <wp:simplePos x="0" y="0"/>
                <wp:positionH relativeFrom="column">
                  <wp:posOffset>-342900</wp:posOffset>
                </wp:positionH>
                <wp:positionV relativeFrom="paragraph">
                  <wp:posOffset>1119505</wp:posOffset>
                </wp:positionV>
                <wp:extent cx="2743200" cy="2919730"/>
                <wp:effectExtent l="0" t="0" r="0" b="1270"/>
                <wp:wrapSquare wrapText="bothSides"/>
                <wp:docPr id="524" name="Text Box 524"/>
                <wp:cNvGraphicFramePr/>
                <a:graphic xmlns:a="http://schemas.openxmlformats.org/drawingml/2006/main">
                  <a:graphicData uri="http://schemas.microsoft.com/office/word/2010/wordprocessingShape">
                    <wps:wsp>
                      <wps:cNvSpPr txBox="1"/>
                      <wps:spPr>
                        <a:xfrm>
                          <a:off x="0" y="0"/>
                          <a:ext cx="2743200" cy="29197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16C1E8" w14:textId="449166D0" w:rsidR="005504EA" w:rsidRDefault="005504EA" w:rsidP="00861DE3">
                            <w:pPr>
                              <w:jc w:val="center"/>
                              <w:rPr>
                                <w:rFonts w:ascii="Lucida Sans" w:hAnsi="Lucida Sans"/>
                                <w:color w:val="CCFFCC"/>
                                <w:sz w:val="22"/>
                                <w:szCs w:val="22"/>
                              </w:rPr>
                            </w:pPr>
                            <w:r w:rsidRPr="00861DE3">
                              <w:rPr>
                                <w:rFonts w:ascii="Lucida Sans" w:hAnsi="Lucida Sans"/>
                                <w:color w:val="CCFFCC"/>
                                <w:sz w:val="22"/>
                                <w:szCs w:val="22"/>
                              </w:rPr>
                              <w:t>Swimming for Facts</w:t>
                            </w:r>
                          </w:p>
                          <w:p w14:paraId="192219A0" w14:textId="77777777" w:rsidR="005504EA" w:rsidRDefault="005504EA" w:rsidP="00861DE3">
                            <w:pPr>
                              <w:jc w:val="center"/>
                              <w:rPr>
                                <w:rFonts w:ascii="Lucida Sans" w:hAnsi="Lucida Sans"/>
                                <w:color w:val="FFFFFF" w:themeColor="background1"/>
                                <w:sz w:val="22"/>
                                <w:szCs w:val="22"/>
                              </w:rPr>
                            </w:pPr>
                          </w:p>
                          <w:p w14:paraId="4C3DBD5B" w14:textId="56A31571" w:rsidR="005504EA" w:rsidRDefault="005504EA" w:rsidP="00861DE3">
                            <w:pPr>
                              <w:jc w:val="center"/>
                              <w:rPr>
                                <w:rFonts w:ascii="Lucida Sans" w:hAnsi="Lucida Sans"/>
                                <w:color w:val="FFFFFF" w:themeColor="background1"/>
                                <w:sz w:val="22"/>
                                <w:szCs w:val="22"/>
                              </w:rPr>
                            </w:pPr>
                            <w:r>
                              <w:rPr>
                                <w:rFonts w:ascii="Lucida Sans" w:hAnsi="Lucida Sans"/>
                                <w:color w:val="FFFFFF" w:themeColor="background1"/>
                                <w:sz w:val="22"/>
                                <w:szCs w:val="22"/>
                              </w:rPr>
                              <w:t xml:space="preserve">Competition training should become a specialized practice at this stage. Each athlete will have individual requirements, and it is crucial for coaches and swimmers to observe and recognize what works best, so to design and follow the best possible training regime. </w:t>
                            </w:r>
                          </w:p>
                          <w:p w14:paraId="5E36F0F3" w14:textId="77777777" w:rsidR="005504EA" w:rsidRDefault="005504EA" w:rsidP="0095096D">
                            <w:pPr>
                              <w:rPr>
                                <w:rFonts w:ascii="Lucida Sans" w:hAnsi="Lucida Sans"/>
                                <w:color w:val="FFFFFF" w:themeColor="background1"/>
                                <w:sz w:val="22"/>
                                <w:szCs w:val="22"/>
                              </w:rPr>
                            </w:pPr>
                          </w:p>
                          <w:p w14:paraId="12669A54" w14:textId="4CB88E1A" w:rsidR="005504EA" w:rsidRPr="00861DE3" w:rsidRDefault="005504EA" w:rsidP="00861DE3">
                            <w:pPr>
                              <w:jc w:val="center"/>
                              <w:rPr>
                                <w:rFonts w:ascii="Lucida Sans" w:hAnsi="Lucida Sans"/>
                                <w:color w:val="FFFFFF" w:themeColor="background1"/>
                                <w:sz w:val="22"/>
                                <w:szCs w:val="22"/>
                              </w:rPr>
                            </w:pPr>
                            <w:r>
                              <w:rPr>
                                <w:rFonts w:ascii="Lucida Sans" w:hAnsi="Lucida Sans"/>
                                <w:color w:val="FFFFFF" w:themeColor="background1"/>
                                <w:sz w:val="22"/>
                                <w:szCs w:val="22"/>
                              </w:rPr>
                              <w:t>In addition, tactics relating to mental preparation, racing strategies and the ability to assess and adapt to opponents should be refined at this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DFBE71" id="Text Box 524" o:spid="_x0000_s1106" type="#_x0000_t202" style="position:absolute;left:0;text-align:left;margin-left:-27pt;margin-top:88.15pt;width:3in;height:229.9pt;z-index:25199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" filled="f" stroked="f">
                <v:textbox>
                  <w:txbxContent>
                    <w:p w14:paraId="4716C1E8" w14:textId="449166D0" w:rsidR="005504EA" w:rsidRDefault="005504EA" w:rsidP="00861DE3">
                      <w:pPr>
                        <w:jc w:val="center"/>
                        <w:rPr>
                          <w:rFonts w:ascii="Lucida Sans" w:hAnsi="Lucida Sans"/>
                          <w:color w:val="CCFFCC"/>
                          <w:sz w:val="22"/>
                          <w:szCs w:val="22"/>
                        </w:rPr>
                      </w:pPr>
                      <w:r w:rsidRPr="00861DE3">
                        <w:rPr>
                          <w:rFonts w:ascii="Lucida Sans" w:hAnsi="Lucida Sans"/>
                          <w:color w:val="CCFFCC"/>
                          <w:sz w:val="22"/>
                          <w:szCs w:val="22"/>
                        </w:rPr>
                        <w:t>Swimming for Facts</w:t>
                      </w:r>
                    </w:p>
                    <w:p w14:paraId="192219A0" w14:textId="77777777" w:rsidR="005504EA" w:rsidRDefault="005504EA" w:rsidP="00861DE3">
                      <w:pPr>
                        <w:jc w:val="center"/>
                        <w:rPr>
                          <w:rFonts w:ascii="Lucida Sans" w:hAnsi="Lucida Sans"/>
                          <w:color w:val="FFFFFF" w:themeColor="background1"/>
                          <w:sz w:val="22"/>
                          <w:szCs w:val="22"/>
                        </w:rPr>
                      </w:pPr>
                    </w:p>
                    <w:p w14:paraId="4C3DBD5B" w14:textId="56A31571" w:rsidR="005504EA" w:rsidRDefault="005504EA" w:rsidP="00861DE3">
                      <w:pPr>
                        <w:jc w:val="center"/>
                        <w:rPr>
                          <w:rFonts w:ascii="Lucida Sans" w:hAnsi="Lucida Sans"/>
                          <w:color w:val="FFFFFF" w:themeColor="background1"/>
                          <w:sz w:val="22"/>
                          <w:szCs w:val="22"/>
                        </w:rPr>
                      </w:pPr>
                      <w:r>
                        <w:rPr>
                          <w:rFonts w:ascii="Lucida Sans" w:hAnsi="Lucida Sans"/>
                          <w:color w:val="FFFFFF" w:themeColor="background1"/>
                          <w:sz w:val="22"/>
                          <w:szCs w:val="22"/>
                        </w:rPr>
                        <w:t xml:space="preserve">Competition training should become a specialized practice at this stage. Each athlete will have individual requirements, and it is crucial for coaches and swimmers to observe and recognize what works best, so to design and follow the best possible training regime. </w:t>
                      </w:r>
                    </w:p>
                    <w:p w14:paraId="5E36F0F3" w14:textId="77777777" w:rsidR="005504EA" w:rsidRDefault="005504EA" w:rsidP="0095096D">
                      <w:pPr>
                        <w:rPr>
                          <w:rFonts w:ascii="Lucida Sans" w:hAnsi="Lucida Sans"/>
                          <w:color w:val="FFFFFF" w:themeColor="background1"/>
                          <w:sz w:val="22"/>
                          <w:szCs w:val="22"/>
                        </w:rPr>
                      </w:pPr>
                    </w:p>
                    <w:p w14:paraId="12669A54" w14:textId="4CB88E1A" w:rsidR="005504EA" w:rsidRPr="00861DE3" w:rsidRDefault="005504EA" w:rsidP="00861DE3">
                      <w:pPr>
                        <w:jc w:val="center"/>
                        <w:rPr>
                          <w:rFonts w:ascii="Lucida Sans" w:hAnsi="Lucida Sans"/>
                          <w:color w:val="FFFFFF" w:themeColor="background1"/>
                          <w:sz w:val="22"/>
                          <w:szCs w:val="22"/>
                        </w:rPr>
                      </w:pPr>
                      <w:r>
                        <w:rPr>
                          <w:rFonts w:ascii="Lucida Sans" w:hAnsi="Lucida Sans"/>
                          <w:color w:val="FFFFFF" w:themeColor="background1"/>
                          <w:sz w:val="22"/>
                          <w:szCs w:val="22"/>
                        </w:rPr>
                        <w:t>In addition, tactics relating to mental preparation, racing strategies and the ability to assess and adapt to opponents should be refined at this stage.</w:t>
                      </w:r>
                    </w:p>
                  </w:txbxContent>
                </v:textbox>
                <w10:wrap type="square"/>
              </v:shape>
            </w:pict>
          </mc:Fallback>
        </mc:AlternateContent>
      </w:r>
      <w:r w:rsidR="00767E60">
        <w:rPr>
          <w:rFonts w:ascii="Lucida Sans" w:hAnsi="Lucida Sans"/>
          <w:sz w:val="22"/>
          <w:szCs w:val="22"/>
        </w:rPr>
        <w:t xml:space="preserve">As athletes reach this stage, the will have developed a strong foundation of </w:t>
      </w:r>
      <w:proofErr w:type="spellStart"/>
      <w:r w:rsidR="00767E60">
        <w:rPr>
          <w:rFonts w:ascii="Lucida Sans" w:hAnsi="Lucida Sans"/>
          <w:sz w:val="22"/>
          <w:szCs w:val="22"/>
        </w:rPr>
        <w:t>FUNdamental</w:t>
      </w:r>
      <w:proofErr w:type="spellEnd"/>
      <w:r w:rsidR="00767E60">
        <w:rPr>
          <w:rFonts w:ascii="Lucida Sans" w:hAnsi="Lucida Sans"/>
          <w:sz w:val="22"/>
          <w:szCs w:val="22"/>
        </w:rPr>
        <w:t xml:space="preserve"> movement and swimming-specific skills. An important aspect to remember moving through the proceeding stages is that these skills are subject to regression. It is crucial for athletes to continue with a consistent training regime that not only prepares their body for specific events, but that also maintains the proper technical application of basic swimming skills. Without these skills, competitive performance will fade as a result of poor foundational elements including floatation, gliding and breathing. </w:t>
      </w:r>
    </w:p>
    <w:p w14:paraId="170401CA" w14:textId="1F3B164E" w:rsidR="00767E60" w:rsidRDefault="00767E60" w:rsidP="00381C1D">
      <w:pPr>
        <w:jc w:val="both"/>
        <w:rPr>
          <w:rFonts w:ascii="Lucida Sans" w:hAnsi="Lucida Sans"/>
          <w:sz w:val="22"/>
          <w:szCs w:val="22"/>
        </w:rPr>
      </w:pPr>
    </w:p>
    <w:p w14:paraId="219B1DAA" w14:textId="71E96CA2" w:rsidR="00767E60" w:rsidRDefault="00767E60" w:rsidP="00381C1D">
      <w:pPr>
        <w:jc w:val="both"/>
        <w:rPr>
          <w:rFonts w:ascii="Lucida Sans" w:hAnsi="Lucida Sans"/>
          <w:sz w:val="22"/>
          <w:szCs w:val="22"/>
        </w:rPr>
      </w:pPr>
      <w:r>
        <w:rPr>
          <w:rFonts w:ascii="Lucida Sans" w:hAnsi="Lucida Sans"/>
          <w:sz w:val="22"/>
          <w:szCs w:val="22"/>
        </w:rPr>
        <w:t xml:space="preserve">In the previous stages, proper nutrition was emphasized for the purpose of physical and cognitive development. At this stage, nutrition and hydration are equally as important, but are now emphasized for competitive performance. It is not enough to </w:t>
      </w:r>
      <w:r w:rsidR="005C1FC3">
        <w:rPr>
          <w:rFonts w:ascii="Lucida Sans" w:hAnsi="Lucida Sans"/>
          <w:sz w:val="22"/>
          <w:szCs w:val="22"/>
        </w:rPr>
        <w:t>simply prepare your body with specific skills training, but with proper fuel as well. Adequate water and nutrient intake during the days leading up to an event, on the day of the event, and throughout the days after the event are crucial to success for that day and in the future.</w:t>
      </w:r>
    </w:p>
    <w:p w14:paraId="6B95E3BD" w14:textId="77777777" w:rsidR="00F35801" w:rsidRDefault="00F35801" w:rsidP="00381C1D">
      <w:pPr>
        <w:jc w:val="both"/>
        <w:rPr>
          <w:rFonts w:ascii="Lucida Sans" w:hAnsi="Lucida Sans"/>
          <w:sz w:val="22"/>
          <w:szCs w:val="22"/>
        </w:rPr>
      </w:pPr>
    </w:p>
    <w:p w14:paraId="15412F88" w14:textId="77777777" w:rsidR="00B31E0D" w:rsidRDefault="00B31E0D" w:rsidP="00632419">
      <w:pPr>
        <w:rPr>
          <w:rFonts w:ascii="Lucida Sans" w:hAnsi="Lucida Sans"/>
          <w:sz w:val="22"/>
          <w:szCs w:val="22"/>
        </w:rPr>
      </w:pPr>
    </w:p>
    <w:p w14:paraId="00C94110" w14:textId="7134A92C" w:rsidR="00B31E0D" w:rsidRDefault="00B31E0D" w:rsidP="00632419">
      <w:pPr>
        <w:rPr>
          <w:rFonts w:ascii="Lucida Sans" w:hAnsi="Lucida Sans"/>
          <w:sz w:val="22"/>
          <w:szCs w:val="22"/>
        </w:rPr>
      </w:pPr>
    </w:p>
    <w:p w14:paraId="43D1AF52" w14:textId="77777777" w:rsidR="00B31E0D" w:rsidRDefault="00B31E0D" w:rsidP="00632419">
      <w:pPr>
        <w:rPr>
          <w:rFonts w:ascii="Lucida Sans" w:hAnsi="Lucida Sans"/>
          <w:sz w:val="22"/>
          <w:szCs w:val="22"/>
        </w:rPr>
      </w:pPr>
    </w:p>
    <w:p w14:paraId="317D4EB0" w14:textId="567A0057" w:rsidR="00B31E0D" w:rsidRDefault="001C5E35" w:rsidP="00632419">
      <w:pPr>
        <w:rPr>
          <w:rFonts w:ascii="Lucida Sans" w:hAnsi="Lucida Sans"/>
          <w:sz w:val="22"/>
          <w:szCs w:val="22"/>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2157952" behindDoc="1" locked="0" layoutInCell="1" allowOverlap="1" wp14:anchorId="4C39C0D0" wp14:editId="5F934A3D">
                <wp:simplePos x="0" y="0"/>
                <wp:positionH relativeFrom="column">
                  <wp:posOffset>114300</wp:posOffset>
                </wp:positionH>
                <wp:positionV relativeFrom="paragraph">
                  <wp:posOffset>-685800</wp:posOffset>
                </wp:positionV>
                <wp:extent cx="4914900" cy="571500"/>
                <wp:effectExtent l="0" t="0" r="0" b="12700"/>
                <wp:wrapNone/>
                <wp:docPr id="503" name="Text Box 503"/>
                <wp:cNvGraphicFramePr/>
                <a:graphic xmlns:a="http://schemas.openxmlformats.org/drawingml/2006/main">
                  <a:graphicData uri="http://schemas.microsoft.com/office/word/2010/wordprocessingShape">
                    <wps:wsp>
                      <wps:cNvSpPr txBox="1"/>
                      <wps:spPr>
                        <a:xfrm>
                          <a:off x="0" y="0"/>
                          <a:ext cx="49149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D1D1FF" w14:textId="3B5AC0B0" w:rsidR="005504EA" w:rsidRPr="00F35801" w:rsidRDefault="005504EA" w:rsidP="001C5E35">
                            <w:pPr>
                              <w:rPr>
                                <w:rFonts w:ascii="Lucida Sans" w:hAnsi="Lucida Sans"/>
                                <w:sz w:val="22"/>
                                <w:szCs w:val="22"/>
                              </w:rPr>
                            </w:pPr>
                            <w:r>
                              <w:rPr>
                                <w:rFonts w:ascii="Wide Latin" w:hAnsi="Wide Latin"/>
                                <w:color w:val="FFFFFF" w:themeColor="background1"/>
                                <w:sz w:val="52"/>
                                <w:szCs w:val="52"/>
                              </w:rPr>
                              <w:t>A</w:t>
                            </w:r>
                            <w:r w:rsidRPr="002B10B7">
                              <w:rPr>
                                <w:rFonts w:ascii="Wide Latin" w:hAnsi="Wide Latin"/>
                                <w:color w:val="FFFFFF" w:themeColor="background1"/>
                                <w:sz w:val="52"/>
                                <w:szCs w:val="52"/>
                              </w:rPr>
                              <w:t xml:space="preserve">dvanced Stage    </w:t>
                            </w:r>
                          </w:p>
                          <w:p w14:paraId="30A3A284" w14:textId="77777777" w:rsidR="005504EA" w:rsidRDefault="00550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9C0D0" id="Text Box 503" o:spid="_x0000_s1107" type="#_x0000_t202" style="position:absolute;margin-left:9pt;margin-top:-54pt;width:387pt;height:45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" filled="f" stroked="f">
                <v:textbox>
                  <w:txbxContent>
                    <w:p w14:paraId="39D1D1FF" w14:textId="3B5AC0B0" w:rsidR="005504EA" w:rsidRPr="00F35801" w:rsidRDefault="005504EA" w:rsidP="001C5E35">
                      <w:pPr>
                        <w:rPr>
                          <w:rFonts w:ascii="Lucida Sans" w:hAnsi="Lucida Sans"/>
                          <w:sz w:val="22"/>
                          <w:szCs w:val="22"/>
                        </w:rPr>
                      </w:pPr>
                      <w:r>
                        <w:rPr>
                          <w:rFonts w:ascii="Wide Latin" w:hAnsi="Wide Latin"/>
                          <w:color w:val="FFFFFF" w:themeColor="background1"/>
                          <w:sz w:val="52"/>
                          <w:szCs w:val="52"/>
                        </w:rPr>
                        <w:t>A</w:t>
                      </w:r>
                      <w:r w:rsidRPr="002B10B7">
                        <w:rPr>
                          <w:rFonts w:ascii="Wide Latin" w:hAnsi="Wide Latin"/>
                          <w:color w:val="FFFFFF" w:themeColor="background1"/>
                          <w:sz w:val="52"/>
                          <w:szCs w:val="52"/>
                        </w:rPr>
                        <w:t xml:space="preserve">dvanced Stage    </w:t>
                      </w:r>
                    </w:p>
                    <w:p w14:paraId="30A3A284" w14:textId="77777777" w:rsidR="005504EA" w:rsidRDefault="005504EA"/>
                  </w:txbxContent>
                </v:textbox>
              </v:shape>
            </w:pict>
          </mc:Fallback>
        </mc:AlternateContent>
      </w:r>
    </w:p>
    <w:p w14:paraId="2F6B2372" w14:textId="15732D72" w:rsidR="00E724BE" w:rsidRDefault="00AE233C" w:rsidP="00381C1D">
      <w:pPr>
        <w:jc w:val="both"/>
        <w:rPr>
          <w:rFonts w:ascii="Lucida Sans" w:hAnsi="Lucida Sans"/>
          <w:sz w:val="22"/>
          <w:szCs w:val="22"/>
        </w:rPr>
      </w:pPr>
      <w:r>
        <w:rPr>
          <w:rFonts w:ascii="Lucida Sans" w:hAnsi="Lucida Sans"/>
          <w:noProof/>
          <w:sz w:val="22"/>
          <w:szCs w:val="22"/>
          <w:lang w:val="en-ZA" w:eastAsia="en-ZA"/>
        </w:rPr>
        <w:drawing>
          <wp:anchor distT="0" distB="0" distL="114300" distR="114300" simplePos="0" relativeHeight="251996160" behindDoc="0" locked="0" layoutInCell="1" allowOverlap="1" wp14:anchorId="46AA4036" wp14:editId="17F3C86F">
            <wp:simplePos x="0" y="0"/>
            <wp:positionH relativeFrom="column">
              <wp:posOffset>2171700</wp:posOffset>
            </wp:positionH>
            <wp:positionV relativeFrom="paragraph">
              <wp:posOffset>90805</wp:posOffset>
            </wp:positionV>
            <wp:extent cx="4114800" cy="4006215"/>
            <wp:effectExtent l="101600" t="101600" r="101600" b="108585"/>
            <wp:wrapTight wrapText="bothSides">
              <wp:wrapPolygon edited="0">
                <wp:start x="-533" y="-548"/>
                <wp:lineTo x="-533" y="22049"/>
                <wp:lineTo x="22000" y="22049"/>
                <wp:lineTo x="22000" y="-548"/>
                <wp:lineTo x="-533" y="-548"/>
              </wp:wrapPolygon>
            </wp:wrapTight>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12-01 at 3.51.28 PM.png"/>
                    <pic:cNvPicPr/>
                  </pic:nvPicPr>
                  <pic:blipFill>
                    <a:blip r:embed="rId21">
                      <a:extLst>
                        <a:ext uri="{28A0092B-C50C-407E-A947-70E740481C1C}">
                          <a14:useLocalDpi xmlns:a14="http://schemas.microsoft.com/office/drawing/2010/main" val="0"/>
                        </a:ext>
                      </a:extLst>
                    </a:blip>
                    <a:stretch>
                      <a:fillRect/>
                    </a:stretch>
                  </pic:blipFill>
                  <pic:spPr>
                    <a:xfrm>
                      <a:off x="0" y="0"/>
                      <a:ext cx="4114800" cy="400621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7915D5">
        <w:rPr>
          <w:rFonts w:ascii="Lucida Sans" w:hAnsi="Lucida Sans"/>
          <w:sz w:val="22"/>
          <w:szCs w:val="22"/>
        </w:rPr>
        <w:t xml:space="preserve">During training, and when preparing for a competition, carbohydrates can be a vital source of energy. FINA research has shown that a depletion of carbohydrate stores in the body can cause fatigue, and result in weaker training and event performance. This research also shows that carbohydrate intake during athletic training and performance must be individualized, much like the specific training regimes discussed throughout this framework. The exact carbohydrate intake, and the energy that the body’s muscles will need depends on the frequency, duration and intensity of training, and </w:t>
      </w:r>
      <w:r w:rsidR="007915D5">
        <w:rPr>
          <w:rFonts w:ascii="Lucida Sans" w:hAnsi="Lucida Sans"/>
          <w:sz w:val="22"/>
          <w:szCs w:val="22"/>
        </w:rPr>
        <w:lastRenderedPageBreak/>
        <w:t xml:space="preserve">the athlete’s training and/or competition goals. These factors will cause the carbohydrate load to change daily, and require the intake to be tailored to fit with the body’s specific needs. </w:t>
      </w:r>
    </w:p>
    <w:p w14:paraId="58433353" w14:textId="77777777" w:rsidR="00E724BE" w:rsidRDefault="00E724BE" w:rsidP="00381C1D">
      <w:pPr>
        <w:jc w:val="both"/>
        <w:rPr>
          <w:rFonts w:ascii="Lucida Sans" w:hAnsi="Lucida Sans"/>
          <w:sz w:val="22"/>
          <w:szCs w:val="22"/>
        </w:rPr>
      </w:pPr>
    </w:p>
    <w:p w14:paraId="59E57989" w14:textId="77777777" w:rsidR="00E724BE" w:rsidRDefault="007915D5" w:rsidP="00381C1D">
      <w:pPr>
        <w:jc w:val="both"/>
        <w:rPr>
          <w:rFonts w:ascii="Lucida Sans" w:hAnsi="Lucida Sans"/>
          <w:sz w:val="22"/>
          <w:szCs w:val="22"/>
        </w:rPr>
      </w:pPr>
      <w:r>
        <w:rPr>
          <w:rFonts w:ascii="Lucida Sans" w:hAnsi="Lucida Sans"/>
          <w:sz w:val="22"/>
          <w:szCs w:val="22"/>
        </w:rPr>
        <w:t xml:space="preserve">Similar to the early stages of athlete development, the body’s responses to variations in carbohydrate intake should be closely monitored by coaches, parents/caregivers and the athletes themselves, so to better understand individual needs. </w:t>
      </w:r>
      <w:r>
        <w:rPr>
          <w:rFonts w:ascii="Lucida Sans" w:hAnsi="Lucida Sans"/>
          <w:i/>
          <w:sz w:val="22"/>
          <w:szCs w:val="22"/>
        </w:rPr>
        <w:t xml:space="preserve">The table </w:t>
      </w:r>
      <w:r w:rsidR="00E724BE">
        <w:rPr>
          <w:rFonts w:ascii="Lucida Sans" w:hAnsi="Lucida Sans"/>
          <w:i/>
          <w:sz w:val="22"/>
          <w:szCs w:val="22"/>
        </w:rPr>
        <w:t>above</w:t>
      </w:r>
      <w:r>
        <w:rPr>
          <w:rFonts w:ascii="Lucida Sans" w:hAnsi="Lucida Sans"/>
          <w:i/>
          <w:sz w:val="22"/>
          <w:szCs w:val="22"/>
        </w:rPr>
        <w:t>, titled “Considerations in setting daily carbohydrate intake targets for aquatic athletes”</w:t>
      </w:r>
      <w:r>
        <w:rPr>
          <w:rFonts w:ascii="Lucida Sans" w:hAnsi="Lucida Sans"/>
          <w:sz w:val="22"/>
          <w:szCs w:val="22"/>
        </w:rPr>
        <w:t xml:space="preserve"> was adapted from FINA’s </w:t>
      </w:r>
      <w:r w:rsidR="00E724BE">
        <w:rPr>
          <w:rFonts w:ascii="Lucida Sans" w:hAnsi="Lucida Sans"/>
          <w:i/>
          <w:sz w:val="22"/>
          <w:szCs w:val="22"/>
        </w:rPr>
        <w:t>“Nutrition for Aquatic Athletes”</w:t>
      </w:r>
      <w:r w:rsidR="00E724BE">
        <w:rPr>
          <w:rFonts w:ascii="Lucida Sans" w:hAnsi="Lucida Sans"/>
          <w:sz w:val="22"/>
          <w:szCs w:val="22"/>
        </w:rPr>
        <w:t xml:space="preserve"> research, and outlines how intake may be tailored based on training goals and competition requirements.</w:t>
      </w:r>
    </w:p>
    <w:p w14:paraId="68216E94" w14:textId="77777777" w:rsidR="006836F4" w:rsidRDefault="006836F4" w:rsidP="00381C1D">
      <w:pPr>
        <w:jc w:val="both"/>
        <w:rPr>
          <w:rFonts w:ascii="Lucida Sans" w:hAnsi="Lucida Sans"/>
          <w:sz w:val="22"/>
          <w:szCs w:val="22"/>
        </w:rPr>
      </w:pPr>
    </w:p>
    <w:p w14:paraId="659C0971" w14:textId="792C1071" w:rsidR="006836F4" w:rsidRDefault="006836F4" w:rsidP="00381C1D">
      <w:pPr>
        <w:jc w:val="both"/>
        <w:rPr>
          <w:rFonts w:ascii="Lucida Sans" w:hAnsi="Lucida Sans"/>
          <w:sz w:val="22"/>
          <w:szCs w:val="22"/>
        </w:rPr>
      </w:pPr>
      <w:r>
        <w:rPr>
          <w:rFonts w:ascii="Lucida Sans" w:hAnsi="Lucida Sans"/>
          <w:sz w:val="22"/>
          <w:szCs w:val="22"/>
        </w:rPr>
        <w:t>Additionally, it is equally important to ensure that the body is properly hydrated when planning for and participating in competitive swimming. Water loss may occur for a multitude of reasons, including losses caused by training (sweat, respiration), hot temperatures, high altitude, and losses by normal daily living, among others.</w:t>
      </w:r>
    </w:p>
    <w:p w14:paraId="5E30F874" w14:textId="77777777" w:rsidR="001C5E35" w:rsidRDefault="001C5E35" w:rsidP="00381C1D">
      <w:pPr>
        <w:jc w:val="both"/>
        <w:rPr>
          <w:rFonts w:ascii="Lucida Sans" w:hAnsi="Lucida Sans"/>
          <w:sz w:val="22"/>
          <w:szCs w:val="22"/>
        </w:rPr>
      </w:pPr>
    </w:p>
    <w:p w14:paraId="52252043" w14:textId="77777777" w:rsidR="00F35801" w:rsidRDefault="00F35801" w:rsidP="00381C1D">
      <w:pPr>
        <w:jc w:val="both"/>
        <w:rPr>
          <w:rFonts w:ascii="Lucida Sans" w:hAnsi="Lucida Sans"/>
          <w:sz w:val="22"/>
          <w:szCs w:val="22"/>
        </w:rPr>
      </w:pPr>
    </w:p>
    <w:p w14:paraId="439F167D" w14:textId="77777777" w:rsidR="00E8218E" w:rsidRDefault="00E8218E" w:rsidP="00632419">
      <w:pPr>
        <w:rPr>
          <w:rFonts w:ascii="Lucida Sans" w:hAnsi="Lucida Sans"/>
          <w:sz w:val="22"/>
          <w:szCs w:val="22"/>
        </w:rPr>
      </w:pPr>
    </w:p>
    <w:p w14:paraId="492E99D8" w14:textId="77777777" w:rsidR="00E8218E" w:rsidRDefault="00E8218E" w:rsidP="00632419">
      <w:pPr>
        <w:rPr>
          <w:rFonts w:ascii="Lucida Sans" w:hAnsi="Lucida Sans"/>
          <w:sz w:val="22"/>
          <w:szCs w:val="22"/>
        </w:rPr>
      </w:pPr>
    </w:p>
    <w:p w14:paraId="1BD0C48B" w14:textId="77777777" w:rsidR="00E8218E" w:rsidRDefault="00E8218E" w:rsidP="00632419">
      <w:pPr>
        <w:rPr>
          <w:rFonts w:ascii="Lucida Sans" w:hAnsi="Lucida Sans"/>
          <w:sz w:val="22"/>
          <w:szCs w:val="22"/>
        </w:rPr>
      </w:pPr>
    </w:p>
    <w:p w14:paraId="39145F78" w14:textId="77777777" w:rsidR="00DA0466" w:rsidRDefault="00DA0466" w:rsidP="00632419">
      <w:pPr>
        <w:rPr>
          <w:rFonts w:ascii="Lucida Sans" w:hAnsi="Lucida Sans"/>
          <w:sz w:val="22"/>
          <w:szCs w:val="22"/>
        </w:rPr>
      </w:pPr>
    </w:p>
    <w:p w14:paraId="2A7FC613" w14:textId="77777777" w:rsidR="006836F4" w:rsidRDefault="006836F4" w:rsidP="00632419">
      <w:pPr>
        <w:rPr>
          <w:rFonts w:ascii="Lucida Sans" w:hAnsi="Lucida Sans"/>
          <w:sz w:val="22"/>
          <w:szCs w:val="22"/>
        </w:rPr>
      </w:pPr>
    </w:p>
    <w:p w14:paraId="57D8A509" w14:textId="477DCC10" w:rsidR="006836F4" w:rsidRPr="000712DD" w:rsidRDefault="00AE233C" w:rsidP="006836F4">
      <w:pPr>
        <w:rPr>
          <w:rFonts w:ascii="Lucida Sans" w:hAnsi="Lucida Sans"/>
          <w:sz w:val="22"/>
          <w:szCs w:val="22"/>
        </w:rPr>
      </w:pPr>
      <w:r>
        <w:rPr>
          <w:rFonts w:ascii="Lucida Sans" w:hAnsi="Lucida Sans"/>
          <w:noProof/>
          <w:sz w:val="60"/>
          <w:szCs w:val="60"/>
          <w:lang w:val="en-ZA" w:eastAsia="en-ZA"/>
        </w:rPr>
        <mc:AlternateContent>
          <mc:Choice Requires="wps">
            <w:drawing>
              <wp:anchor distT="0" distB="0" distL="114300" distR="114300" simplePos="0" relativeHeight="252005376" behindDoc="1" locked="0" layoutInCell="1" allowOverlap="1" wp14:anchorId="0C9FAC8B" wp14:editId="4E93417D">
                <wp:simplePos x="0" y="0"/>
                <wp:positionH relativeFrom="column">
                  <wp:posOffset>-342900</wp:posOffset>
                </wp:positionH>
                <wp:positionV relativeFrom="paragraph">
                  <wp:posOffset>-571500</wp:posOffset>
                </wp:positionV>
                <wp:extent cx="6629400" cy="8229600"/>
                <wp:effectExtent l="50800" t="25400" r="76200" b="101600"/>
                <wp:wrapNone/>
                <wp:docPr id="527" name="Rounded Rectangle 527"/>
                <wp:cNvGraphicFramePr/>
                <a:graphic xmlns:a="http://schemas.openxmlformats.org/drawingml/2006/main">
                  <a:graphicData uri="http://schemas.microsoft.com/office/word/2010/wordprocessingShape">
                    <wps:wsp>
                      <wps:cNvSpPr/>
                      <wps:spPr>
                        <a:xfrm>
                          <a:off x="0" y="0"/>
                          <a:ext cx="6629400" cy="8229600"/>
                        </a:xfrm>
                        <a:prstGeom prst="roundRect">
                          <a:avLst/>
                        </a:prstGeom>
                        <a:solidFill>
                          <a:srgbClr val="3366FF"/>
                        </a:solidFill>
                      </wps:spPr>
                      <wps:style>
                        <a:lnRef idx="1">
                          <a:schemeClr val="accent1"/>
                        </a:lnRef>
                        <a:fillRef idx="3">
                          <a:schemeClr val="accent1"/>
                        </a:fillRef>
                        <a:effectRef idx="2">
                          <a:schemeClr val="accent1"/>
                        </a:effectRef>
                        <a:fontRef idx="minor">
                          <a:schemeClr val="lt1"/>
                        </a:fontRef>
                      </wps:style>
                      <wps:txbx>
                        <w:txbxContent>
                          <w:p w14:paraId="20541E09" w14:textId="77777777" w:rsidR="005504EA" w:rsidRDefault="005504EA" w:rsidP="00E724BE">
                            <w:pPr>
                              <w:jc w:val="center"/>
                            </w:pPr>
                          </w:p>
                          <w:p w14:paraId="561108A0" w14:textId="77777777" w:rsidR="005504EA" w:rsidRDefault="005504EA" w:rsidP="00E724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9FAC8B" id="Rounded Rectangle 527" o:spid="_x0000_s1108" style="position:absolute;margin-left:-27pt;margin-top:-45pt;width:522pt;height:9in;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" fillcolor="#36f" strokecolor="#4579b8 [3044]">
                <v:shadow on="t" color="black" opacity="22937f" origin=",.5" offset="0,.63889mm"/>
                <v:textbox>
                  <w:txbxContent>
                    <w:p w14:paraId="20541E09" w14:textId="77777777" w:rsidR="005504EA" w:rsidRDefault="005504EA" w:rsidP="00E724BE">
                      <w:pPr>
                        <w:jc w:val="center"/>
                      </w:pPr>
                    </w:p>
                    <w:p w14:paraId="561108A0" w14:textId="77777777" w:rsidR="005504EA" w:rsidRDefault="005504EA" w:rsidP="00E724BE">
                      <w:pPr>
                        <w:jc w:val="center"/>
                      </w:pPr>
                    </w:p>
                  </w:txbxContent>
                </v:textbox>
              </v:roundrect>
            </w:pict>
          </mc:Fallback>
        </mc:AlternateContent>
      </w:r>
      <w:r w:rsidR="006836F4" w:rsidRPr="002B10B7">
        <w:rPr>
          <w:rFonts w:ascii="Wide Latin" w:hAnsi="Wide Latin"/>
          <w:color w:val="FFFFFF" w:themeColor="background1"/>
          <w:sz w:val="52"/>
          <w:szCs w:val="52"/>
        </w:rPr>
        <w:t xml:space="preserve">Advanced Stage    </w:t>
      </w:r>
    </w:p>
    <w:p w14:paraId="64068256" w14:textId="666C28E6" w:rsidR="006836F4" w:rsidRDefault="00F10D80" w:rsidP="00632419">
      <w:pPr>
        <w:rPr>
          <w:rFonts w:ascii="Lucida Sans" w:hAnsi="Lucida Sans"/>
          <w:sz w:val="22"/>
          <w:szCs w:val="22"/>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2007424" behindDoc="1" locked="0" layoutInCell="1" allowOverlap="1" wp14:anchorId="7EA7D39F" wp14:editId="5A7B8242">
                <wp:simplePos x="0" y="0"/>
                <wp:positionH relativeFrom="column">
                  <wp:posOffset>-228600</wp:posOffset>
                </wp:positionH>
                <wp:positionV relativeFrom="paragraph">
                  <wp:posOffset>76835</wp:posOffset>
                </wp:positionV>
                <wp:extent cx="6400800" cy="6972300"/>
                <wp:effectExtent l="50800" t="25400" r="76200" b="114300"/>
                <wp:wrapNone/>
                <wp:docPr id="528" name="Rounded Rectangle 528"/>
                <wp:cNvGraphicFramePr/>
                <a:graphic xmlns:a="http://schemas.openxmlformats.org/drawingml/2006/main">
                  <a:graphicData uri="http://schemas.microsoft.com/office/word/2010/wordprocessingShape">
                    <wps:wsp>
                      <wps:cNvSpPr/>
                      <wps:spPr>
                        <a:xfrm>
                          <a:off x="0" y="0"/>
                          <a:ext cx="6400800" cy="6972300"/>
                        </a:xfrm>
                        <a:prstGeom prst="roundRect">
                          <a:avLst/>
                        </a:prstGeom>
                        <a:solidFill>
                          <a:schemeClr val="accent5">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801C3F" id="Rounded Rectangle 528" o:spid="_x0000_s1026" style="position:absolute;margin-left:-18pt;margin-top:6.05pt;width:7in;height:549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" fillcolor="#b6dde8 [1304]" strokecolor="#4579b8 [3044]">
                <v:shadow on="t" color="black" opacity="22937f" origin=",.5" offset="0,.63889mm"/>
              </v:roundrect>
            </w:pict>
          </mc:Fallback>
        </mc:AlternateContent>
      </w:r>
    </w:p>
    <w:p w14:paraId="05891EBB" w14:textId="77777777" w:rsidR="00710E7D" w:rsidRDefault="00710E7D" w:rsidP="00632419">
      <w:pPr>
        <w:rPr>
          <w:rFonts w:ascii="Lucida Sans" w:hAnsi="Lucida Sans"/>
          <w:sz w:val="22"/>
          <w:szCs w:val="22"/>
        </w:rPr>
      </w:pPr>
    </w:p>
    <w:p w14:paraId="0DCED7AF" w14:textId="77777777" w:rsidR="00F10D80" w:rsidRDefault="00F10D80" w:rsidP="00381C1D">
      <w:pPr>
        <w:jc w:val="both"/>
        <w:rPr>
          <w:rFonts w:ascii="Lucida Sans" w:hAnsi="Lucida Sans"/>
          <w:sz w:val="22"/>
          <w:szCs w:val="22"/>
        </w:rPr>
      </w:pPr>
    </w:p>
    <w:p w14:paraId="02DE86AC" w14:textId="32A27849" w:rsidR="006836F4" w:rsidRDefault="006C15E3" w:rsidP="00381C1D">
      <w:pPr>
        <w:jc w:val="both"/>
        <w:rPr>
          <w:rFonts w:ascii="Lucida Sans" w:hAnsi="Lucida Sans"/>
          <w:sz w:val="22"/>
          <w:szCs w:val="22"/>
        </w:rPr>
      </w:pPr>
      <w:r>
        <w:rPr>
          <w:rFonts w:ascii="Lucida Sans" w:hAnsi="Lucida Sans"/>
          <w:noProof/>
          <w:sz w:val="22"/>
          <w:szCs w:val="22"/>
          <w:lang w:val="en-ZA" w:eastAsia="en-ZA"/>
        </w:rPr>
        <w:drawing>
          <wp:anchor distT="0" distB="0" distL="114300" distR="114300" simplePos="0" relativeHeight="252008448" behindDoc="0" locked="0" layoutInCell="1" allowOverlap="1" wp14:anchorId="499FF0C8" wp14:editId="27DF25ED">
            <wp:simplePos x="0" y="0"/>
            <wp:positionH relativeFrom="column">
              <wp:posOffset>-228600</wp:posOffset>
            </wp:positionH>
            <wp:positionV relativeFrom="paragraph">
              <wp:posOffset>789940</wp:posOffset>
            </wp:positionV>
            <wp:extent cx="2940685" cy="2921000"/>
            <wp:effectExtent l="127000" t="76200" r="81915" b="152400"/>
            <wp:wrapTight wrapText="bothSides">
              <wp:wrapPolygon edited="0">
                <wp:start x="6903" y="-563"/>
                <wp:lineTo x="933" y="-188"/>
                <wp:lineTo x="933" y="2817"/>
                <wp:lineTo x="0" y="2817"/>
                <wp:lineTo x="0" y="5823"/>
                <wp:lineTo x="-933" y="5823"/>
                <wp:lineTo x="-933" y="11833"/>
                <wp:lineTo x="-373" y="17843"/>
                <wp:lineTo x="933" y="17843"/>
                <wp:lineTo x="746" y="19910"/>
                <wp:lineTo x="2799" y="20849"/>
                <wp:lineTo x="4105" y="22539"/>
                <wp:lineTo x="9142" y="22539"/>
                <wp:lineTo x="9328" y="22163"/>
                <wp:lineTo x="13993" y="20849"/>
                <wp:lineTo x="14179" y="20849"/>
                <wp:lineTo x="18470" y="18031"/>
                <wp:lineTo x="18657" y="17843"/>
                <wp:lineTo x="21269" y="15026"/>
                <wp:lineTo x="21082" y="11833"/>
                <wp:lineTo x="22015" y="5447"/>
                <wp:lineTo x="20336" y="3757"/>
                <wp:lineTo x="18470" y="2817"/>
                <wp:lineTo x="16605" y="-563"/>
                <wp:lineTo x="6903" y="-563"/>
              </wp:wrapPolygon>
            </wp:wrapTight>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ter Bottles.png"/>
                    <pic:cNvPicPr/>
                  </pic:nvPicPr>
                  <pic:blipFill>
                    <a:blip r:embed="rId22">
                      <a:extLst>
                        <a:ext uri="{28A0092B-C50C-407E-A947-70E740481C1C}">
                          <a14:useLocalDpi xmlns:a14="http://schemas.microsoft.com/office/drawing/2010/main" val="0"/>
                        </a:ext>
                      </a:extLst>
                    </a:blip>
                    <a:stretch>
                      <a:fillRect/>
                    </a:stretch>
                  </pic:blipFill>
                  <pic:spPr>
                    <a:xfrm>
                      <a:off x="0" y="0"/>
                      <a:ext cx="2940685" cy="2921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6836F4">
        <w:rPr>
          <w:rFonts w:ascii="Lucida Sans" w:hAnsi="Lucida Sans"/>
          <w:sz w:val="22"/>
          <w:szCs w:val="22"/>
        </w:rPr>
        <w:t xml:space="preserve">The same FINA research identified above indicates that it is typically not necessary to replace fuel losses during exercise that occurs in less than a 40 minute period, however it is the athlete’s discretion as to whether or not their body will feel better drinking water during these sessions. When training or competition lasts more than 40 minutes, water intake will be helpful in replenishing the body’s lost fuel cells. The research indicates that </w:t>
      </w:r>
      <w:r w:rsidR="006836F4" w:rsidRPr="00AE233C">
        <w:rPr>
          <w:rFonts w:ascii="Lucida Sans" w:hAnsi="Lucida Sans"/>
          <w:b/>
          <w:i/>
          <w:sz w:val="22"/>
          <w:szCs w:val="22"/>
        </w:rPr>
        <w:t>water and carbohydrates are the body’s greatest source of energy required to participate in athletic training or competition</w:t>
      </w:r>
      <w:r w:rsidR="006836F4" w:rsidRPr="00AE233C">
        <w:rPr>
          <w:rFonts w:ascii="Lucida Sans" w:hAnsi="Lucida Sans"/>
          <w:b/>
          <w:sz w:val="22"/>
          <w:szCs w:val="22"/>
        </w:rPr>
        <w:t>.</w:t>
      </w:r>
    </w:p>
    <w:p w14:paraId="43174A7E" w14:textId="77777777" w:rsidR="006836F4" w:rsidRDefault="006836F4" w:rsidP="00381C1D">
      <w:pPr>
        <w:jc w:val="both"/>
        <w:rPr>
          <w:rFonts w:ascii="Lucida Sans" w:hAnsi="Lucida Sans"/>
          <w:sz w:val="22"/>
          <w:szCs w:val="22"/>
        </w:rPr>
      </w:pPr>
    </w:p>
    <w:p w14:paraId="3F97CA5F" w14:textId="08EDB18C" w:rsidR="006836F4" w:rsidRPr="006836F4" w:rsidRDefault="009838ED" w:rsidP="00381C1D">
      <w:pPr>
        <w:jc w:val="both"/>
        <w:rPr>
          <w:rFonts w:ascii="Lucida Sans" w:hAnsi="Lucida Sans"/>
          <w:sz w:val="22"/>
          <w:szCs w:val="22"/>
        </w:rPr>
      </w:pPr>
      <w:r>
        <w:rPr>
          <w:rFonts w:ascii="Lucida Sans" w:hAnsi="Lucida Sans"/>
          <w:sz w:val="22"/>
          <w:szCs w:val="22"/>
        </w:rPr>
        <w:t xml:space="preserve">During training or competition, a general rule of thumb identified by FINA is that an athlete should drink approximately </w:t>
      </w:r>
      <w:r w:rsidRPr="00AE233C">
        <w:rPr>
          <w:rFonts w:ascii="Lucida Sans" w:hAnsi="Lucida Sans"/>
          <w:b/>
          <w:sz w:val="22"/>
          <w:szCs w:val="22"/>
        </w:rPr>
        <w:t xml:space="preserve">1.2-1.5 </w:t>
      </w:r>
      <w:proofErr w:type="spellStart"/>
      <w:r w:rsidRPr="00AE233C">
        <w:rPr>
          <w:rFonts w:ascii="Lucida Sans" w:hAnsi="Lucida Sans"/>
          <w:b/>
          <w:sz w:val="22"/>
          <w:szCs w:val="22"/>
        </w:rPr>
        <w:t>litres</w:t>
      </w:r>
      <w:proofErr w:type="spellEnd"/>
      <w:r w:rsidRPr="00AE233C">
        <w:rPr>
          <w:rFonts w:ascii="Lucida Sans" w:hAnsi="Lucida Sans"/>
          <w:b/>
          <w:sz w:val="22"/>
          <w:szCs w:val="22"/>
        </w:rPr>
        <w:t xml:space="preserve"> of fluid for each kilogram (kg) of weight lost.</w:t>
      </w:r>
      <w:r>
        <w:rPr>
          <w:rFonts w:ascii="Lucida Sans" w:hAnsi="Lucida Sans"/>
          <w:sz w:val="22"/>
          <w:szCs w:val="22"/>
        </w:rPr>
        <w:t xml:space="preserve"> This should not be taken as a requirement for each athlete, as the individualized training and nutrition program should also consider the effect that water and carbohydrates will have on different bodies. For prolonged athletic exertion, typically any activity that will last longer than one hour, a rehydration plan should be initiated that considers the specific needs of the athlete’s body.</w:t>
      </w:r>
    </w:p>
    <w:p w14:paraId="312E5037" w14:textId="77777777" w:rsidR="00E724BE" w:rsidRDefault="00E724BE" w:rsidP="00381C1D">
      <w:pPr>
        <w:jc w:val="both"/>
        <w:rPr>
          <w:rFonts w:ascii="Lucida Sans" w:hAnsi="Lucida Sans"/>
          <w:sz w:val="22"/>
          <w:szCs w:val="22"/>
        </w:rPr>
      </w:pPr>
    </w:p>
    <w:p w14:paraId="67A4978A" w14:textId="21C0F5DE" w:rsidR="00E724BE" w:rsidRDefault="00E724BE" w:rsidP="00381C1D">
      <w:pPr>
        <w:jc w:val="both"/>
        <w:rPr>
          <w:rFonts w:ascii="Lucida Sans" w:hAnsi="Lucida Sans"/>
          <w:sz w:val="22"/>
          <w:szCs w:val="22"/>
        </w:rPr>
      </w:pPr>
      <w:r>
        <w:rPr>
          <w:rFonts w:ascii="Lucida Sans" w:hAnsi="Lucida Sans"/>
          <w:sz w:val="22"/>
          <w:szCs w:val="22"/>
        </w:rPr>
        <w:lastRenderedPageBreak/>
        <w:t>A link to the FINA document, which further identifies th</w:t>
      </w:r>
      <w:r w:rsidR="006836F4">
        <w:rPr>
          <w:rFonts w:ascii="Lucida Sans" w:hAnsi="Lucida Sans"/>
          <w:sz w:val="22"/>
          <w:szCs w:val="22"/>
        </w:rPr>
        <w:t xml:space="preserve">e importance and application of </w:t>
      </w:r>
      <w:r>
        <w:rPr>
          <w:rFonts w:ascii="Lucida Sans" w:hAnsi="Lucida Sans"/>
          <w:sz w:val="22"/>
          <w:szCs w:val="22"/>
        </w:rPr>
        <w:t xml:space="preserve">carbohydrate </w:t>
      </w:r>
      <w:r w:rsidR="009838ED">
        <w:rPr>
          <w:rFonts w:ascii="Lucida Sans" w:hAnsi="Lucida Sans"/>
          <w:sz w:val="22"/>
          <w:szCs w:val="22"/>
        </w:rPr>
        <w:t xml:space="preserve">and fluid </w:t>
      </w:r>
      <w:r>
        <w:rPr>
          <w:rFonts w:ascii="Lucida Sans" w:hAnsi="Lucida Sans"/>
          <w:sz w:val="22"/>
          <w:szCs w:val="22"/>
        </w:rPr>
        <w:t xml:space="preserve">intake, </w:t>
      </w:r>
      <w:r w:rsidRPr="00FB73FC">
        <w:rPr>
          <w:rFonts w:ascii="Lucida Sans" w:hAnsi="Lucida Sans"/>
          <w:sz w:val="22"/>
          <w:szCs w:val="22"/>
        </w:rPr>
        <w:t>can be found in the references section of this document</w:t>
      </w:r>
      <w:r>
        <w:rPr>
          <w:rFonts w:ascii="Lucida Sans" w:hAnsi="Lucida Sans"/>
          <w:sz w:val="22"/>
          <w:szCs w:val="22"/>
        </w:rPr>
        <w:t>.</w:t>
      </w:r>
    </w:p>
    <w:p w14:paraId="4C0DD8CC" w14:textId="77777777" w:rsidR="006C15E3" w:rsidRDefault="006C15E3" w:rsidP="00381C1D">
      <w:pPr>
        <w:jc w:val="both"/>
        <w:rPr>
          <w:rFonts w:ascii="Lucida Sans" w:hAnsi="Lucida Sans"/>
          <w:sz w:val="22"/>
          <w:szCs w:val="22"/>
        </w:rPr>
      </w:pPr>
    </w:p>
    <w:p w14:paraId="0E649BB5" w14:textId="4F410D2B" w:rsidR="006C15E3" w:rsidRDefault="006C15E3" w:rsidP="006C15E3">
      <w:pPr>
        <w:jc w:val="both"/>
        <w:rPr>
          <w:rFonts w:ascii="Lucida Sans" w:hAnsi="Lucida Sans"/>
          <w:sz w:val="22"/>
          <w:szCs w:val="22"/>
        </w:rPr>
      </w:pPr>
      <w:r>
        <w:rPr>
          <w:rFonts w:ascii="Lucida Sans" w:hAnsi="Lucida Sans"/>
          <w:sz w:val="22"/>
          <w:szCs w:val="22"/>
        </w:rPr>
        <w:t>T</w:t>
      </w:r>
      <w:r w:rsidRPr="00AD20BC">
        <w:rPr>
          <w:rFonts w:ascii="Lucida Sans" w:hAnsi="Lucida Sans"/>
          <w:sz w:val="22"/>
          <w:szCs w:val="22"/>
        </w:rPr>
        <w:t>he following mental characteristics are inherent with personal growth at this stage of an individual’s development, and should be carefully considered, so to ensure that confidence, positive attitudes towards s</w:t>
      </w:r>
      <w:r>
        <w:rPr>
          <w:rFonts w:ascii="Lucida Sans" w:hAnsi="Lucida Sans"/>
          <w:sz w:val="22"/>
          <w:szCs w:val="22"/>
        </w:rPr>
        <w:t>port,</w:t>
      </w:r>
      <w:r w:rsidRPr="00AD20BC">
        <w:rPr>
          <w:rFonts w:ascii="Lucida Sans" w:hAnsi="Lucida Sans"/>
          <w:sz w:val="22"/>
          <w:szCs w:val="22"/>
        </w:rPr>
        <w:t xml:space="preserve"> proper mental preparation </w:t>
      </w:r>
      <w:r>
        <w:rPr>
          <w:rFonts w:ascii="Lucida Sans" w:hAnsi="Lucida Sans"/>
          <w:sz w:val="22"/>
          <w:szCs w:val="22"/>
        </w:rPr>
        <w:t xml:space="preserve">and respect </w:t>
      </w:r>
      <w:r w:rsidRPr="00AD20BC">
        <w:rPr>
          <w:rFonts w:ascii="Lucida Sans" w:hAnsi="Lucida Sans"/>
          <w:sz w:val="22"/>
          <w:szCs w:val="22"/>
        </w:rPr>
        <w:t>are maintained:</w:t>
      </w:r>
    </w:p>
    <w:p w14:paraId="31F48709" w14:textId="72B592D8" w:rsidR="006C15E3" w:rsidRDefault="006C15E3" w:rsidP="006C15E3">
      <w:pPr>
        <w:jc w:val="both"/>
        <w:rPr>
          <w:rFonts w:ascii="Lucida Sans" w:hAnsi="Lucida Sans"/>
          <w:sz w:val="22"/>
          <w:szCs w:val="22"/>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2010496" behindDoc="1" locked="0" layoutInCell="1" allowOverlap="1" wp14:anchorId="14EDDA6A" wp14:editId="49A13C99">
                <wp:simplePos x="0" y="0"/>
                <wp:positionH relativeFrom="column">
                  <wp:posOffset>-114300</wp:posOffset>
                </wp:positionH>
                <wp:positionV relativeFrom="paragraph">
                  <wp:posOffset>33020</wp:posOffset>
                </wp:positionV>
                <wp:extent cx="6172200" cy="1257300"/>
                <wp:effectExtent l="50800" t="25400" r="76200" b="114300"/>
                <wp:wrapNone/>
                <wp:docPr id="530" name="Rounded Rectangle 530"/>
                <wp:cNvGraphicFramePr/>
                <a:graphic xmlns:a="http://schemas.openxmlformats.org/drawingml/2006/main">
                  <a:graphicData uri="http://schemas.microsoft.com/office/word/2010/wordprocessingShape">
                    <wps:wsp>
                      <wps:cNvSpPr/>
                      <wps:spPr>
                        <a:xfrm>
                          <a:off x="0" y="0"/>
                          <a:ext cx="6172200" cy="1257300"/>
                        </a:xfrm>
                        <a:prstGeom prst="roundRect">
                          <a:avLst/>
                        </a:prstGeom>
                        <a:solidFill>
                          <a:srgbClr val="CCC1DA"/>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7AA9DA" id="Rounded Rectangle 530" o:spid="_x0000_s1026" style="position:absolute;margin-left:-9pt;margin-top:2.6pt;width:486pt;height:99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" fillcolor="#ccc1da" strokecolor="#4579b8 [3044]">
                <v:shadow on="t" color="black" opacity="22937f" origin=",.5" offset="0,.63889mm"/>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C15E3" w14:paraId="00725804" w14:textId="77777777" w:rsidTr="006C15E3">
        <w:tc>
          <w:tcPr>
            <w:tcW w:w="9576" w:type="dxa"/>
            <w:gridSpan w:val="2"/>
          </w:tcPr>
          <w:p w14:paraId="0CED235D" w14:textId="77777777" w:rsidR="006C15E3" w:rsidRPr="00947FB2" w:rsidRDefault="006C15E3" w:rsidP="006C15E3">
            <w:pPr>
              <w:jc w:val="center"/>
              <w:rPr>
                <w:rFonts w:ascii="Lucida Sans" w:hAnsi="Lucida Sans"/>
                <w:b/>
                <w:sz w:val="18"/>
                <w:szCs w:val="18"/>
              </w:rPr>
            </w:pPr>
            <w:r w:rsidRPr="00947FB2">
              <w:rPr>
                <w:rFonts w:ascii="Lucida Sans" w:hAnsi="Lucida Sans"/>
                <w:b/>
                <w:sz w:val="18"/>
                <w:szCs w:val="18"/>
              </w:rPr>
              <w:t>Cognitive Development</w:t>
            </w:r>
          </w:p>
        </w:tc>
      </w:tr>
      <w:tr w:rsidR="006C15E3" w14:paraId="519B3A7D" w14:textId="77777777" w:rsidTr="006C15E3">
        <w:tc>
          <w:tcPr>
            <w:tcW w:w="4788" w:type="dxa"/>
          </w:tcPr>
          <w:p w14:paraId="3DA751E4" w14:textId="77777777" w:rsidR="006C15E3" w:rsidRPr="00947FB2" w:rsidRDefault="006C15E3" w:rsidP="006C15E3">
            <w:pPr>
              <w:jc w:val="center"/>
              <w:rPr>
                <w:rFonts w:ascii="Lucida Sans" w:hAnsi="Lucida Sans"/>
                <w:sz w:val="18"/>
                <w:szCs w:val="18"/>
              </w:rPr>
            </w:pPr>
            <w:r w:rsidRPr="00947FB2">
              <w:rPr>
                <w:rFonts w:ascii="Lucida Sans" w:hAnsi="Lucida Sans"/>
                <w:b/>
                <w:sz w:val="18"/>
                <w:szCs w:val="18"/>
              </w:rPr>
              <w:t>Basic Characteristics</w:t>
            </w:r>
          </w:p>
          <w:p w14:paraId="0A88F9A4" w14:textId="6A1C5D1F" w:rsidR="006C15E3" w:rsidRPr="006C15E3" w:rsidRDefault="006C15E3" w:rsidP="009B2944">
            <w:pPr>
              <w:pStyle w:val="ListParagraph"/>
              <w:numPr>
                <w:ilvl w:val="0"/>
                <w:numId w:val="22"/>
              </w:numPr>
              <w:rPr>
                <w:rFonts w:ascii="Lucida Sans" w:hAnsi="Lucida Sans"/>
                <w:sz w:val="18"/>
                <w:szCs w:val="18"/>
              </w:rPr>
            </w:pPr>
            <w:r w:rsidRPr="006C15E3">
              <w:rPr>
                <w:rFonts w:ascii="Lucida Sans" w:hAnsi="Lucida Sans"/>
                <w:sz w:val="18"/>
                <w:szCs w:val="18"/>
              </w:rPr>
              <w:t>Generally by age 16, the brain has reached its maximum size but continues to mature neurol</w:t>
            </w:r>
            <w:r>
              <w:rPr>
                <w:rFonts w:ascii="Lucida Sans" w:hAnsi="Lucida Sans"/>
                <w:sz w:val="18"/>
                <w:szCs w:val="18"/>
              </w:rPr>
              <w:t>ogically for several more years</w:t>
            </w:r>
            <w:r w:rsidRPr="006C15E3">
              <w:rPr>
                <w:rFonts w:ascii="Lucida Sans" w:hAnsi="Lucida Sans"/>
                <w:sz w:val="18"/>
                <w:szCs w:val="18"/>
              </w:rPr>
              <w:t xml:space="preserve"> </w:t>
            </w:r>
          </w:p>
          <w:p w14:paraId="43DDC725" w14:textId="7639DE69" w:rsidR="006C15E3" w:rsidRPr="006C15E3" w:rsidRDefault="006C15E3" w:rsidP="009B2944">
            <w:pPr>
              <w:pStyle w:val="ListParagraph"/>
              <w:numPr>
                <w:ilvl w:val="0"/>
                <w:numId w:val="22"/>
              </w:numPr>
              <w:rPr>
                <w:rFonts w:ascii="Lucida Sans" w:hAnsi="Lucida Sans"/>
                <w:sz w:val="18"/>
                <w:szCs w:val="18"/>
              </w:rPr>
            </w:pPr>
            <w:r w:rsidRPr="006C15E3">
              <w:rPr>
                <w:rFonts w:ascii="Lucida Sans" w:hAnsi="Lucida Sans"/>
                <w:sz w:val="18"/>
                <w:szCs w:val="18"/>
              </w:rPr>
              <w:t>Critical thinking is we</w:t>
            </w:r>
            <w:r>
              <w:rPr>
                <w:rFonts w:ascii="Lucida Sans" w:hAnsi="Lucida Sans"/>
                <w:sz w:val="18"/>
                <w:szCs w:val="18"/>
              </w:rPr>
              <w:t>ll developed during this phase</w:t>
            </w:r>
          </w:p>
          <w:p w14:paraId="6CBF838A" w14:textId="77777777" w:rsidR="006C15E3" w:rsidRPr="006C15E3" w:rsidRDefault="006C15E3" w:rsidP="006C15E3">
            <w:pPr>
              <w:rPr>
                <w:rFonts w:ascii="Lucida Sans" w:hAnsi="Lucida Sans"/>
                <w:sz w:val="18"/>
                <w:szCs w:val="18"/>
              </w:rPr>
            </w:pPr>
          </w:p>
        </w:tc>
        <w:tc>
          <w:tcPr>
            <w:tcW w:w="4788" w:type="dxa"/>
          </w:tcPr>
          <w:p w14:paraId="0A262B1D" w14:textId="77777777" w:rsidR="006C15E3" w:rsidRPr="00947FB2" w:rsidRDefault="006C15E3" w:rsidP="006C15E3">
            <w:pPr>
              <w:jc w:val="center"/>
              <w:rPr>
                <w:rFonts w:ascii="Lucida Sans" w:hAnsi="Lucida Sans"/>
                <w:sz w:val="18"/>
                <w:szCs w:val="18"/>
              </w:rPr>
            </w:pPr>
            <w:r w:rsidRPr="00947FB2">
              <w:rPr>
                <w:rFonts w:ascii="Lucida Sans" w:hAnsi="Lucida Sans"/>
                <w:b/>
                <w:sz w:val="18"/>
                <w:szCs w:val="18"/>
              </w:rPr>
              <w:t>Performance Capabilities</w:t>
            </w:r>
          </w:p>
          <w:p w14:paraId="480D18E1" w14:textId="37CC0DF4" w:rsidR="006C15E3" w:rsidRPr="006C15E3" w:rsidRDefault="006C15E3" w:rsidP="009B2944">
            <w:pPr>
              <w:pStyle w:val="ListParagraph"/>
              <w:numPr>
                <w:ilvl w:val="0"/>
                <w:numId w:val="23"/>
              </w:numPr>
              <w:rPr>
                <w:rFonts w:ascii="Lucida Sans" w:hAnsi="Lucida Sans"/>
                <w:sz w:val="18"/>
                <w:szCs w:val="18"/>
              </w:rPr>
            </w:pPr>
            <w:r w:rsidRPr="006C15E3">
              <w:rPr>
                <w:rFonts w:ascii="Lucida Sans" w:hAnsi="Lucida Sans"/>
                <w:sz w:val="18"/>
                <w:szCs w:val="18"/>
              </w:rPr>
              <w:t>Athletes can cope with multiple strategies and tactics, particular</w:t>
            </w:r>
            <w:r>
              <w:rPr>
                <w:rFonts w:ascii="Lucida Sans" w:hAnsi="Lucida Sans"/>
                <w:sz w:val="18"/>
                <w:szCs w:val="18"/>
              </w:rPr>
              <w:t>ly during the end of this phase</w:t>
            </w:r>
            <w:r w:rsidRPr="006C15E3">
              <w:rPr>
                <w:rFonts w:ascii="Lucida Sans" w:hAnsi="Lucida Sans"/>
                <w:sz w:val="18"/>
                <w:szCs w:val="18"/>
              </w:rPr>
              <w:t xml:space="preserve"> </w:t>
            </w:r>
          </w:p>
          <w:p w14:paraId="398053C5" w14:textId="638067D7" w:rsidR="006C15E3" w:rsidRPr="006C15E3" w:rsidRDefault="006C15E3" w:rsidP="009B2944">
            <w:pPr>
              <w:pStyle w:val="ListParagraph"/>
              <w:numPr>
                <w:ilvl w:val="0"/>
                <w:numId w:val="23"/>
              </w:numPr>
              <w:rPr>
                <w:rFonts w:ascii="Lucida Sans" w:hAnsi="Lucida Sans"/>
                <w:sz w:val="18"/>
                <w:szCs w:val="18"/>
              </w:rPr>
            </w:pPr>
            <w:r w:rsidRPr="006C15E3">
              <w:rPr>
                <w:rFonts w:ascii="Lucida Sans" w:hAnsi="Lucida Sans"/>
                <w:sz w:val="18"/>
                <w:szCs w:val="18"/>
              </w:rPr>
              <w:t>The capacity of self-analysis, self-correction and correct</w:t>
            </w:r>
            <w:r>
              <w:rPr>
                <w:rFonts w:ascii="Lucida Sans" w:hAnsi="Lucida Sans"/>
                <w:sz w:val="18"/>
                <w:szCs w:val="18"/>
              </w:rPr>
              <w:t>ion by the coach are developing</w:t>
            </w:r>
            <w:r w:rsidRPr="006C15E3">
              <w:rPr>
                <w:rFonts w:ascii="Lucida Sans" w:hAnsi="Lucida Sans"/>
                <w:sz w:val="18"/>
                <w:szCs w:val="18"/>
              </w:rPr>
              <w:t xml:space="preserve"> </w:t>
            </w:r>
          </w:p>
          <w:p w14:paraId="5EFAABBC" w14:textId="77777777" w:rsidR="006C15E3" w:rsidRPr="006C15E3" w:rsidRDefault="006C15E3" w:rsidP="006C15E3">
            <w:pPr>
              <w:rPr>
                <w:rFonts w:ascii="Lucida Sans" w:hAnsi="Lucida Sans"/>
                <w:sz w:val="18"/>
                <w:szCs w:val="18"/>
              </w:rPr>
            </w:pPr>
          </w:p>
        </w:tc>
      </w:tr>
    </w:tbl>
    <w:p w14:paraId="4B1FBC87" w14:textId="77777777" w:rsidR="006C15E3" w:rsidRDefault="006C15E3" w:rsidP="006C15E3">
      <w:pPr>
        <w:rPr>
          <w:rFonts w:ascii="Lucida Sans" w:hAnsi="Lucida Sans"/>
          <w:sz w:val="22"/>
          <w:szCs w:val="22"/>
        </w:rPr>
      </w:pPr>
    </w:p>
    <w:p w14:paraId="400A664B" w14:textId="77777777" w:rsidR="000712DD" w:rsidRDefault="000712DD" w:rsidP="006C15E3">
      <w:pPr>
        <w:rPr>
          <w:rFonts w:ascii="Lucida Sans" w:hAnsi="Lucida Sans"/>
          <w:sz w:val="22"/>
          <w:szCs w:val="22"/>
        </w:rPr>
      </w:pPr>
    </w:p>
    <w:p w14:paraId="6A0314F9" w14:textId="77777777" w:rsidR="000712DD" w:rsidRDefault="000712DD" w:rsidP="006C15E3">
      <w:pPr>
        <w:rPr>
          <w:rFonts w:ascii="Lucida Sans" w:hAnsi="Lucida Sans"/>
          <w:sz w:val="22"/>
          <w:szCs w:val="22"/>
        </w:rPr>
      </w:pPr>
    </w:p>
    <w:p w14:paraId="75538FDD" w14:textId="77777777" w:rsidR="00F35801" w:rsidRDefault="00F35801" w:rsidP="006C15E3">
      <w:pPr>
        <w:rPr>
          <w:rFonts w:ascii="Lucida Sans" w:hAnsi="Lucida Sans"/>
          <w:sz w:val="22"/>
          <w:szCs w:val="22"/>
        </w:rPr>
      </w:pPr>
    </w:p>
    <w:p w14:paraId="5EC2BF55" w14:textId="77777777" w:rsidR="00710E7D" w:rsidRDefault="00710E7D" w:rsidP="006C15E3">
      <w:pPr>
        <w:rPr>
          <w:rFonts w:ascii="Lucida Sans" w:hAnsi="Lucida Sans"/>
          <w:sz w:val="22"/>
          <w:szCs w:val="22"/>
        </w:rPr>
      </w:pPr>
    </w:p>
    <w:p w14:paraId="7032F645" w14:textId="77777777" w:rsidR="00710E7D" w:rsidRDefault="00710E7D" w:rsidP="006C15E3">
      <w:pPr>
        <w:rPr>
          <w:rFonts w:ascii="Lucida Sans" w:hAnsi="Lucida Sans"/>
          <w:sz w:val="22"/>
          <w:szCs w:val="22"/>
        </w:rPr>
      </w:pPr>
    </w:p>
    <w:tbl>
      <w:tblPr>
        <w:tblStyle w:val="TableGrid"/>
        <w:tblpPr w:leftFromText="180" w:rightFromText="180" w:vertAnchor="text" w:horzAnchor="page" w:tblpX="1369"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C5E35" w:rsidRPr="00947FB2" w14:paraId="3A551541" w14:textId="77777777" w:rsidTr="001C5E35">
        <w:tc>
          <w:tcPr>
            <w:tcW w:w="9576" w:type="dxa"/>
            <w:gridSpan w:val="2"/>
          </w:tcPr>
          <w:p w14:paraId="5C1204F5" w14:textId="77777777" w:rsidR="001C5E35" w:rsidRPr="00947FB2" w:rsidRDefault="001C5E35" w:rsidP="001C5E35">
            <w:pPr>
              <w:jc w:val="center"/>
              <w:rPr>
                <w:rFonts w:ascii="Lucida Sans" w:hAnsi="Lucida Sans"/>
                <w:b/>
                <w:sz w:val="18"/>
                <w:szCs w:val="18"/>
              </w:rPr>
            </w:pPr>
            <w:r w:rsidRPr="00947FB2">
              <w:rPr>
                <w:rFonts w:ascii="Lucida Sans" w:hAnsi="Lucida Sans"/>
                <w:b/>
                <w:sz w:val="18"/>
                <w:szCs w:val="18"/>
              </w:rPr>
              <w:t>Emotional Development</w:t>
            </w:r>
          </w:p>
        </w:tc>
      </w:tr>
      <w:tr w:rsidR="001C5E35" w:rsidRPr="00947FB2" w14:paraId="0CE153B0" w14:textId="77777777" w:rsidTr="001C5E35">
        <w:tc>
          <w:tcPr>
            <w:tcW w:w="4788" w:type="dxa"/>
          </w:tcPr>
          <w:p w14:paraId="6D1D27D1" w14:textId="77777777" w:rsidR="001C5E35" w:rsidRPr="00812EF7" w:rsidRDefault="001C5E35" w:rsidP="001C5E35">
            <w:pPr>
              <w:jc w:val="center"/>
              <w:rPr>
                <w:rFonts w:ascii="Lucida Sans" w:hAnsi="Lucida Sans"/>
                <w:sz w:val="18"/>
                <w:szCs w:val="18"/>
              </w:rPr>
            </w:pPr>
            <w:r w:rsidRPr="00947FB2">
              <w:rPr>
                <w:rFonts w:ascii="Lucida Sans" w:hAnsi="Lucida Sans"/>
                <w:b/>
                <w:sz w:val="18"/>
                <w:szCs w:val="18"/>
              </w:rPr>
              <w:t>Basic Characteristics</w:t>
            </w:r>
          </w:p>
          <w:p w14:paraId="128D6887" w14:textId="77777777" w:rsidR="001C5E35" w:rsidRDefault="001C5E35" w:rsidP="001C5E35">
            <w:pPr>
              <w:pStyle w:val="ListParagraph"/>
              <w:numPr>
                <w:ilvl w:val="0"/>
                <w:numId w:val="24"/>
              </w:numPr>
              <w:rPr>
                <w:rFonts w:ascii="Lucida Sans" w:hAnsi="Lucida Sans"/>
                <w:sz w:val="18"/>
                <w:szCs w:val="18"/>
              </w:rPr>
            </w:pPr>
            <w:r w:rsidRPr="006C15E3">
              <w:rPr>
                <w:rFonts w:ascii="Lucida Sans" w:hAnsi="Lucida Sans"/>
                <w:sz w:val="18"/>
                <w:szCs w:val="18"/>
              </w:rPr>
              <w:t xml:space="preserve">Peer group influence is </w:t>
            </w:r>
            <w:r>
              <w:rPr>
                <w:rFonts w:ascii="Lucida Sans" w:hAnsi="Lucida Sans"/>
                <w:sz w:val="18"/>
                <w:szCs w:val="18"/>
              </w:rPr>
              <w:t>still a powerful force</w:t>
            </w:r>
          </w:p>
          <w:p w14:paraId="55EFB039" w14:textId="77777777" w:rsidR="001C5E35" w:rsidRDefault="001C5E35" w:rsidP="001C5E35">
            <w:pPr>
              <w:pStyle w:val="ListParagraph"/>
              <w:numPr>
                <w:ilvl w:val="0"/>
                <w:numId w:val="24"/>
              </w:numPr>
              <w:rPr>
                <w:rFonts w:ascii="Lucida Sans" w:hAnsi="Lucida Sans"/>
                <w:sz w:val="18"/>
                <w:szCs w:val="18"/>
              </w:rPr>
            </w:pPr>
            <w:r w:rsidRPr="006C15E3">
              <w:rPr>
                <w:rFonts w:ascii="Lucida Sans" w:hAnsi="Lucida Sans"/>
                <w:sz w:val="18"/>
                <w:szCs w:val="18"/>
              </w:rPr>
              <w:t>Athletes are searching for a</w:t>
            </w:r>
            <w:r>
              <w:rPr>
                <w:rFonts w:ascii="Lucida Sans" w:hAnsi="Lucida Sans"/>
                <w:sz w:val="18"/>
                <w:szCs w:val="18"/>
              </w:rPr>
              <w:t xml:space="preserve"> stable, balanced self-image</w:t>
            </w:r>
          </w:p>
          <w:p w14:paraId="674868D9" w14:textId="77777777" w:rsidR="001C5E35" w:rsidRPr="006C15E3" w:rsidRDefault="001C5E35" w:rsidP="001C5E35">
            <w:pPr>
              <w:pStyle w:val="ListParagraph"/>
              <w:numPr>
                <w:ilvl w:val="0"/>
                <w:numId w:val="24"/>
              </w:numPr>
              <w:rPr>
                <w:rFonts w:ascii="Lucida Sans" w:hAnsi="Lucida Sans"/>
                <w:sz w:val="18"/>
                <w:szCs w:val="18"/>
              </w:rPr>
            </w:pPr>
            <w:r w:rsidRPr="006C15E3">
              <w:rPr>
                <w:rFonts w:ascii="Lucida Sans" w:hAnsi="Lucida Sans"/>
                <w:sz w:val="18"/>
                <w:szCs w:val="18"/>
              </w:rPr>
              <w:t xml:space="preserve">Activities and interaction with the opposite sex are important during this phase and </w:t>
            </w:r>
            <w:r>
              <w:rPr>
                <w:rFonts w:ascii="Lucida Sans" w:hAnsi="Lucida Sans"/>
                <w:sz w:val="18"/>
                <w:szCs w:val="18"/>
              </w:rPr>
              <w:t>become a distracting influence</w:t>
            </w:r>
          </w:p>
          <w:p w14:paraId="5FEB4D7B" w14:textId="77777777" w:rsidR="001C5E35" w:rsidRPr="00812EF7" w:rsidRDefault="001C5E35" w:rsidP="001C5E35">
            <w:pPr>
              <w:rPr>
                <w:rFonts w:ascii="Lucida Sans" w:hAnsi="Lucida Sans"/>
                <w:sz w:val="18"/>
                <w:szCs w:val="18"/>
              </w:rPr>
            </w:pPr>
          </w:p>
        </w:tc>
        <w:tc>
          <w:tcPr>
            <w:tcW w:w="4788" w:type="dxa"/>
          </w:tcPr>
          <w:p w14:paraId="6108632A" w14:textId="77777777" w:rsidR="001C5E35" w:rsidRDefault="001C5E35" w:rsidP="001C5E35">
            <w:pPr>
              <w:jc w:val="center"/>
              <w:rPr>
                <w:rFonts w:ascii="Lucida Sans" w:hAnsi="Lucida Sans"/>
                <w:sz w:val="18"/>
                <w:szCs w:val="18"/>
              </w:rPr>
            </w:pPr>
            <w:r w:rsidRPr="00947FB2">
              <w:rPr>
                <w:rFonts w:ascii="Lucida Sans" w:hAnsi="Lucida Sans"/>
                <w:b/>
                <w:sz w:val="18"/>
                <w:szCs w:val="18"/>
              </w:rPr>
              <w:t>Performance Capabilities</w:t>
            </w:r>
          </w:p>
          <w:p w14:paraId="19D12949" w14:textId="77777777" w:rsidR="001C5E35" w:rsidRDefault="001C5E35" w:rsidP="001C5E35">
            <w:pPr>
              <w:pStyle w:val="ListParagraph"/>
              <w:numPr>
                <w:ilvl w:val="0"/>
                <w:numId w:val="25"/>
              </w:numPr>
              <w:rPr>
                <w:rFonts w:ascii="Lucida Sans" w:hAnsi="Lucida Sans"/>
                <w:sz w:val="18"/>
                <w:szCs w:val="18"/>
              </w:rPr>
            </w:pPr>
            <w:r w:rsidRPr="006C15E3">
              <w:rPr>
                <w:rFonts w:ascii="Lucida Sans" w:hAnsi="Lucida Sans"/>
                <w:sz w:val="18"/>
                <w:szCs w:val="18"/>
              </w:rPr>
              <w:t>Independent decision-making and leadership skills</w:t>
            </w:r>
            <w:r>
              <w:rPr>
                <w:rFonts w:ascii="Lucida Sans" w:hAnsi="Lucida Sans"/>
                <w:sz w:val="18"/>
                <w:szCs w:val="18"/>
              </w:rPr>
              <w:t xml:space="preserve"> are becoming more developed</w:t>
            </w:r>
          </w:p>
          <w:p w14:paraId="0829A5FF" w14:textId="77777777" w:rsidR="001C5E35" w:rsidRPr="006C15E3" w:rsidRDefault="001C5E35" w:rsidP="001C5E35">
            <w:pPr>
              <w:pStyle w:val="ListParagraph"/>
              <w:numPr>
                <w:ilvl w:val="0"/>
                <w:numId w:val="25"/>
              </w:numPr>
              <w:rPr>
                <w:rFonts w:ascii="Lucida Sans" w:hAnsi="Lucida Sans"/>
                <w:sz w:val="18"/>
                <w:szCs w:val="18"/>
              </w:rPr>
            </w:pPr>
            <w:r w:rsidRPr="006C15E3">
              <w:rPr>
                <w:rFonts w:ascii="Lucida Sans" w:hAnsi="Lucida Sans"/>
                <w:sz w:val="18"/>
                <w:szCs w:val="18"/>
              </w:rPr>
              <w:t xml:space="preserve">Self-concept is still very much influenced by success and failure, coping techniques are </w:t>
            </w:r>
            <w:r>
              <w:rPr>
                <w:rFonts w:ascii="Lucida Sans" w:hAnsi="Lucida Sans"/>
                <w:sz w:val="18"/>
                <w:szCs w:val="18"/>
              </w:rPr>
              <w:t>u</w:t>
            </w:r>
            <w:r w:rsidRPr="006C15E3">
              <w:rPr>
                <w:rFonts w:ascii="Lucida Sans" w:hAnsi="Lucida Sans"/>
                <w:sz w:val="18"/>
                <w:szCs w:val="18"/>
              </w:rPr>
              <w:t>seful</w:t>
            </w:r>
          </w:p>
          <w:p w14:paraId="40D1DE42" w14:textId="77777777" w:rsidR="001C5E35" w:rsidRDefault="001C5E35" w:rsidP="001C5E35">
            <w:pPr>
              <w:pStyle w:val="ListParagraph"/>
              <w:numPr>
                <w:ilvl w:val="0"/>
                <w:numId w:val="25"/>
              </w:numPr>
              <w:rPr>
                <w:rFonts w:ascii="Lucida Sans" w:hAnsi="Lucida Sans"/>
                <w:sz w:val="18"/>
                <w:szCs w:val="18"/>
              </w:rPr>
            </w:pPr>
            <w:r w:rsidRPr="006C15E3">
              <w:rPr>
                <w:rFonts w:ascii="Lucida Sans" w:hAnsi="Lucida Sans"/>
                <w:sz w:val="18"/>
                <w:szCs w:val="18"/>
              </w:rPr>
              <w:t xml:space="preserve">Male athletes must be aware that female athletes now face a problem of femininity </w:t>
            </w:r>
            <w:r>
              <w:rPr>
                <w:rFonts w:ascii="Lucida Sans" w:hAnsi="Lucida Sans"/>
                <w:sz w:val="18"/>
                <w:szCs w:val="18"/>
              </w:rPr>
              <w:t>versus sport development</w:t>
            </w:r>
            <w:r w:rsidRPr="006C15E3">
              <w:rPr>
                <w:rFonts w:ascii="Lucida Sans" w:hAnsi="Lucida Sans"/>
                <w:sz w:val="18"/>
                <w:szCs w:val="18"/>
              </w:rPr>
              <w:t xml:space="preserve"> </w:t>
            </w:r>
          </w:p>
          <w:p w14:paraId="4E4873C6" w14:textId="77777777" w:rsidR="001C5E35" w:rsidRPr="006C15E3" w:rsidRDefault="001C5E35" w:rsidP="001C5E35">
            <w:pPr>
              <w:pStyle w:val="ListParagraph"/>
              <w:numPr>
                <w:ilvl w:val="0"/>
                <w:numId w:val="25"/>
              </w:numPr>
              <w:rPr>
                <w:rFonts w:ascii="Lucida Sans" w:hAnsi="Lucida Sans"/>
                <w:sz w:val="18"/>
                <w:szCs w:val="18"/>
              </w:rPr>
            </w:pPr>
            <w:r w:rsidRPr="006C15E3">
              <w:rPr>
                <w:rFonts w:ascii="Lucida Sans" w:hAnsi="Lucida Sans"/>
                <w:sz w:val="18"/>
                <w:szCs w:val="18"/>
              </w:rPr>
              <w:t>Female athletes must be aware that male athletes now face a problem of relat</w:t>
            </w:r>
            <w:r>
              <w:rPr>
                <w:rFonts w:ascii="Lucida Sans" w:hAnsi="Lucida Sans"/>
                <w:sz w:val="18"/>
                <w:szCs w:val="18"/>
              </w:rPr>
              <w:t>ing performance to masculinity</w:t>
            </w:r>
          </w:p>
          <w:p w14:paraId="4C8E5F0D" w14:textId="77777777" w:rsidR="001C5E35" w:rsidRPr="00812EF7" w:rsidRDefault="001C5E35" w:rsidP="001C5E35">
            <w:pPr>
              <w:rPr>
                <w:rFonts w:ascii="Lucida Sans" w:hAnsi="Lucida Sans"/>
                <w:sz w:val="18"/>
                <w:szCs w:val="18"/>
              </w:rPr>
            </w:pPr>
          </w:p>
        </w:tc>
      </w:tr>
    </w:tbl>
    <w:p w14:paraId="37C2DFEC" w14:textId="0C5B563C" w:rsidR="00AE233C" w:rsidRPr="000712DD" w:rsidRDefault="001C5E35" w:rsidP="006C15E3">
      <w:pPr>
        <w:rPr>
          <w:rFonts w:ascii="Lucida Sans" w:hAnsi="Lucida Sans"/>
          <w:sz w:val="22"/>
          <w:szCs w:val="22"/>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2016640" behindDoc="1" locked="0" layoutInCell="1" allowOverlap="1" wp14:anchorId="7528D137" wp14:editId="74BB55E3">
                <wp:simplePos x="0" y="0"/>
                <wp:positionH relativeFrom="column">
                  <wp:posOffset>-114300</wp:posOffset>
                </wp:positionH>
                <wp:positionV relativeFrom="paragraph">
                  <wp:posOffset>-114300</wp:posOffset>
                </wp:positionV>
                <wp:extent cx="6172200" cy="2171700"/>
                <wp:effectExtent l="50800" t="25400" r="76200" b="114300"/>
                <wp:wrapNone/>
                <wp:docPr id="533" name="Rounded Rectangle 533"/>
                <wp:cNvGraphicFramePr/>
                <a:graphic xmlns:a="http://schemas.openxmlformats.org/drawingml/2006/main">
                  <a:graphicData uri="http://schemas.microsoft.com/office/word/2010/wordprocessingShape">
                    <wps:wsp>
                      <wps:cNvSpPr/>
                      <wps:spPr>
                        <a:xfrm>
                          <a:off x="0" y="0"/>
                          <a:ext cx="6172200" cy="2171700"/>
                        </a:xfrm>
                        <a:prstGeom prst="roundRect">
                          <a:avLst/>
                        </a:prstGeom>
                        <a:solidFill>
                          <a:srgbClr val="CCC1DA"/>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CC03A0" id="Rounded Rectangle 533" o:spid="_x0000_s1026" style="position:absolute;margin-left:-9pt;margin-top:-9pt;width:486pt;height:171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" fillcolor="#ccc1da" strokecolor="#4579b8 [3044]">
                <v:shadow on="t" color="black" opacity="22937f" origin=",.5" offset="0,.63889mm"/>
              </v:roundrect>
            </w:pict>
          </mc:Fallback>
        </mc:AlternateContent>
      </w: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2014592" behindDoc="1" locked="0" layoutInCell="1" allowOverlap="1" wp14:anchorId="1E5046F7" wp14:editId="2E5B0B94">
                <wp:simplePos x="0" y="0"/>
                <wp:positionH relativeFrom="column">
                  <wp:posOffset>-228600</wp:posOffset>
                </wp:positionH>
                <wp:positionV relativeFrom="paragraph">
                  <wp:posOffset>-228600</wp:posOffset>
                </wp:positionV>
                <wp:extent cx="6400800" cy="6972300"/>
                <wp:effectExtent l="50800" t="25400" r="76200" b="114300"/>
                <wp:wrapNone/>
                <wp:docPr id="532" name="Rounded Rectangle 532"/>
                <wp:cNvGraphicFramePr/>
                <a:graphic xmlns:a="http://schemas.openxmlformats.org/drawingml/2006/main">
                  <a:graphicData uri="http://schemas.microsoft.com/office/word/2010/wordprocessingShape">
                    <wps:wsp>
                      <wps:cNvSpPr/>
                      <wps:spPr>
                        <a:xfrm>
                          <a:off x="0" y="0"/>
                          <a:ext cx="6400800" cy="6972300"/>
                        </a:xfrm>
                        <a:prstGeom prst="roundRect">
                          <a:avLst/>
                        </a:prstGeom>
                        <a:solidFill>
                          <a:schemeClr val="accent5">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70E92D" id="Rounded Rectangle 532" o:spid="_x0000_s1026" style="position:absolute;margin-left:-18pt;margin-top:-18pt;width:7in;height:549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" fillcolor="#b6dde8 [1304]" strokecolor="#4579b8 [3044]">
                <v:shadow on="t" color="black" opacity="22937f" origin=",.5" offset="0,.63889mm"/>
              </v:roundrect>
            </w:pict>
          </mc:Fallback>
        </mc:AlternateContent>
      </w:r>
      <w:r>
        <w:rPr>
          <w:rFonts w:ascii="Lucida Sans" w:hAnsi="Lucida Sans"/>
          <w:noProof/>
          <w:sz w:val="60"/>
          <w:szCs w:val="60"/>
          <w:lang w:val="en-ZA" w:eastAsia="en-ZA"/>
        </w:rPr>
        <mc:AlternateContent>
          <mc:Choice Requires="wps">
            <w:drawing>
              <wp:anchor distT="0" distB="0" distL="114300" distR="114300" simplePos="0" relativeHeight="252012544" behindDoc="1" locked="0" layoutInCell="1" allowOverlap="1" wp14:anchorId="39F59AEC" wp14:editId="2707E3CF">
                <wp:simplePos x="0" y="0"/>
                <wp:positionH relativeFrom="column">
                  <wp:posOffset>-342900</wp:posOffset>
                </wp:positionH>
                <wp:positionV relativeFrom="paragraph">
                  <wp:posOffset>-800100</wp:posOffset>
                </wp:positionV>
                <wp:extent cx="6629400" cy="7772400"/>
                <wp:effectExtent l="50800" t="25400" r="76200" b="101600"/>
                <wp:wrapNone/>
                <wp:docPr id="531" name="Rounded Rectangle 531"/>
                <wp:cNvGraphicFramePr/>
                <a:graphic xmlns:a="http://schemas.openxmlformats.org/drawingml/2006/main">
                  <a:graphicData uri="http://schemas.microsoft.com/office/word/2010/wordprocessingShape">
                    <wps:wsp>
                      <wps:cNvSpPr/>
                      <wps:spPr>
                        <a:xfrm>
                          <a:off x="0" y="0"/>
                          <a:ext cx="6629400" cy="7772400"/>
                        </a:xfrm>
                        <a:prstGeom prst="roundRect">
                          <a:avLst/>
                        </a:prstGeom>
                        <a:solidFill>
                          <a:srgbClr val="3366FF"/>
                        </a:solidFill>
                      </wps:spPr>
                      <wps:style>
                        <a:lnRef idx="1">
                          <a:schemeClr val="accent1"/>
                        </a:lnRef>
                        <a:fillRef idx="3">
                          <a:schemeClr val="accent1"/>
                        </a:fillRef>
                        <a:effectRef idx="2">
                          <a:schemeClr val="accent1"/>
                        </a:effectRef>
                        <a:fontRef idx="minor">
                          <a:schemeClr val="lt1"/>
                        </a:fontRef>
                      </wps:style>
                      <wps:txbx>
                        <w:txbxContent>
                          <w:p w14:paraId="779388A2" w14:textId="77777777" w:rsidR="005504EA" w:rsidRDefault="005504EA" w:rsidP="006C15E3">
                            <w:pPr>
                              <w:jc w:val="center"/>
                            </w:pPr>
                          </w:p>
                          <w:p w14:paraId="71EDA11D" w14:textId="77777777" w:rsidR="005504EA" w:rsidRDefault="005504EA" w:rsidP="006C15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59AEC" id="Rounded Rectangle 531" o:spid="_x0000_s1109" style="position:absolute;margin-left:-27pt;margin-top:-63pt;width:522pt;height:612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" fillcolor="#36f" strokecolor="#4579b8 [3044]">
                <v:shadow on="t" color="black" opacity="22937f" origin=",.5" offset="0,.63889mm"/>
                <v:textbox>
                  <w:txbxContent>
                    <w:p w14:paraId="779388A2" w14:textId="77777777" w:rsidR="005504EA" w:rsidRDefault="005504EA" w:rsidP="006C15E3">
                      <w:pPr>
                        <w:jc w:val="center"/>
                      </w:pPr>
                    </w:p>
                    <w:p w14:paraId="71EDA11D" w14:textId="77777777" w:rsidR="005504EA" w:rsidRDefault="005504EA" w:rsidP="006C15E3">
                      <w:pPr>
                        <w:jc w:val="center"/>
                      </w:pPr>
                    </w:p>
                  </w:txbxContent>
                </v:textbox>
              </v:roundrect>
            </w:pict>
          </mc:Fallback>
        </mc:AlternateContent>
      </w: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2160000" behindDoc="1" locked="0" layoutInCell="1" allowOverlap="1" wp14:anchorId="65367D2A" wp14:editId="3F3D4123">
                <wp:simplePos x="0" y="0"/>
                <wp:positionH relativeFrom="column">
                  <wp:posOffset>0</wp:posOffset>
                </wp:positionH>
                <wp:positionV relativeFrom="paragraph">
                  <wp:posOffset>-685800</wp:posOffset>
                </wp:positionV>
                <wp:extent cx="4914900" cy="571500"/>
                <wp:effectExtent l="0" t="0" r="0" b="12700"/>
                <wp:wrapNone/>
                <wp:docPr id="509" name="Text Box 509"/>
                <wp:cNvGraphicFramePr/>
                <a:graphic xmlns:a="http://schemas.openxmlformats.org/drawingml/2006/main">
                  <a:graphicData uri="http://schemas.microsoft.com/office/word/2010/wordprocessingShape">
                    <wps:wsp>
                      <wps:cNvSpPr txBox="1"/>
                      <wps:spPr>
                        <a:xfrm>
                          <a:off x="0" y="0"/>
                          <a:ext cx="49149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52E911" w14:textId="77777777" w:rsidR="005504EA" w:rsidRPr="00F35801" w:rsidRDefault="005504EA" w:rsidP="001C5E35">
                            <w:pPr>
                              <w:rPr>
                                <w:rFonts w:ascii="Lucida Sans" w:hAnsi="Lucida Sans"/>
                                <w:sz w:val="22"/>
                                <w:szCs w:val="22"/>
                              </w:rPr>
                            </w:pPr>
                            <w:r>
                              <w:rPr>
                                <w:rFonts w:ascii="Wide Latin" w:hAnsi="Wide Latin"/>
                                <w:color w:val="FFFFFF" w:themeColor="background1"/>
                                <w:sz w:val="52"/>
                                <w:szCs w:val="52"/>
                              </w:rPr>
                              <w:t>A</w:t>
                            </w:r>
                            <w:r w:rsidRPr="002B10B7">
                              <w:rPr>
                                <w:rFonts w:ascii="Wide Latin" w:hAnsi="Wide Latin"/>
                                <w:color w:val="FFFFFF" w:themeColor="background1"/>
                                <w:sz w:val="52"/>
                                <w:szCs w:val="52"/>
                              </w:rPr>
                              <w:t xml:space="preserve">dvanced Stage    </w:t>
                            </w:r>
                          </w:p>
                          <w:p w14:paraId="77C3FE93" w14:textId="77777777" w:rsidR="005504EA" w:rsidRDefault="005504EA" w:rsidP="001C5E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67D2A" id="Text Box 509" o:spid="_x0000_s1110" type="#_x0000_t202" style="position:absolute;margin-left:0;margin-top:-54pt;width:387pt;height:45pt;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" filled="f" stroked="f">
                <v:textbox>
                  <w:txbxContent>
                    <w:p w14:paraId="3052E911" w14:textId="77777777" w:rsidR="005504EA" w:rsidRPr="00F35801" w:rsidRDefault="005504EA" w:rsidP="001C5E35">
                      <w:pPr>
                        <w:rPr>
                          <w:rFonts w:ascii="Lucida Sans" w:hAnsi="Lucida Sans"/>
                          <w:sz w:val="22"/>
                          <w:szCs w:val="22"/>
                        </w:rPr>
                      </w:pPr>
                      <w:r>
                        <w:rPr>
                          <w:rFonts w:ascii="Wide Latin" w:hAnsi="Wide Latin"/>
                          <w:color w:val="FFFFFF" w:themeColor="background1"/>
                          <w:sz w:val="52"/>
                          <w:szCs w:val="52"/>
                        </w:rPr>
                        <w:t>A</w:t>
                      </w:r>
                      <w:r w:rsidRPr="002B10B7">
                        <w:rPr>
                          <w:rFonts w:ascii="Wide Latin" w:hAnsi="Wide Latin"/>
                          <w:color w:val="FFFFFF" w:themeColor="background1"/>
                          <w:sz w:val="52"/>
                          <w:szCs w:val="52"/>
                        </w:rPr>
                        <w:t xml:space="preserve">dvanced Stage    </w:t>
                      </w:r>
                    </w:p>
                    <w:p w14:paraId="77C3FE93" w14:textId="77777777" w:rsidR="005504EA" w:rsidRDefault="005504EA" w:rsidP="001C5E35"/>
                  </w:txbxContent>
                </v:textbox>
              </v:shape>
            </w:pict>
          </mc:Fallback>
        </mc:AlternateContent>
      </w:r>
    </w:p>
    <w:p w14:paraId="00C4CB24" w14:textId="79441C90" w:rsidR="008605CE" w:rsidRPr="001C5E35" w:rsidRDefault="008605CE" w:rsidP="00AE233C">
      <w:pPr>
        <w:rPr>
          <w:rFonts w:ascii="Lucida Sans" w:hAnsi="Lucida Sans"/>
          <w:sz w:val="22"/>
          <w:szCs w:val="22"/>
        </w:rPr>
      </w:pPr>
      <w:r>
        <w:rPr>
          <w:rFonts w:ascii="Lucida Sans" w:hAnsi="Lucida Sans"/>
          <w:noProof/>
          <w:sz w:val="22"/>
          <w:szCs w:val="22"/>
        </w:rPr>
        <w:t>At this stage, athletes will begin to develop and master the skills required to be respectful and high-performing competitors. They have a responsibility to understand how personal health, environmental awareness, and rest and recovery will influence performance and injury prevention. The training and competition regimes developed through these recommendations will help grow an athlete’s ability to cope with competition. These athletes must also begin to understand how to manage socio-cultural characteristics such as media, public speaking, balancing sport and academics, among others. Athletes will also begin to develop their ability to lead. It is the responsibility of the coach and parents/caregivers to foster this leadership, and allow it to flourish in the proper environments, without overwhelming the individual.</w:t>
      </w:r>
    </w:p>
    <w:p w14:paraId="3B451B1E" w14:textId="77777777" w:rsidR="008605CE" w:rsidRPr="009A4CEF" w:rsidRDefault="008605CE" w:rsidP="008605CE">
      <w:pPr>
        <w:tabs>
          <w:tab w:val="left" w:pos="5670"/>
        </w:tabs>
        <w:jc w:val="both"/>
        <w:rPr>
          <w:rFonts w:ascii="Lucida Sans" w:hAnsi="Lucida Sans"/>
          <w:noProof/>
          <w:sz w:val="16"/>
          <w:szCs w:val="16"/>
        </w:rPr>
      </w:pPr>
    </w:p>
    <w:p w14:paraId="652E1CA5" w14:textId="1F996036" w:rsidR="008605CE" w:rsidRDefault="008605CE" w:rsidP="008605CE">
      <w:pPr>
        <w:tabs>
          <w:tab w:val="left" w:pos="5670"/>
        </w:tabs>
        <w:jc w:val="both"/>
        <w:rPr>
          <w:rFonts w:ascii="Lucida Sans" w:hAnsi="Lucida Sans"/>
          <w:noProof/>
          <w:sz w:val="22"/>
          <w:szCs w:val="22"/>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2018688" behindDoc="1" locked="0" layoutInCell="1" allowOverlap="1" wp14:anchorId="53F39A1D" wp14:editId="6DF1F6E2">
                <wp:simplePos x="0" y="0"/>
                <wp:positionH relativeFrom="column">
                  <wp:posOffset>-114300</wp:posOffset>
                </wp:positionH>
                <wp:positionV relativeFrom="paragraph">
                  <wp:posOffset>42545</wp:posOffset>
                </wp:positionV>
                <wp:extent cx="6172200" cy="2614930"/>
                <wp:effectExtent l="50800" t="25400" r="76200" b="102870"/>
                <wp:wrapNone/>
                <wp:docPr id="534" name="Rectangle 534"/>
                <wp:cNvGraphicFramePr/>
                <a:graphic xmlns:a="http://schemas.openxmlformats.org/drawingml/2006/main">
                  <a:graphicData uri="http://schemas.microsoft.com/office/word/2010/wordprocessingShape">
                    <wps:wsp>
                      <wps:cNvSpPr/>
                      <wps:spPr>
                        <a:xfrm>
                          <a:off x="0" y="0"/>
                          <a:ext cx="6172200" cy="2614930"/>
                        </a:xfrm>
                        <a:prstGeom prst="rect">
                          <a:avLst/>
                        </a:prstGeom>
                        <a:solidFill>
                          <a:srgbClr val="1F497D"/>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9C561" id="Rectangle 534" o:spid="_x0000_s1026" style="position:absolute;margin-left:-9pt;margin-top:3.35pt;width:486pt;height:205.9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" fillcolor="#1f497d" strokecolor="#4579b8 [3044]">
                <v:shadow on="t" color="black" opacity="22937f" origin=",.5" offset="0,.63889mm"/>
              </v:rect>
            </w:pict>
          </mc:Fallback>
        </mc:AlternateContent>
      </w:r>
    </w:p>
    <w:p w14:paraId="11E0AC91" w14:textId="53BD98A0" w:rsidR="008605CE" w:rsidRDefault="008605CE" w:rsidP="008605CE">
      <w:pPr>
        <w:tabs>
          <w:tab w:val="left" w:pos="5670"/>
        </w:tabs>
        <w:jc w:val="center"/>
        <w:rPr>
          <w:rFonts w:ascii="Lucida Sans" w:hAnsi="Lucida Sans"/>
          <w:noProof/>
          <w:sz w:val="22"/>
          <w:szCs w:val="22"/>
        </w:rPr>
      </w:pPr>
      <w:r w:rsidRPr="00576D4C">
        <w:rPr>
          <w:rFonts w:ascii="Lucida Sans" w:hAnsi="Lucida Sans"/>
          <w:color w:val="CCFFCC"/>
          <w:sz w:val="30"/>
          <w:szCs w:val="30"/>
        </w:rPr>
        <w:t>To-do list for the</w:t>
      </w:r>
      <w:r>
        <w:rPr>
          <w:rFonts w:ascii="Lucida Sans" w:hAnsi="Lucida Sans"/>
          <w:color w:val="CCFFCC"/>
          <w:sz w:val="30"/>
          <w:szCs w:val="30"/>
        </w:rPr>
        <w:t xml:space="preserve"> Advanced Stage</w:t>
      </w:r>
    </w:p>
    <w:p w14:paraId="4DE45C01" w14:textId="28C08CC3" w:rsidR="008605CE" w:rsidRPr="00AD20BC" w:rsidRDefault="008605CE" w:rsidP="008605CE">
      <w:pPr>
        <w:tabs>
          <w:tab w:val="left" w:pos="5670"/>
        </w:tabs>
        <w:jc w:val="both"/>
        <w:rPr>
          <w:rFonts w:ascii="Lucida Sans" w:hAnsi="Lucida Sans"/>
          <w:sz w:val="22"/>
          <w:szCs w:val="22"/>
        </w:rPr>
      </w:pPr>
    </w:p>
    <w:p w14:paraId="5E5E8B56" w14:textId="741C9287" w:rsidR="008605CE" w:rsidRPr="00362493" w:rsidRDefault="008605CE" w:rsidP="008605CE">
      <w:pPr>
        <w:rPr>
          <w:rFonts w:ascii="Lucida Sans" w:hAnsi="Lucida Sans"/>
          <w:color w:val="FFFFFF" w:themeColor="background1"/>
          <w:sz w:val="18"/>
          <w:szCs w:val="18"/>
        </w:rPr>
      </w:pPr>
      <w:r w:rsidRPr="00362493">
        <w:rPr>
          <w:rFonts w:ascii="Lucida Sans" w:hAnsi="Lucida Sans"/>
          <w:color w:val="FFFFFF" w:themeColor="background1"/>
          <w:sz w:val="18"/>
          <w:szCs w:val="18"/>
        </w:rPr>
        <w:fldChar w:fldCharType="begin">
          <w:ffData>
            <w:name w:val="Check31"/>
            <w:enabled/>
            <w:calcOnExit w:val="0"/>
            <w:checkBox>
              <w:sizeAuto/>
              <w:default w:val="0"/>
            </w:checkBox>
          </w:ffData>
        </w:fldChar>
      </w:r>
      <w:bookmarkStart w:id="30" w:name="Check31"/>
      <w:r w:rsidRPr="00362493">
        <w:rPr>
          <w:rFonts w:ascii="Lucida Sans" w:hAnsi="Lucida Sans"/>
          <w:color w:val="FFFFFF" w:themeColor="background1"/>
          <w:sz w:val="18"/>
          <w:szCs w:val="18"/>
        </w:rPr>
        <w:instrText xml:space="preserve"> FORMCHECKBOX </w:instrText>
      </w:r>
      <w:r w:rsidR="005504EA">
        <w:rPr>
          <w:rFonts w:ascii="Lucida Sans" w:hAnsi="Lucida Sans"/>
          <w:color w:val="FFFFFF" w:themeColor="background1"/>
          <w:sz w:val="18"/>
          <w:szCs w:val="18"/>
        </w:rPr>
      </w:r>
      <w:r w:rsidR="005504EA">
        <w:rPr>
          <w:rFonts w:ascii="Lucida Sans" w:hAnsi="Lucida Sans"/>
          <w:color w:val="FFFFFF" w:themeColor="background1"/>
          <w:sz w:val="18"/>
          <w:szCs w:val="18"/>
        </w:rPr>
        <w:fldChar w:fldCharType="separate"/>
      </w:r>
      <w:r w:rsidRPr="00362493">
        <w:rPr>
          <w:rFonts w:ascii="Lucida Sans" w:hAnsi="Lucida Sans"/>
          <w:color w:val="FFFFFF" w:themeColor="background1"/>
          <w:sz w:val="18"/>
          <w:szCs w:val="18"/>
        </w:rPr>
        <w:fldChar w:fldCharType="end"/>
      </w:r>
      <w:bookmarkEnd w:id="30"/>
      <w:r w:rsidRPr="00362493">
        <w:rPr>
          <w:rFonts w:ascii="Lucida Sans" w:hAnsi="Lucida Sans"/>
          <w:color w:val="FFFFFF" w:themeColor="background1"/>
          <w:sz w:val="18"/>
          <w:szCs w:val="18"/>
        </w:rPr>
        <w:t xml:space="preserve"> Perform an assessment of individual behavioral strengths, weaknesses and motivations as related to competitive performances (a formal meeting with a sport psychology professional is appropriate for this task at this stage)</w:t>
      </w:r>
    </w:p>
    <w:p w14:paraId="7B4AA0FA" w14:textId="77A90B55" w:rsidR="008605CE" w:rsidRPr="00362493" w:rsidRDefault="008605CE" w:rsidP="008605CE">
      <w:pPr>
        <w:rPr>
          <w:rFonts w:ascii="Lucida Sans" w:hAnsi="Lucida Sans"/>
          <w:color w:val="FFFFFF" w:themeColor="background1"/>
          <w:sz w:val="18"/>
          <w:szCs w:val="18"/>
        </w:rPr>
      </w:pPr>
      <w:r w:rsidRPr="00362493">
        <w:rPr>
          <w:rFonts w:ascii="Lucida Sans" w:hAnsi="Lucida Sans"/>
          <w:color w:val="FFFFFF" w:themeColor="background1"/>
          <w:sz w:val="18"/>
          <w:szCs w:val="18"/>
        </w:rPr>
        <w:lastRenderedPageBreak/>
        <w:fldChar w:fldCharType="begin">
          <w:ffData>
            <w:name w:val="Check32"/>
            <w:enabled/>
            <w:calcOnExit w:val="0"/>
            <w:checkBox>
              <w:sizeAuto/>
              <w:default w:val="0"/>
            </w:checkBox>
          </w:ffData>
        </w:fldChar>
      </w:r>
      <w:bookmarkStart w:id="31" w:name="Check32"/>
      <w:r w:rsidRPr="00362493">
        <w:rPr>
          <w:rFonts w:ascii="Lucida Sans" w:hAnsi="Lucida Sans"/>
          <w:color w:val="FFFFFF" w:themeColor="background1"/>
          <w:sz w:val="18"/>
          <w:szCs w:val="18"/>
        </w:rPr>
        <w:instrText xml:space="preserve"> FORMCHECKBOX </w:instrText>
      </w:r>
      <w:r w:rsidR="005504EA">
        <w:rPr>
          <w:rFonts w:ascii="Lucida Sans" w:hAnsi="Lucida Sans"/>
          <w:color w:val="FFFFFF" w:themeColor="background1"/>
          <w:sz w:val="18"/>
          <w:szCs w:val="18"/>
        </w:rPr>
      </w:r>
      <w:r w:rsidR="005504EA">
        <w:rPr>
          <w:rFonts w:ascii="Lucida Sans" w:hAnsi="Lucida Sans"/>
          <w:color w:val="FFFFFF" w:themeColor="background1"/>
          <w:sz w:val="18"/>
          <w:szCs w:val="18"/>
        </w:rPr>
        <w:fldChar w:fldCharType="separate"/>
      </w:r>
      <w:r w:rsidRPr="00362493">
        <w:rPr>
          <w:rFonts w:ascii="Lucida Sans" w:hAnsi="Lucida Sans"/>
          <w:color w:val="FFFFFF" w:themeColor="background1"/>
          <w:sz w:val="18"/>
          <w:szCs w:val="18"/>
        </w:rPr>
        <w:fldChar w:fldCharType="end"/>
      </w:r>
      <w:bookmarkEnd w:id="31"/>
      <w:r w:rsidRPr="00362493">
        <w:rPr>
          <w:rFonts w:ascii="Lucida Sans" w:hAnsi="Lucida Sans"/>
          <w:color w:val="FFFFFF" w:themeColor="background1"/>
          <w:sz w:val="18"/>
          <w:szCs w:val="18"/>
        </w:rPr>
        <w:t xml:space="preserve"> Identify potential in-competition distractions and create specific plans to manage each situation  </w:t>
      </w:r>
    </w:p>
    <w:p w14:paraId="790E955F" w14:textId="7B70F89C" w:rsidR="008605CE" w:rsidRPr="00362493" w:rsidRDefault="008605CE" w:rsidP="008605CE">
      <w:pPr>
        <w:rPr>
          <w:rFonts w:ascii="Lucida Sans" w:hAnsi="Lucida Sans"/>
          <w:color w:val="FFFFFF" w:themeColor="background1"/>
          <w:sz w:val="18"/>
          <w:szCs w:val="18"/>
        </w:rPr>
      </w:pPr>
      <w:r w:rsidRPr="00362493">
        <w:rPr>
          <w:rFonts w:ascii="Lucida Sans" w:hAnsi="Lucida Sans"/>
          <w:color w:val="FFFFFF" w:themeColor="background1"/>
          <w:sz w:val="18"/>
          <w:szCs w:val="18"/>
        </w:rPr>
        <w:fldChar w:fldCharType="begin">
          <w:ffData>
            <w:name w:val="Check33"/>
            <w:enabled/>
            <w:calcOnExit w:val="0"/>
            <w:checkBox>
              <w:sizeAuto/>
              <w:default w:val="0"/>
            </w:checkBox>
          </w:ffData>
        </w:fldChar>
      </w:r>
      <w:bookmarkStart w:id="32" w:name="Check33"/>
      <w:r w:rsidRPr="00362493">
        <w:rPr>
          <w:rFonts w:ascii="Lucida Sans" w:hAnsi="Lucida Sans"/>
          <w:color w:val="FFFFFF" w:themeColor="background1"/>
          <w:sz w:val="18"/>
          <w:szCs w:val="18"/>
        </w:rPr>
        <w:instrText xml:space="preserve"> FORMCHECKBOX </w:instrText>
      </w:r>
      <w:r w:rsidR="005504EA">
        <w:rPr>
          <w:rFonts w:ascii="Lucida Sans" w:hAnsi="Lucida Sans"/>
          <w:color w:val="FFFFFF" w:themeColor="background1"/>
          <w:sz w:val="18"/>
          <w:szCs w:val="18"/>
        </w:rPr>
      </w:r>
      <w:r w:rsidR="005504EA">
        <w:rPr>
          <w:rFonts w:ascii="Lucida Sans" w:hAnsi="Lucida Sans"/>
          <w:color w:val="FFFFFF" w:themeColor="background1"/>
          <w:sz w:val="18"/>
          <w:szCs w:val="18"/>
        </w:rPr>
        <w:fldChar w:fldCharType="separate"/>
      </w:r>
      <w:r w:rsidRPr="00362493">
        <w:rPr>
          <w:rFonts w:ascii="Lucida Sans" w:hAnsi="Lucida Sans"/>
          <w:color w:val="FFFFFF" w:themeColor="background1"/>
          <w:sz w:val="18"/>
          <w:szCs w:val="18"/>
        </w:rPr>
        <w:fldChar w:fldCharType="end"/>
      </w:r>
      <w:bookmarkEnd w:id="32"/>
      <w:r w:rsidRPr="00362493">
        <w:rPr>
          <w:rFonts w:ascii="Lucida Sans" w:hAnsi="Lucida Sans"/>
          <w:color w:val="FFFFFF" w:themeColor="background1"/>
          <w:sz w:val="18"/>
          <w:szCs w:val="18"/>
        </w:rPr>
        <w:t xml:space="preserve"> Create specific plans to manage different environments e.g. heat/cold/rain/altitude where appropriate  </w:t>
      </w:r>
    </w:p>
    <w:p w14:paraId="3F8555C6" w14:textId="7DA281FA" w:rsidR="008605CE" w:rsidRPr="00362493" w:rsidRDefault="008605CE" w:rsidP="008605CE">
      <w:pPr>
        <w:rPr>
          <w:rFonts w:ascii="Lucida Sans" w:hAnsi="Lucida Sans"/>
          <w:color w:val="FFFFFF" w:themeColor="background1"/>
          <w:sz w:val="18"/>
          <w:szCs w:val="18"/>
        </w:rPr>
      </w:pPr>
      <w:r w:rsidRPr="00362493">
        <w:rPr>
          <w:rFonts w:ascii="Lucida Sans" w:hAnsi="Lucida Sans"/>
          <w:color w:val="FFFFFF" w:themeColor="background1"/>
          <w:sz w:val="18"/>
          <w:szCs w:val="18"/>
        </w:rPr>
        <w:fldChar w:fldCharType="begin">
          <w:ffData>
            <w:name w:val="Check34"/>
            <w:enabled/>
            <w:calcOnExit w:val="0"/>
            <w:checkBox>
              <w:sizeAuto/>
              <w:default w:val="0"/>
            </w:checkBox>
          </w:ffData>
        </w:fldChar>
      </w:r>
      <w:bookmarkStart w:id="33" w:name="Check34"/>
      <w:r w:rsidRPr="00362493">
        <w:rPr>
          <w:rFonts w:ascii="Lucida Sans" w:hAnsi="Lucida Sans"/>
          <w:color w:val="FFFFFF" w:themeColor="background1"/>
          <w:sz w:val="18"/>
          <w:szCs w:val="18"/>
        </w:rPr>
        <w:instrText xml:space="preserve"> FORMCHECKBOX </w:instrText>
      </w:r>
      <w:r w:rsidR="005504EA">
        <w:rPr>
          <w:rFonts w:ascii="Lucida Sans" w:hAnsi="Lucida Sans"/>
          <w:color w:val="FFFFFF" w:themeColor="background1"/>
          <w:sz w:val="18"/>
          <w:szCs w:val="18"/>
        </w:rPr>
      </w:r>
      <w:r w:rsidR="005504EA">
        <w:rPr>
          <w:rFonts w:ascii="Lucida Sans" w:hAnsi="Lucida Sans"/>
          <w:color w:val="FFFFFF" w:themeColor="background1"/>
          <w:sz w:val="18"/>
          <w:szCs w:val="18"/>
        </w:rPr>
        <w:fldChar w:fldCharType="separate"/>
      </w:r>
      <w:r w:rsidRPr="00362493">
        <w:rPr>
          <w:rFonts w:ascii="Lucida Sans" w:hAnsi="Lucida Sans"/>
          <w:color w:val="FFFFFF" w:themeColor="background1"/>
          <w:sz w:val="18"/>
          <w:szCs w:val="18"/>
        </w:rPr>
        <w:fldChar w:fldCharType="end"/>
      </w:r>
      <w:bookmarkEnd w:id="33"/>
      <w:r w:rsidRPr="00362493">
        <w:rPr>
          <w:rFonts w:ascii="Lucida Sans" w:hAnsi="Lucida Sans"/>
          <w:color w:val="FFFFFF" w:themeColor="background1"/>
          <w:sz w:val="18"/>
          <w:szCs w:val="18"/>
        </w:rPr>
        <w:t xml:space="preserve"> Refine imagery skills (competition, different situations/problems, practicing the strategies</w:t>
      </w:r>
      <w:proofErr w:type="gramStart"/>
      <w:r w:rsidRPr="00362493">
        <w:rPr>
          <w:rFonts w:ascii="Lucida Sans" w:hAnsi="Lucida Sans"/>
          <w:color w:val="FFFFFF" w:themeColor="background1"/>
          <w:sz w:val="18"/>
          <w:szCs w:val="18"/>
        </w:rPr>
        <w:t>) </w:t>
      </w:r>
      <w:proofErr w:type="gramEnd"/>
    </w:p>
    <w:p w14:paraId="793854EF" w14:textId="55DBC228" w:rsidR="008605CE" w:rsidRPr="00362493" w:rsidRDefault="008605CE" w:rsidP="008605CE">
      <w:pPr>
        <w:rPr>
          <w:rFonts w:ascii="Lucida Sans" w:hAnsi="Lucida Sans"/>
          <w:color w:val="FFFFFF" w:themeColor="background1"/>
          <w:sz w:val="18"/>
          <w:szCs w:val="18"/>
        </w:rPr>
      </w:pPr>
      <w:r w:rsidRPr="00362493">
        <w:rPr>
          <w:rFonts w:ascii="Lucida Sans" w:hAnsi="Lucida Sans"/>
          <w:color w:val="FFFFFF" w:themeColor="background1"/>
          <w:sz w:val="18"/>
          <w:szCs w:val="18"/>
        </w:rPr>
        <w:fldChar w:fldCharType="begin">
          <w:ffData>
            <w:name w:val="Check35"/>
            <w:enabled/>
            <w:calcOnExit w:val="0"/>
            <w:checkBox>
              <w:sizeAuto/>
              <w:default w:val="0"/>
            </w:checkBox>
          </w:ffData>
        </w:fldChar>
      </w:r>
      <w:bookmarkStart w:id="34" w:name="Check35"/>
      <w:r w:rsidRPr="00362493">
        <w:rPr>
          <w:rFonts w:ascii="Lucida Sans" w:hAnsi="Lucida Sans"/>
          <w:color w:val="FFFFFF" w:themeColor="background1"/>
          <w:sz w:val="18"/>
          <w:szCs w:val="18"/>
        </w:rPr>
        <w:instrText xml:space="preserve"> FORMCHECKBOX </w:instrText>
      </w:r>
      <w:r w:rsidR="005504EA">
        <w:rPr>
          <w:rFonts w:ascii="Lucida Sans" w:hAnsi="Lucida Sans"/>
          <w:color w:val="FFFFFF" w:themeColor="background1"/>
          <w:sz w:val="18"/>
          <w:szCs w:val="18"/>
        </w:rPr>
      </w:r>
      <w:r w:rsidR="005504EA">
        <w:rPr>
          <w:rFonts w:ascii="Lucida Sans" w:hAnsi="Lucida Sans"/>
          <w:color w:val="FFFFFF" w:themeColor="background1"/>
          <w:sz w:val="18"/>
          <w:szCs w:val="18"/>
        </w:rPr>
        <w:fldChar w:fldCharType="separate"/>
      </w:r>
      <w:r w:rsidRPr="00362493">
        <w:rPr>
          <w:rFonts w:ascii="Lucida Sans" w:hAnsi="Lucida Sans"/>
          <w:color w:val="FFFFFF" w:themeColor="background1"/>
          <w:sz w:val="18"/>
          <w:szCs w:val="18"/>
        </w:rPr>
        <w:fldChar w:fldCharType="end"/>
      </w:r>
      <w:bookmarkEnd w:id="34"/>
      <w:r w:rsidRPr="00362493">
        <w:rPr>
          <w:rFonts w:ascii="Lucida Sans" w:hAnsi="Lucida Sans"/>
          <w:color w:val="FFFFFF" w:themeColor="background1"/>
          <w:sz w:val="18"/>
          <w:szCs w:val="18"/>
        </w:rPr>
        <w:t xml:space="preserve"> Refine skills for anxiety control and relaxation (breathing, Progressive Muscle Relaxation, Hypnosis</w:t>
      </w:r>
      <w:proofErr w:type="gramStart"/>
      <w:r w:rsidRPr="00362493">
        <w:rPr>
          <w:rFonts w:ascii="Lucida Sans" w:hAnsi="Lucida Sans"/>
          <w:color w:val="FFFFFF" w:themeColor="background1"/>
          <w:sz w:val="18"/>
          <w:szCs w:val="18"/>
        </w:rPr>
        <w:t>) </w:t>
      </w:r>
      <w:proofErr w:type="gramEnd"/>
    </w:p>
    <w:p w14:paraId="27813C93" w14:textId="437470DE" w:rsidR="008605CE" w:rsidRPr="00362493" w:rsidRDefault="008605CE" w:rsidP="008605CE">
      <w:pPr>
        <w:rPr>
          <w:rFonts w:ascii="Lucida Sans" w:hAnsi="Lucida Sans"/>
          <w:color w:val="FFFFFF" w:themeColor="background1"/>
          <w:sz w:val="18"/>
          <w:szCs w:val="18"/>
        </w:rPr>
      </w:pPr>
      <w:r w:rsidRPr="00362493">
        <w:rPr>
          <w:rFonts w:ascii="Lucida Sans" w:hAnsi="Lucida Sans"/>
          <w:color w:val="FFFFFF" w:themeColor="background1"/>
          <w:sz w:val="18"/>
          <w:szCs w:val="18"/>
        </w:rPr>
        <w:fldChar w:fldCharType="begin">
          <w:ffData>
            <w:name w:val="Check36"/>
            <w:enabled/>
            <w:calcOnExit w:val="0"/>
            <w:checkBox>
              <w:sizeAuto/>
              <w:default w:val="0"/>
            </w:checkBox>
          </w:ffData>
        </w:fldChar>
      </w:r>
      <w:bookmarkStart w:id="35" w:name="Check36"/>
      <w:r w:rsidRPr="00362493">
        <w:rPr>
          <w:rFonts w:ascii="Lucida Sans" w:hAnsi="Lucida Sans"/>
          <w:color w:val="FFFFFF" w:themeColor="background1"/>
          <w:sz w:val="18"/>
          <w:szCs w:val="18"/>
        </w:rPr>
        <w:instrText xml:space="preserve"> FORMCHECKBOX </w:instrText>
      </w:r>
      <w:r w:rsidR="005504EA">
        <w:rPr>
          <w:rFonts w:ascii="Lucida Sans" w:hAnsi="Lucida Sans"/>
          <w:color w:val="FFFFFF" w:themeColor="background1"/>
          <w:sz w:val="18"/>
          <w:szCs w:val="18"/>
        </w:rPr>
      </w:r>
      <w:r w:rsidR="005504EA">
        <w:rPr>
          <w:rFonts w:ascii="Lucida Sans" w:hAnsi="Lucida Sans"/>
          <w:color w:val="FFFFFF" w:themeColor="background1"/>
          <w:sz w:val="18"/>
          <w:szCs w:val="18"/>
        </w:rPr>
        <w:fldChar w:fldCharType="separate"/>
      </w:r>
      <w:r w:rsidRPr="00362493">
        <w:rPr>
          <w:rFonts w:ascii="Lucida Sans" w:hAnsi="Lucida Sans"/>
          <w:color w:val="FFFFFF" w:themeColor="background1"/>
          <w:sz w:val="18"/>
          <w:szCs w:val="18"/>
        </w:rPr>
        <w:fldChar w:fldCharType="end"/>
      </w:r>
      <w:bookmarkEnd w:id="35"/>
      <w:r w:rsidRPr="00362493">
        <w:rPr>
          <w:rFonts w:ascii="Lucida Sans" w:hAnsi="Lucida Sans"/>
          <w:color w:val="FFFFFF" w:themeColor="background1"/>
          <w:sz w:val="18"/>
          <w:szCs w:val="18"/>
        </w:rPr>
        <w:t xml:space="preserve"> Refine focus and thought control – self talk/verbal cues (dealing with distractions and negative thoughts) </w:t>
      </w:r>
    </w:p>
    <w:p w14:paraId="23FD9531" w14:textId="18E79109" w:rsidR="008605CE" w:rsidRPr="00362493" w:rsidRDefault="008605CE" w:rsidP="008605CE">
      <w:pPr>
        <w:rPr>
          <w:rFonts w:ascii="Lucida Sans" w:hAnsi="Lucida Sans"/>
          <w:color w:val="FFFFFF" w:themeColor="background1"/>
          <w:sz w:val="18"/>
          <w:szCs w:val="18"/>
        </w:rPr>
      </w:pPr>
      <w:r w:rsidRPr="00362493">
        <w:rPr>
          <w:rFonts w:ascii="Lucida Sans" w:hAnsi="Lucida Sans"/>
          <w:color w:val="FFFFFF" w:themeColor="background1"/>
          <w:sz w:val="18"/>
          <w:szCs w:val="18"/>
        </w:rPr>
        <w:fldChar w:fldCharType="begin">
          <w:ffData>
            <w:name w:val="Check37"/>
            <w:enabled/>
            <w:calcOnExit w:val="0"/>
            <w:checkBox>
              <w:sizeAuto/>
              <w:default w:val="0"/>
            </w:checkBox>
          </w:ffData>
        </w:fldChar>
      </w:r>
      <w:bookmarkStart w:id="36" w:name="Check37"/>
      <w:r w:rsidRPr="00362493">
        <w:rPr>
          <w:rFonts w:ascii="Lucida Sans" w:hAnsi="Lucida Sans"/>
          <w:color w:val="FFFFFF" w:themeColor="background1"/>
          <w:sz w:val="18"/>
          <w:szCs w:val="18"/>
        </w:rPr>
        <w:instrText xml:space="preserve"> FORMCHECKBOX </w:instrText>
      </w:r>
      <w:r w:rsidR="005504EA">
        <w:rPr>
          <w:rFonts w:ascii="Lucida Sans" w:hAnsi="Lucida Sans"/>
          <w:color w:val="FFFFFF" w:themeColor="background1"/>
          <w:sz w:val="18"/>
          <w:szCs w:val="18"/>
        </w:rPr>
      </w:r>
      <w:r w:rsidR="005504EA">
        <w:rPr>
          <w:rFonts w:ascii="Lucida Sans" w:hAnsi="Lucida Sans"/>
          <w:color w:val="FFFFFF" w:themeColor="background1"/>
          <w:sz w:val="18"/>
          <w:szCs w:val="18"/>
        </w:rPr>
        <w:fldChar w:fldCharType="separate"/>
      </w:r>
      <w:r w:rsidRPr="00362493">
        <w:rPr>
          <w:rFonts w:ascii="Lucida Sans" w:hAnsi="Lucida Sans"/>
          <w:color w:val="FFFFFF" w:themeColor="background1"/>
          <w:sz w:val="18"/>
          <w:szCs w:val="18"/>
        </w:rPr>
        <w:fldChar w:fldCharType="end"/>
      </w:r>
      <w:bookmarkEnd w:id="36"/>
      <w:r w:rsidRPr="00362493">
        <w:rPr>
          <w:rFonts w:ascii="Lucida Sans" w:hAnsi="Lucida Sans"/>
          <w:color w:val="FFFFFF" w:themeColor="background1"/>
          <w:sz w:val="18"/>
          <w:szCs w:val="18"/>
        </w:rPr>
        <w:t xml:space="preserve"> Refine goal setting skills (short, mid and long term)  </w:t>
      </w:r>
    </w:p>
    <w:p w14:paraId="52514A36" w14:textId="20E25EEC" w:rsidR="008605CE" w:rsidRPr="00362493" w:rsidRDefault="008605CE" w:rsidP="008605CE">
      <w:pPr>
        <w:rPr>
          <w:rFonts w:ascii="Lucida Sans" w:hAnsi="Lucida Sans"/>
          <w:color w:val="FFFFFF" w:themeColor="background1"/>
          <w:sz w:val="18"/>
          <w:szCs w:val="18"/>
        </w:rPr>
      </w:pPr>
      <w:r w:rsidRPr="00362493">
        <w:rPr>
          <w:rFonts w:ascii="Lucida Sans" w:hAnsi="Lucida Sans"/>
          <w:color w:val="FFFFFF" w:themeColor="background1"/>
          <w:sz w:val="18"/>
          <w:szCs w:val="18"/>
        </w:rPr>
        <w:fldChar w:fldCharType="begin">
          <w:ffData>
            <w:name w:val="Check38"/>
            <w:enabled/>
            <w:calcOnExit w:val="0"/>
            <w:checkBox>
              <w:sizeAuto/>
              <w:default w:val="0"/>
            </w:checkBox>
          </w:ffData>
        </w:fldChar>
      </w:r>
      <w:bookmarkStart w:id="37" w:name="Check38"/>
      <w:r w:rsidRPr="00362493">
        <w:rPr>
          <w:rFonts w:ascii="Lucida Sans" w:hAnsi="Lucida Sans"/>
          <w:color w:val="FFFFFF" w:themeColor="background1"/>
          <w:sz w:val="18"/>
          <w:szCs w:val="18"/>
        </w:rPr>
        <w:instrText xml:space="preserve"> FORMCHECKBOX </w:instrText>
      </w:r>
      <w:r w:rsidR="005504EA">
        <w:rPr>
          <w:rFonts w:ascii="Lucida Sans" w:hAnsi="Lucida Sans"/>
          <w:color w:val="FFFFFF" w:themeColor="background1"/>
          <w:sz w:val="18"/>
          <w:szCs w:val="18"/>
        </w:rPr>
      </w:r>
      <w:r w:rsidR="005504EA">
        <w:rPr>
          <w:rFonts w:ascii="Lucida Sans" w:hAnsi="Lucida Sans"/>
          <w:color w:val="FFFFFF" w:themeColor="background1"/>
          <w:sz w:val="18"/>
          <w:szCs w:val="18"/>
        </w:rPr>
        <w:fldChar w:fldCharType="separate"/>
      </w:r>
      <w:r w:rsidRPr="00362493">
        <w:rPr>
          <w:rFonts w:ascii="Lucida Sans" w:hAnsi="Lucida Sans"/>
          <w:color w:val="FFFFFF" w:themeColor="background1"/>
          <w:sz w:val="18"/>
          <w:szCs w:val="18"/>
        </w:rPr>
        <w:fldChar w:fldCharType="end"/>
      </w:r>
      <w:bookmarkEnd w:id="37"/>
      <w:r w:rsidRPr="00362493">
        <w:rPr>
          <w:rFonts w:ascii="Lucida Sans" w:hAnsi="Lucida Sans"/>
          <w:color w:val="FFFFFF" w:themeColor="background1"/>
          <w:sz w:val="18"/>
          <w:szCs w:val="18"/>
        </w:rPr>
        <w:t xml:space="preserve"> Refine pre-competition preparation and in-competition game plans  </w:t>
      </w:r>
    </w:p>
    <w:p w14:paraId="681BFAE6" w14:textId="13718B43" w:rsidR="008605CE" w:rsidRPr="00362493" w:rsidRDefault="008605CE" w:rsidP="008605CE">
      <w:pPr>
        <w:rPr>
          <w:rFonts w:ascii="Lucida Sans" w:hAnsi="Lucida Sans"/>
          <w:color w:val="FFFFFF" w:themeColor="background1"/>
          <w:sz w:val="18"/>
          <w:szCs w:val="18"/>
        </w:rPr>
      </w:pPr>
      <w:r w:rsidRPr="00362493">
        <w:rPr>
          <w:rFonts w:ascii="Lucida Sans" w:hAnsi="Lucida Sans"/>
          <w:color w:val="FFFFFF" w:themeColor="background1"/>
          <w:sz w:val="18"/>
          <w:szCs w:val="18"/>
        </w:rPr>
        <w:fldChar w:fldCharType="begin">
          <w:ffData>
            <w:name w:val="Check39"/>
            <w:enabled/>
            <w:calcOnExit w:val="0"/>
            <w:checkBox>
              <w:sizeAuto/>
              <w:default w:val="0"/>
            </w:checkBox>
          </w:ffData>
        </w:fldChar>
      </w:r>
      <w:bookmarkStart w:id="38" w:name="Check39"/>
      <w:r w:rsidRPr="00362493">
        <w:rPr>
          <w:rFonts w:ascii="Lucida Sans" w:hAnsi="Lucida Sans"/>
          <w:color w:val="FFFFFF" w:themeColor="background1"/>
          <w:sz w:val="18"/>
          <w:szCs w:val="18"/>
        </w:rPr>
        <w:instrText xml:space="preserve"> FORMCHECKBOX </w:instrText>
      </w:r>
      <w:r w:rsidR="005504EA">
        <w:rPr>
          <w:rFonts w:ascii="Lucida Sans" w:hAnsi="Lucida Sans"/>
          <w:color w:val="FFFFFF" w:themeColor="background1"/>
          <w:sz w:val="18"/>
          <w:szCs w:val="18"/>
        </w:rPr>
      </w:r>
      <w:r w:rsidR="005504EA">
        <w:rPr>
          <w:rFonts w:ascii="Lucida Sans" w:hAnsi="Lucida Sans"/>
          <w:color w:val="FFFFFF" w:themeColor="background1"/>
          <w:sz w:val="18"/>
          <w:szCs w:val="18"/>
        </w:rPr>
        <w:fldChar w:fldCharType="separate"/>
      </w:r>
      <w:r w:rsidRPr="00362493">
        <w:rPr>
          <w:rFonts w:ascii="Lucida Sans" w:hAnsi="Lucida Sans"/>
          <w:color w:val="FFFFFF" w:themeColor="background1"/>
          <w:sz w:val="18"/>
          <w:szCs w:val="18"/>
        </w:rPr>
        <w:fldChar w:fldCharType="end"/>
      </w:r>
      <w:bookmarkEnd w:id="38"/>
      <w:r w:rsidRPr="00362493">
        <w:rPr>
          <w:rFonts w:ascii="Lucida Sans" w:hAnsi="Lucida Sans"/>
          <w:color w:val="FFFFFF" w:themeColor="background1"/>
          <w:sz w:val="18"/>
          <w:szCs w:val="18"/>
        </w:rPr>
        <w:t xml:space="preserve"> Apply mental plans to practice sessions</w:t>
      </w:r>
    </w:p>
    <w:p w14:paraId="14754A0F" w14:textId="32E3813F" w:rsidR="008605CE" w:rsidRPr="00362493" w:rsidRDefault="008605CE" w:rsidP="008605CE">
      <w:pPr>
        <w:rPr>
          <w:rFonts w:ascii="Lucida Sans" w:hAnsi="Lucida Sans"/>
          <w:color w:val="FFFFFF" w:themeColor="background1"/>
          <w:sz w:val="18"/>
          <w:szCs w:val="18"/>
        </w:rPr>
      </w:pPr>
      <w:r w:rsidRPr="00362493">
        <w:rPr>
          <w:rFonts w:ascii="Lucida Sans" w:hAnsi="Lucida Sans"/>
          <w:color w:val="FFFFFF" w:themeColor="background1"/>
          <w:sz w:val="18"/>
          <w:szCs w:val="18"/>
        </w:rPr>
        <w:fldChar w:fldCharType="begin">
          <w:ffData>
            <w:name w:val="Check40"/>
            <w:enabled/>
            <w:calcOnExit w:val="0"/>
            <w:checkBox>
              <w:sizeAuto/>
              <w:default w:val="0"/>
            </w:checkBox>
          </w:ffData>
        </w:fldChar>
      </w:r>
      <w:bookmarkStart w:id="39" w:name="Check40"/>
      <w:r w:rsidRPr="00362493">
        <w:rPr>
          <w:rFonts w:ascii="Lucida Sans" w:hAnsi="Lucida Sans"/>
          <w:color w:val="FFFFFF" w:themeColor="background1"/>
          <w:sz w:val="18"/>
          <w:szCs w:val="18"/>
        </w:rPr>
        <w:instrText xml:space="preserve"> FORMCHECKBOX </w:instrText>
      </w:r>
      <w:r w:rsidR="005504EA">
        <w:rPr>
          <w:rFonts w:ascii="Lucida Sans" w:hAnsi="Lucida Sans"/>
          <w:color w:val="FFFFFF" w:themeColor="background1"/>
          <w:sz w:val="18"/>
          <w:szCs w:val="18"/>
        </w:rPr>
      </w:r>
      <w:r w:rsidR="005504EA">
        <w:rPr>
          <w:rFonts w:ascii="Lucida Sans" w:hAnsi="Lucida Sans"/>
          <w:color w:val="FFFFFF" w:themeColor="background1"/>
          <w:sz w:val="18"/>
          <w:szCs w:val="18"/>
        </w:rPr>
        <w:fldChar w:fldCharType="separate"/>
      </w:r>
      <w:r w:rsidRPr="00362493">
        <w:rPr>
          <w:rFonts w:ascii="Lucida Sans" w:hAnsi="Lucida Sans"/>
          <w:color w:val="FFFFFF" w:themeColor="background1"/>
          <w:sz w:val="18"/>
          <w:szCs w:val="18"/>
        </w:rPr>
        <w:fldChar w:fldCharType="end"/>
      </w:r>
      <w:bookmarkEnd w:id="39"/>
      <w:r w:rsidRPr="00362493">
        <w:rPr>
          <w:rFonts w:ascii="Lucida Sans" w:hAnsi="Lucida Sans"/>
          <w:color w:val="FFFFFF" w:themeColor="background1"/>
          <w:sz w:val="18"/>
          <w:szCs w:val="18"/>
        </w:rPr>
        <w:t xml:space="preserve"> Refine self-monitoring  </w:t>
      </w:r>
    </w:p>
    <w:p w14:paraId="4508B32D" w14:textId="77777777" w:rsidR="001C5E35" w:rsidRDefault="008605CE" w:rsidP="008605CE">
      <w:pPr>
        <w:rPr>
          <w:rFonts w:ascii="Lucida Sans" w:hAnsi="Lucida Sans"/>
          <w:color w:val="FFFFFF" w:themeColor="background1"/>
          <w:sz w:val="18"/>
          <w:szCs w:val="18"/>
        </w:rPr>
      </w:pPr>
      <w:r w:rsidRPr="00362493">
        <w:rPr>
          <w:rFonts w:ascii="Lucida Sans" w:hAnsi="Lucida Sans"/>
          <w:color w:val="FFFFFF" w:themeColor="background1"/>
          <w:sz w:val="18"/>
          <w:szCs w:val="18"/>
        </w:rPr>
        <w:fldChar w:fldCharType="begin">
          <w:ffData>
            <w:name w:val="Check41"/>
            <w:enabled/>
            <w:calcOnExit w:val="0"/>
            <w:checkBox>
              <w:sizeAuto/>
              <w:default w:val="0"/>
            </w:checkBox>
          </w:ffData>
        </w:fldChar>
      </w:r>
      <w:bookmarkStart w:id="40" w:name="Check41"/>
      <w:r w:rsidRPr="00362493">
        <w:rPr>
          <w:rFonts w:ascii="Lucida Sans" w:hAnsi="Lucida Sans"/>
          <w:color w:val="FFFFFF" w:themeColor="background1"/>
          <w:sz w:val="18"/>
          <w:szCs w:val="18"/>
        </w:rPr>
        <w:instrText xml:space="preserve"> FORMCHECKBOX </w:instrText>
      </w:r>
      <w:r w:rsidR="005504EA">
        <w:rPr>
          <w:rFonts w:ascii="Lucida Sans" w:hAnsi="Lucida Sans"/>
          <w:color w:val="FFFFFF" w:themeColor="background1"/>
          <w:sz w:val="18"/>
          <w:szCs w:val="18"/>
        </w:rPr>
      </w:r>
      <w:r w:rsidR="005504EA">
        <w:rPr>
          <w:rFonts w:ascii="Lucida Sans" w:hAnsi="Lucida Sans"/>
          <w:color w:val="FFFFFF" w:themeColor="background1"/>
          <w:sz w:val="18"/>
          <w:szCs w:val="18"/>
        </w:rPr>
        <w:fldChar w:fldCharType="separate"/>
      </w:r>
      <w:r w:rsidRPr="00362493">
        <w:rPr>
          <w:rFonts w:ascii="Lucida Sans" w:hAnsi="Lucida Sans"/>
          <w:color w:val="FFFFFF" w:themeColor="background1"/>
          <w:sz w:val="18"/>
          <w:szCs w:val="18"/>
        </w:rPr>
        <w:fldChar w:fldCharType="end"/>
      </w:r>
      <w:bookmarkEnd w:id="40"/>
      <w:r w:rsidRPr="00362493">
        <w:rPr>
          <w:rFonts w:ascii="Lucida Sans" w:hAnsi="Lucida Sans"/>
          <w:color w:val="FFFFFF" w:themeColor="background1"/>
          <w:sz w:val="18"/>
          <w:szCs w:val="18"/>
        </w:rPr>
        <w:t xml:space="preserve"> Introduction to on-line performance monitoring for practice and competitive situations (if  available)</w:t>
      </w:r>
    </w:p>
    <w:p w14:paraId="095E67DA" w14:textId="77777777" w:rsidR="001C5E35" w:rsidRDefault="001C5E35" w:rsidP="008605CE">
      <w:pPr>
        <w:rPr>
          <w:rFonts w:ascii="Lucida Sans" w:hAnsi="Lucida Sans"/>
          <w:color w:val="FFFFFF" w:themeColor="background1"/>
          <w:sz w:val="18"/>
          <w:szCs w:val="18"/>
        </w:rPr>
      </w:pPr>
    </w:p>
    <w:p w14:paraId="05C2C3FB" w14:textId="77777777" w:rsidR="001C5E35" w:rsidRDefault="001C5E35" w:rsidP="008605CE">
      <w:pPr>
        <w:rPr>
          <w:rFonts w:ascii="Lucida Sans" w:hAnsi="Lucida Sans"/>
          <w:color w:val="FFFFFF" w:themeColor="background1"/>
          <w:sz w:val="18"/>
          <w:szCs w:val="18"/>
        </w:rPr>
      </w:pPr>
    </w:p>
    <w:p w14:paraId="1BE526FD" w14:textId="77777777" w:rsidR="001C5E35" w:rsidRDefault="001C5E35" w:rsidP="008605CE">
      <w:pPr>
        <w:rPr>
          <w:rFonts w:ascii="Lucida Sans" w:hAnsi="Lucida Sans"/>
          <w:color w:val="FFFFFF" w:themeColor="background1"/>
          <w:sz w:val="18"/>
          <w:szCs w:val="18"/>
        </w:rPr>
      </w:pPr>
    </w:p>
    <w:p w14:paraId="4115713B" w14:textId="77777777" w:rsidR="001C5E35" w:rsidRDefault="001C5E35" w:rsidP="008605CE">
      <w:pPr>
        <w:rPr>
          <w:rFonts w:ascii="Lucida Sans" w:hAnsi="Lucida Sans"/>
          <w:color w:val="FFFFFF" w:themeColor="background1"/>
          <w:sz w:val="18"/>
          <w:szCs w:val="18"/>
        </w:rPr>
      </w:pPr>
    </w:p>
    <w:p w14:paraId="72A6E8A1" w14:textId="79CEB0B7" w:rsidR="008605CE" w:rsidRPr="00362493" w:rsidRDefault="008605CE" w:rsidP="008605CE">
      <w:pPr>
        <w:rPr>
          <w:rFonts w:ascii="Lucida Sans" w:hAnsi="Lucida Sans"/>
          <w:color w:val="FFFFFF" w:themeColor="background1"/>
          <w:sz w:val="18"/>
          <w:szCs w:val="18"/>
        </w:rPr>
      </w:pPr>
      <w:r w:rsidRPr="00362493">
        <w:rPr>
          <w:rFonts w:ascii="Lucida Sans" w:hAnsi="Lucida Sans"/>
          <w:color w:val="FFFFFF" w:themeColor="background1"/>
          <w:sz w:val="18"/>
          <w:szCs w:val="18"/>
        </w:rPr>
        <w:t> </w:t>
      </w:r>
    </w:p>
    <w:p w14:paraId="4A42E84B" w14:textId="77777777" w:rsidR="006C15E3" w:rsidRDefault="006C15E3" w:rsidP="00632419">
      <w:pPr>
        <w:rPr>
          <w:rFonts w:ascii="Lucida Sans" w:hAnsi="Lucida Sans"/>
          <w:sz w:val="22"/>
          <w:szCs w:val="22"/>
        </w:rPr>
      </w:pPr>
    </w:p>
    <w:p w14:paraId="1B3C8191" w14:textId="77777777" w:rsidR="000712DD" w:rsidRDefault="000712DD" w:rsidP="00632419">
      <w:pPr>
        <w:rPr>
          <w:rFonts w:ascii="Lucida Sans" w:hAnsi="Lucida Sans"/>
          <w:sz w:val="22"/>
          <w:szCs w:val="22"/>
        </w:rPr>
      </w:pPr>
    </w:p>
    <w:p w14:paraId="53E4EB53" w14:textId="77777777" w:rsidR="006C15E3" w:rsidRDefault="006C15E3" w:rsidP="00632419">
      <w:pPr>
        <w:rPr>
          <w:rFonts w:ascii="Lucida Sans" w:hAnsi="Lucida Sans"/>
          <w:sz w:val="22"/>
          <w:szCs w:val="22"/>
        </w:rPr>
      </w:pPr>
    </w:p>
    <w:p w14:paraId="5E552FC0" w14:textId="77777777" w:rsidR="006C15E3" w:rsidRDefault="006C15E3" w:rsidP="00632419">
      <w:pPr>
        <w:rPr>
          <w:rFonts w:ascii="Lucida Sans" w:hAnsi="Lucida Sans"/>
          <w:sz w:val="22"/>
          <w:szCs w:val="22"/>
        </w:rPr>
      </w:pPr>
    </w:p>
    <w:p w14:paraId="0515BBCF" w14:textId="13223050" w:rsidR="006C15E3" w:rsidRDefault="006C15E3" w:rsidP="00632419">
      <w:pPr>
        <w:rPr>
          <w:rFonts w:ascii="Lucida Sans" w:hAnsi="Lucida Sans"/>
          <w:sz w:val="22"/>
          <w:szCs w:val="22"/>
        </w:rPr>
      </w:pPr>
    </w:p>
    <w:p w14:paraId="02A50D5C" w14:textId="77777777" w:rsidR="009838ED" w:rsidRDefault="009838ED" w:rsidP="00632419">
      <w:pPr>
        <w:rPr>
          <w:rFonts w:ascii="Lucida Sans" w:hAnsi="Lucida Sans"/>
          <w:sz w:val="22"/>
          <w:szCs w:val="22"/>
        </w:rPr>
      </w:pPr>
    </w:p>
    <w:p w14:paraId="2D70841E" w14:textId="77777777" w:rsidR="00585DDC" w:rsidRDefault="00585DDC" w:rsidP="00632419">
      <w:pPr>
        <w:rPr>
          <w:rFonts w:ascii="Lucida Sans" w:hAnsi="Lucida Sans"/>
          <w:sz w:val="22"/>
          <w:szCs w:val="22"/>
        </w:rPr>
      </w:pPr>
    </w:p>
    <w:p w14:paraId="10FE2F62" w14:textId="0B4163EF" w:rsidR="009838ED" w:rsidRDefault="00AE233C" w:rsidP="00632419">
      <w:pPr>
        <w:rPr>
          <w:rFonts w:ascii="Lucida Sans" w:hAnsi="Lucida Sans"/>
          <w:sz w:val="22"/>
          <w:szCs w:val="22"/>
        </w:rPr>
      </w:pPr>
      <w:r w:rsidRPr="00902238">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2024832" behindDoc="1" locked="0" layoutInCell="1" allowOverlap="1" wp14:anchorId="14047E75" wp14:editId="11F6CEB6">
                <wp:simplePos x="0" y="0"/>
                <wp:positionH relativeFrom="column">
                  <wp:posOffset>-127000</wp:posOffset>
                </wp:positionH>
                <wp:positionV relativeFrom="paragraph">
                  <wp:posOffset>-692150</wp:posOffset>
                </wp:positionV>
                <wp:extent cx="914400" cy="1485900"/>
                <wp:effectExtent l="0" t="0" r="0" b="12700"/>
                <wp:wrapNone/>
                <wp:docPr id="536" name="Text Box 536"/>
                <wp:cNvGraphicFramePr/>
                <a:graphic xmlns:a="http://schemas.openxmlformats.org/drawingml/2006/main">
                  <a:graphicData uri="http://schemas.microsoft.com/office/word/2010/wordprocessingShape">
                    <wps:wsp>
                      <wps:cNvSpPr txBox="1"/>
                      <wps:spPr>
                        <a:xfrm>
                          <a:off x="0" y="0"/>
                          <a:ext cx="91440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187C06" w14:textId="1F63505F" w:rsidR="005504EA" w:rsidRPr="0006058D" w:rsidRDefault="005504EA" w:rsidP="009A4CEF">
                            <w:pPr>
                              <w:rPr>
                                <w:rFonts w:ascii="Bernard MT Condensed" w:hAnsi="Bernard MT Condensed"/>
                                <w:color w:val="FFFFFF" w:themeColor="background1"/>
                                <w:sz w:val="192"/>
                                <w:szCs w:val="192"/>
                              </w:rPr>
                            </w:pPr>
                            <w:r w:rsidRPr="0006058D">
                              <w:rPr>
                                <w:rFonts w:ascii="Bernard MT Condensed" w:hAnsi="Bernard MT Condensed"/>
                                <w:color w:val="FFFFFF" w:themeColor="background1"/>
                                <w:sz w:val="192"/>
                                <w:szCs w:val="192"/>
                              </w:rPr>
                              <w:t>432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47E75" id="Text Box 536" o:spid="_x0000_s1111" type="#_x0000_t202" style="position:absolute;margin-left:-10pt;margin-top:-54.5pt;width:1in;height:117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" filled="f" stroked="f">
                <v:textbox>
                  <w:txbxContent>
                    <w:p w14:paraId="68187C06" w14:textId="1F63505F" w:rsidR="005504EA" w:rsidRPr="0006058D" w:rsidRDefault="005504EA" w:rsidP="009A4CEF">
                      <w:pPr>
                        <w:rPr>
                          <w:rFonts w:ascii="Bernard MT Condensed" w:hAnsi="Bernard MT Condensed"/>
                          <w:color w:val="FFFFFF" w:themeColor="background1"/>
                          <w:sz w:val="192"/>
                          <w:szCs w:val="192"/>
                        </w:rPr>
                      </w:pPr>
                      <w:r w:rsidRPr="0006058D">
                        <w:rPr>
                          <w:rFonts w:ascii="Bernard MT Condensed" w:hAnsi="Bernard MT Condensed"/>
                          <w:color w:val="FFFFFF" w:themeColor="background1"/>
                          <w:sz w:val="192"/>
                          <w:szCs w:val="192"/>
                        </w:rPr>
                        <w:t>432</w:t>
                      </w:r>
                    </w:p>
                  </w:txbxContent>
                </v:textbox>
              </v:shape>
            </w:pict>
          </mc:Fallback>
        </mc:AlternateContent>
      </w:r>
      <w:r>
        <w:rPr>
          <w:rFonts w:ascii="Lucida Sans" w:hAnsi="Lucida Sans"/>
          <w:noProof/>
          <w:sz w:val="60"/>
          <w:szCs w:val="60"/>
          <w:lang w:val="en-ZA" w:eastAsia="en-ZA"/>
        </w:rPr>
        <mc:AlternateContent>
          <mc:Choice Requires="wps">
            <w:drawing>
              <wp:anchor distT="0" distB="0" distL="114300" distR="114300" simplePos="0" relativeHeight="252020736" behindDoc="1" locked="0" layoutInCell="1" allowOverlap="1" wp14:anchorId="451E61D0" wp14:editId="13EEA414">
                <wp:simplePos x="0" y="0"/>
                <wp:positionH relativeFrom="column">
                  <wp:posOffset>-342900</wp:posOffset>
                </wp:positionH>
                <wp:positionV relativeFrom="paragraph">
                  <wp:posOffset>-800100</wp:posOffset>
                </wp:positionV>
                <wp:extent cx="6629400" cy="8394065"/>
                <wp:effectExtent l="50800" t="25400" r="76200" b="89535"/>
                <wp:wrapNone/>
                <wp:docPr id="535" name="Rounded Rectangle 535"/>
                <wp:cNvGraphicFramePr/>
                <a:graphic xmlns:a="http://schemas.openxmlformats.org/drawingml/2006/main">
                  <a:graphicData uri="http://schemas.microsoft.com/office/word/2010/wordprocessingShape">
                    <wps:wsp>
                      <wps:cNvSpPr/>
                      <wps:spPr>
                        <a:xfrm>
                          <a:off x="0" y="0"/>
                          <a:ext cx="6629400" cy="8394065"/>
                        </a:xfrm>
                        <a:prstGeom prst="roundRect">
                          <a:avLst/>
                        </a:prstGeom>
                        <a:solidFill>
                          <a:srgbClr val="3366FF"/>
                        </a:solidFill>
                      </wps:spPr>
                      <wps:style>
                        <a:lnRef idx="1">
                          <a:schemeClr val="accent1"/>
                        </a:lnRef>
                        <a:fillRef idx="3">
                          <a:schemeClr val="accent1"/>
                        </a:fillRef>
                        <a:effectRef idx="2">
                          <a:schemeClr val="accent1"/>
                        </a:effectRef>
                        <a:fontRef idx="minor">
                          <a:schemeClr val="lt1"/>
                        </a:fontRef>
                      </wps:style>
                      <wps:txbx>
                        <w:txbxContent>
                          <w:p w14:paraId="725799D2" w14:textId="77777777" w:rsidR="005504EA" w:rsidRDefault="005504EA" w:rsidP="009A4CEF">
                            <w:pPr>
                              <w:jc w:val="center"/>
                            </w:pPr>
                          </w:p>
                          <w:p w14:paraId="25B505A0" w14:textId="77777777" w:rsidR="005504EA" w:rsidRDefault="005504EA" w:rsidP="009A4C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1E61D0" id="Rounded Rectangle 535" o:spid="_x0000_s1112" style="position:absolute;margin-left:-27pt;margin-top:-63pt;width:522pt;height:660.95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" fillcolor="#36f" strokecolor="#4579b8 [3044]">
                <v:shadow on="t" color="black" opacity="22937f" origin=",.5" offset="0,.63889mm"/>
                <v:textbox>
                  <w:txbxContent>
                    <w:p w14:paraId="725799D2" w14:textId="77777777" w:rsidR="005504EA" w:rsidRDefault="005504EA" w:rsidP="009A4CEF">
                      <w:pPr>
                        <w:jc w:val="center"/>
                      </w:pPr>
                    </w:p>
                    <w:p w14:paraId="25B505A0" w14:textId="77777777" w:rsidR="005504EA" w:rsidRDefault="005504EA" w:rsidP="009A4CEF">
                      <w:pPr>
                        <w:jc w:val="center"/>
                      </w:pPr>
                    </w:p>
                  </w:txbxContent>
                </v:textbox>
              </v:roundrect>
            </w:pict>
          </mc:Fallback>
        </mc:AlternateContent>
      </w:r>
    </w:p>
    <w:tbl>
      <w:tblPr>
        <w:tblStyle w:val="TableGrid"/>
        <w:tblpPr w:leftFromText="180" w:rightFromText="180" w:vertAnchor="text" w:horzAnchor="page" w:tblpX="1369" w:tblpY="1"/>
        <w:tblW w:w="0" w:type="auto"/>
        <w:tblLook w:val="04A0" w:firstRow="1" w:lastRow="0" w:firstColumn="1" w:lastColumn="0" w:noHBand="0" w:noVBand="1"/>
      </w:tblPr>
      <w:tblGrid>
        <w:gridCol w:w="4788"/>
        <w:gridCol w:w="4788"/>
      </w:tblGrid>
      <w:tr w:rsidR="00C22ECC" w:rsidRPr="006E365A" w14:paraId="59BAF2D0" w14:textId="77777777" w:rsidTr="00AE233C">
        <w:tc>
          <w:tcPr>
            <w:tcW w:w="4788" w:type="dxa"/>
            <w:tcBorders>
              <w:top w:val="nil"/>
              <w:left w:val="nil"/>
              <w:bottom w:val="nil"/>
              <w:right w:val="nil"/>
            </w:tcBorders>
          </w:tcPr>
          <w:p w14:paraId="07923DC3" w14:textId="2F6E5916" w:rsidR="00C22ECC" w:rsidRPr="006E365A" w:rsidRDefault="00C22ECC" w:rsidP="00C22ECC">
            <w:pPr>
              <w:rPr>
                <w:rFonts w:ascii="Lucida Sans" w:hAnsi="Lucida Sans"/>
                <w:sz w:val="22"/>
                <w:szCs w:val="22"/>
              </w:rPr>
            </w:pPr>
          </w:p>
        </w:tc>
        <w:tc>
          <w:tcPr>
            <w:tcW w:w="4788" w:type="dxa"/>
            <w:tcBorders>
              <w:top w:val="nil"/>
              <w:left w:val="nil"/>
              <w:bottom w:val="nil"/>
              <w:right w:val="nil"/>
            </w:tcBorders>
          </w:tcPr>
          <w:p w14:paraId="7E6DEA1A" w14:textId="77777777" w:rsidR="00C22ECC" w:rsidRPr="006E365A" w:rsidRDefault="00C22ECC" w:rsidP="00C22ECC">
            <w:pPr>
              <w:rPr>
                <w:rFonts w:ascii="Lucida Sans" w:hAnsi="Lucida Sans"/>
                <w:sz w:val="22"/>
                <w:szCs w:val="22"/>
              </w:rPr>
            </w:pPr>
          </w:p>
        </w:tc>
      </w:tr>
      <w:tr w:rsidR="00C22ECC" w:rsidRPr="006E365A" w14:paraId="73A583DF" w14:textId="77777777" w:rsidTr="00D06FF6">
        <w:tc>
          <w:tcPr>
            <w:tcW w:w="9576" w:type="dxa"/>
            <w:gridSpan w:val="2"/>
            <w:tcBorders>
              <w:top w:val="nil"/>
              <w:left w:val="nil"/>
              <w:bottom w:val="nil"/>
              <w:right w:val="nil"/>
            </w:tcBorders>
          </w:tcPr>
          <w:p w14:paraId="7401E9B4" w14:textId="77777777" w:rsidR="00C22ECC" w:rsidRPr="006E365A" w:rsidRDefault="00C22ECC" w:rsidP="00C22ECC">
            <w:pPr>
              <w:jc w:val="center"/>
              <w:rPr>
                <w:rFonts w:ascii="Lucida Sans" w:hAnsi="Lucida Sans"/>
                <w:sz w:val="22"/>
                <w:szCs w:val="22"/>
              </w:rPr>
            </w:pPr>
            <w:r w:rsidRPr="006E365A">
              <w:rPr>
                <w:rFonts w:ascii="Lucida Sans" w:hAnsi="Lucida Sans"/>
                <w:sz w:val="22"/>
                <w:szCs w:val="22"/>
                <w:u w:val="single"/>
              </w:rPr>
              <w:t>Key Considerations</w:t>
            </w:r>
            <w:r w:rsidRPr="006E365A">
              <w:rPr>
                <w:rFonts w:ascii="Lucida Sans" w:hAnsi="Lucida Sans"/>
                <w:sz w:val="22"/>
                <w:szCs w:val="22"/>
              </w:rPr>
              <w:t>:</w:t>
            </w:r>
          </w:p>
          <w:p w14:paraId="086F9DEC" w14:textId="77777777" w:rsidR="00C22ECC" w:rsidRPr="007453FF" w:rsidRDefault="00C22ECC" w:rsidP="00C22ECC">
            <w:pPr>
              <w:jc w:val="center"/>
              <w:rPr>
                <w:rFonts w:ascii="Lucida Sans" w:hAnsi="Lucida Sans"/>
                <w:sz w:val="22"/>
                <w:szCs w:val="22"/>
              </w:rPr>
            </w:pPr>
            <w:r>
              <w:rPr>
                <w:rFonts w:ascii="Lucida Sans" w:hAnsi="Lucida Sans"/>
                <w:b/>
                <w:sz w:val="22"/>
                <w:szCs w:val="22"/>
              </w:rPr>
              <w:t xml:space="preserve">COMPETE TO WIN – </w:t>
            </w:r>
            <w:r>
              <w:rPr>
                <w:rFonts w:ascii="Lucida Sans" w:hAnsi="Lucida Sans"/>
                <w:sz w:val="22"/>
                <w:szCs w:val="22"/>
              </w:rPr>
              <w:t>Compete at consistent high levels and in multiple environments</w:t>
            </w:r>
          </w:p>
          <w:p w14:paraId="3D0A2034" w14:textId="77777777" w:rsidR="00C22ECC" w:rsidRDefault="00C22ECC" w:rsidP="00C22ECC">
            <w:pPr>
              <w:jc w:val="center"/>
              <w:rPr>
                <w:rFonts w:ascii="Lucida Sans" w:hAnsi="Lucida Sans"/>
                <w:sz w:val="22"/>
                <w:szCs w:val="22"/>
              </w:rPr>
            </w:pPr>
            <w:r>
              <w:rPr>
                <w:rFonts w:ascii="Lucida Sans" w:hAnsi="Lucida Sans"/>
                <w:sz w:val="22"/>
                <w:szCs w:val="22"/>
              </w:rPr>
              <w:t>Develop natural/automatic competition-specific training skills</w:t>
            </w:r>
          </w:p>
          <w:p w14:paraId="21905EF4" w14:textId="77777777" w:rsidR="00C22ECC" w:rsidRDefault="00C22ECC" w:rsidP="00C22ECC">
            <w:pPr>
              <w:jc w:val="center"/>
              <w:rPr>
                <w:rFonts w:ascii="Lucida Sans" w:hAnsi="Lucida Sans"/>
                <w:sz w:val="22"/>
                <w:szCs w:val="22"/>
              </w:rPr>
            </w:pPr>
          </w:p>
          <w:p w14:paraId="3A976A44" w14:textId="77777777" w:rsidR="00C22ECC" w:rsidRDefault="00C22ECC" w:rsidP="00C22ECC">
            <w:pPr>
              <w:jc w:val="center"/>
              <w:rPr>
                <w:rFonts w:ascii="Lucida Sans" w:hAnsi="Lucida Sans"/>
                <w:sz w:val="22"/>
                <w:szCs w:val="22"/>
              </w:rPr>
            </w:pPr>
          </w:p>
          <w:p w14:paraId="488250F1" w14:textId="77777777" w:rsidR="00C22ECC" w:rsidRDefault="00C22ECC" w:rsidP="00C22ECC">
            <w:pPr>
              <w:jc w:val="center"/>
              <w:rPr>
                <w:rFonts w:ascii="Lucida Sans" w:hAnsi="Lucida Sans"/>
                <w:sz w:val="22"/>
                <w:szCs w:val="22"/>
              </w:rPr>
            </w:pPr>
            <w:r>
              <w:rPr>
                <w:rFonts w:ascii="Lucida Sans" w:hAnsi="Lucida Sans"/>
                <w:sz w:val="22"/>
                <w:szCs w:val="22"/>
              </w:rPr>
              <w:t>Compete successfully at national and international levels if possible</w:t>
            </w:r>
          </w:p>
          <w:p w14:paraId="4A681686" w14:textId="77777777" w:rsidR="00C22ECC" w:rsidRDefault="00C22ECC" w:rsidP="00C22ECC">
            <w:pPr>
              <w:jc w:val="center"/>
              <w:rPr>
                <w:rFonts w:ascii="Lucida Sans" w:hAnsi="Lucida Sans"/>
                <w:sz w:val="22"/>
                <w:szCs w:val="22"/>
              </w:rPr>
            </w:pPr>
            <w:r>
              <w:rPr>
                <w:rFonts w:ascii="Lucida Sans" w:hAnsi="Lucida Sans"/>
                <w:sz w:val="22"/>
                <w:szCs w:val="22"/>
              </w:rPr>
              <w:t>Create and direct personal training programs with support from coaches</w:t>
            </w:r>
          </w:p>
          <w:p w14:paraId="1634FEE1" w14:textId="77777777" w:rsidR="00C22ECC" w:rsidRDefault="00C22ECC" w:rsidP="00C22ECC">
            <w:pPr>
              <w:jc w:val="center"/>
              <w:rPr>
                <w:rFonts w:ascii="Lucida Sans" w:hAnsi="Lucida Sans"/>
                <w:sz w:val="22"/>
                <w:szCs w:val="22"/>
              </w:rPr>
            </w:pPr>
            <w:r>
              <w:rPr>
                <w:rFonts w:ascii="Lucida Sans" w:hAnsi="Lucida Sans"/>
                <w:sz w:val="22"/>
                <w:szCs w:val="22"/>
              </w:rPr>
              <w:t>Develop advanced physical, technical and tactical skills</w:t>
            </w:r>
          </w:p>
          <w:p w14:paraId="0A22BC4F" w14:textId="77777777" w:rsidR="00C22ECC" w:rsidRDefault="00C22ECC" w:rsidP="00C22ECC">
            <w:pPr>
              <w:jc w:val="center"/>
              <w:rPr>
                <w:rFonts w:ascii="Lucida Sans" w:hAnsi="Lucida Sans"/>
                <w:sz w:val="22"/>
                <w:szCs w:val="22"/>
              </w:rPr>
            </w:pPr>
            <w:r>
              <w:rPr>
                <w:rFonts w:ascii="Lucida Sans" w:hAnsi="Lucida Sans"/>
                <w:sz w:val="22"/>
                <w:szCs w:val="22"/>
              </w:rPr>
              <w:t>Refine lifestyle to prepare for post-high performance career</w:t>
            </w:r>
          </w:p>
          <w:p w14:paraId="719EC982" w14:textId="77777777" w:rsidR="00C22ECC" w:rsidRPr="006E365A" w:rsidRDefault="00C22ECC" w:rsidP="00C22ECC">
            <w:pPr>
              <w:jc w:val="center"/>
              <w:rPr>
                <w:rFonts w:ascii="Lucida Sans" w:hAnsi="Lucida Sans"/>
                <w:sz w:val="22"/>
                <w:szCs w:val="22"/>
              </w:rPr>
            </w:pPr>
          </w:p>
        </w:tc>
      </w:tr>
    </w:tbl>
    <w:p w14:paraId="6F2C3B40" w14:textId="3432A652" w:rsidR="009A4CEF" w:rsidRPr="00D06FF6" w:rsidRDefault="00C22ECC" w:rsidP="00D06FF6">
      <w:pPr>
        <w:jc w:val="center"/>
        <w:rPr>
          <w:rFonts w:ascii="Lucida Sans" w:hAnsi="Lucida Sans"/>
          <w:sz w:val="22"/>
          <w:szCs w:val="22"/>
        </w:rPr>
      </w:pPr>
      <w:r>
        <w:rPr>
          <w:rFonts w:ascii="Lucida Sans" w:hAnsi="Lucida Sans"/>
          <w:noProof/>
          <w:sz w:val="60"/>
          <w:szCs w:val="60"/>
          <w:lang w:val="en-ZA" w:eastAsia="en-ZA"/>
        </w:rPr>
        <mc:AlternateContent>
          <mc:Choice Requires="wps">
            <w:drawing>
              <wp:anchor distT="0" distB="0" distL="114300" distR="114300" simplePos="0" relativeHeight="252135424" behindDoc="1" locked="0" layoutInCell="1" allowOverlap="1" wp14:anchorId="5DEBA7CA" wp14:editId="3E46893C">
                <wp:simplePos x="0" y="0"/>
                <wp:positionH relativeFrom="column">
                  <wp:posOffset>1145540</wp:posOffset>
                </wp:positionH>
                <wp:positionV relativeFrom="paragraph">
                  <wp:posOffset>-800101</wp:posOffset>
                </wp:positionV>
                <wp:extent cx="4800600" cy="1038225"/>
                <wp:effectExtent l="0" t="0" r="0" b="9525"/>
                <wp:wrapNone/>
                <wp:docPr id="302" name="Text Box 302"/>
                <wp:cNvGraphicFramePr/>
                <a:graphic xmlns:a="http://schemas.openxmlformats.org/drawingml/2006/main">
                  <a:graphicData uri="http://schemas.microsoft.com/office/word/2010/wordprocessingShape">
                    <wps:wsp>
                      <wps:cNvSpPr txBox="1"/>
                      <wps:spPr>
                        <a:xfrm>
                          <a:off x="0" y="0"/>
                          <a:ext cx="4800600" cy="1038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C345C5" w14:textId="5853A031" w:rsidR="005504EA" w:rsidRPr="00C22ECC" w:rsidRDefault="005504EA">
                            <w:pPr>
                              <w:rPr>
                                <w:rFonts w:ascii="Wide Latin" w:hAnsi="Wide Latin"/>
                                <w:sz w:val="64"/>
                                <w:szCs w:val="64"/>
                              </w:rPr>
                            </w:pPr>
                            <w:r w:rsidRPr="00C22ECC">
                              <w:rPr>
                                <w:rFonts w:ascii="Wide Latin" w:hAnsi="Wide Latin"/>
                                <w:sz w:val="64"/>
                                <w:szCs w:val="64"/>
                              </w:rPr>
                              <w:t>Elite Stage</w:t>
                            </w:r>
                          </w:p>
                          <w:p w14:paraId="0F9591CD" w14:textId="005858CF" w:rsidR="005504EA" w:rsidRPr="00C22ECC" w:rsidRDefault="005504EA">
                            <w:r w:rsidRPr="00C22ECC">
                              <w:rPr>
                                <w:rFonts w:ascii="Cooper Black" w:hAnsi="Cooper Black"/>
                                <w:sz w:val="40"/>
                                <w:szCs w:val="40"/>
                              </w:rPr>
                              <w:t>“SHARK”</w:t>
                            </w:r>
                            <w:r w:rsidRPr="00C22ECC">
                              <w:rPr>
                                <w:rFonts w:ascii="Wide Latin" w:hAnsi="Wide Latin"/>
                                <w:sz w:val="64"/>
                                <w:szCs w:val="6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BA7CA" id="Text Box 302" o:spid="_x0000_s1113" type="#_x0000_t202" style="position:absolute;left:0;text-align:left;margin-left:90.2pt;margin-top:-63pt;width:378pt;height:81.75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" filled="f" stroked="f">
                <v:textbox>
                  <w:txbxContent>
                    <w:p w14:paraId="0AC345C5" w14:textId="5853A031" w:rsidR="005504EA" w:rsidRPr="00C22ECC" w:rsidRDefault="005504EA">
                      <w:pPr>
                        <w:rPr>
                          <w:rFonts w:ascii="Wide Latin" w:hAnsi="Wide Latin"/>
                          <w:sz w:val="64"/>
                          <w:szCs w:val="64"/>
                        </w:rPr>
                      </w:pPr>
                      <w:r w:rsidRPr="00C22ECC">
                        <w:rPr>
                          <w:rFonts w:ascii="Wide Latin" w:hAnsi="Wide Latin"/>
                          <w:sz w:val="64"/>
                          <w:szCs w:val="64"/>
                        </w:rPr>
                        <w:t>Elite Stage</w:t>
                      </w:r>
                    </w:p>
                    <w:p w14:paraId="0F9591CD" w14:textId="005858CF" w:rsidR="005504EA" w:rsidRPr="00C22ECC" w:rsidRDefault="005504EA">
                      <w:r w:rsidRPr="00C22ECC">
                        <w:rPr>
                          <w:rFonts w:ascii="Cooper Black" w:hAnsi="Cooper Black"/>
                          <w:sz w:val="40"/>
                          <w:szCs w:val="40"/>
                        </w:rPr>
                        <w:t>“SHARK”</w:t>
                      </w:r>
                      <w:r w:rsidRPr="00C22ECC">
                        <w:rPr>
                          <w:rFonts w:ascii="Wide Latin" w:hAnsi="Wide Latin"/>
                          <w:sz w:val="64"/>
                          <w:szCs w:val="64"/>
                        </w:rPr>
                        <w:t xml:space="preserve">    </w:t>
                      </w:r>
                    </w:p>
                  </w:txbxContent>
                </v:textbox>
              </v:shape>
            </w:pict>
          </mc:Fallback>
        </mc:AlternateContent>
      </w:r>
      <w:r w:rsidR="00D06FF6">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2137472" behindDoc="1" locked="0" layoutInCell="1" allowOverlap="1" wp14:anchorId="30F3E70D" wp14:editId="5796557D">
                <wp:simplePos x="0" y="0"/>
                <wp:positionH relativeFrom="column">
                  <wp:posOffset>-114300</wp:posOffset>
                </wp:positionH>
                <wp:positionV relativeFrom="paragraph">
                  <wp:posOffset>2743200</wp:posOffset>
                </wp:positionV>
                <wp:extent cx="6172200" cy="800100"/>
                <wp:effectExtent l="50800" t="25400" r="76200" b="114300"/>
                <wp:wrapNone/>
                <wp:docPr id="539" name="Rounded Rectangle 539"/>
                <wp:cNvGraphicFramePr/>
                <a:graphic xmlns:a="http://schemas.openxmlformats.org/drawingml/2006/main">
                  <a:graphicData uri="http://schemas.microsoft.com/office/word/2010/wordprocessingShape">
                    <wps:wsp>
                      <wps:cNvSpPr/>
                      <wps:spPr>
                        <a:xfrm>
                          <a:off x="0" y="0"/>
                          <a:ext cx="6172200" cy="800100"/>
                        </a:xfrm>
                        <a:prstGeom prst="roundRect">
                          <a:avLst/>
                        </a:prstGeom>
                        <a:solidFill>
                          <a:schemeClr val="tx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61C61" id="Rounded Rectangle 539" o:spid="_x0000_s1026" style="position:absolute;margin-left:-9pt;margin-top:3in;width:486pt;height:63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" fillcolor="#1f497d [3215]" strokecolor="#4579b8 [3044]">
                <v:shadow on="t" color="black" opacity="22937f" origin=",.5" offset="0,.63889mm"/>
              </v:roundrect>
            </w:pict>
          </mc:Fallback>
        </mc:AlternateContent>
      </w:r>
      <w:r w:rsidR="00D06FF6">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2022784" behindDoc="1" locked="0" layoutInCell="1" allowOverlap="1" wp14:anchorId="257B46DF" wp14:editId="162379E0">
                <wp:simplePos x="0" y="0"/>
                <wp:positionH relativeFrom="column">
                  <wp:posOffset>0</wp:posOffset>
                </wp:positionH>
                <wp:positionV relativeFrom="paragraph">
                  <wp:posOffset>0</wp:posOffset>
                </wp:positionV>
                <wp:extent cx="5943600" cy="2743200"/>
                <wp:effectExtent l="50800" t="25400" r="76200" b="101600"/>
                <wp:wrapNone/>
                <wp:docPr id="538" name="Rounded Rectangle 538"/>
                <wp:cNvGraphicFramePr/>
                <a:graphic xmlns:a="http://schemas.openxmlformats.org/drawingml/2006/main">
                  <a:graphicData uri="http://schemas.microsoft.com/office/word/2010/wordprocessingShape">
                    <wps:wsp>
                      <wps:cNvSpPr/>
                      <wps:spPr>
                        <a:xfrm>
                          <a:off x="0" y="0"/>
                          <a:ext cx="5943600" cy="2743200"/>
                        </a:xfrm>
                        <a:prstGeom prst="roundRect">
                          <a:avLst/>
                        </a:prstGeom>
                        <a:solidFill>
                          <a:schemeClr val="accent5">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56207F" id="Rounded Rectangle 538" o:spid="_x0000_s1026" style="position:absolute;margin-left:0;margin-top:0;width:468pt;height:3in;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" fillcolor="#b6dde8 [1304]" strokecolor="#4579b8 [3044]">
                <v:shadow on="t" color="black" opacity="22937f" origin=",.5" offset="0,.63889mm"/>
              </v:roundrect>
            </w:pict>
          </mc:Fallback>
        </mc:AlternateContent>
      </w:r>
      <w:r w:rsidR="00D06FF6">
        <w:rPr>
          <w:rFonts w:ascii="Lucida Sans" w:hAnsi="Lucida Sans"/>
          <w:noProof/>
          <w:sz w:val="60"/>
          <w:szCs w:val="60"/>
          <w:lang w:val="en-ZA" w:eastAsia="en-ZA"/>
        </w:rPr>
        <mc:AlternateContent>
          <mc:Choice Requires="wps">
            <w:drawing>
              <wp:anchor distT="0" distB="0" distL="114300" distR="114300" simplePos="0" relativeHeight="252023808" behindDoc="1" locked="0" layoutInCell="1" allowOverlap="1" wp14:anchorId="7B3ADA56" wp14:editId="1C0418F5">
                <wp:simplePos x="0" y="0"/>
                <wp:positionH relativeFrom="column">
                  <wp:posOffset>-571500</wp:posOffset>
                </wp:positionH>
                <wp:positionV relativeFrom="paragraph">
                  <wp:posOffset>-800100</wp:posOffset>
                </wp:positionV>
                <wp:extent cx="1714500" cy="1714500"/>
                <wp:effectExtent l="50800" t="25400" r="88900" b="114300"/>
                <wp:wrapNone/>
                <wp:docPr id="537" name="Oval 537"/>
                <wp:cNvGraphicFramePr/>
                <a:graphic xmlns:a="http://schemas.openxmlformats.org/drawingml/2006/main">
                  <a:graphicData uri="http://schemas.microsoft.com/office/word/2010/wordprocessingShape">
                    <wps:wsp>
                      <wps:cNvSpPr/>
                      <wps:spPr>
                        <a:xfrm>
                          <a:off x="0" y="0"/>
                          <a:ext cx="1714500" cy="1714500"/>
                        </a:xfrm>
                        <a:prstGeom prst="ellipse">
                          <a:avLst/>
                        </a:prstGeom>
                        <a:solidFill>
                          <a:schemeClr val="accent5"/>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588537" id="Oval 537" o:spid="_x0000_s1026" style="position:absolute;margin-left:-45pt;margin-top:-63pt;width:135pt;height:135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" fillcolor="#4bacc6 [3208]" strokecolor="#4579b8 [3044]">
                <v:shadow on="t" color="black" opacity="22937f" origin=",.5" offset="0,.63889mm"/>
              </v:oval>
            </w:pict>
          </mc:Fallback>
        </mc:AlternateContent>
      </w:r>
      <w:r w:rsidR="009A4CEF" w:rsidRPr="00B15737">
        <w:rPr>
          <w:rFonts w:ascii="Lucida Sans" w:hAnsi="Lucida Sans"/>
          <w:b/>
          <w:color w:val="FFFFFF" w:themeColor="background1"/>
          <w:sz w:val="22"/>
          <w:szCs w:val="22"/>
        </w:rPr>
        <w:t>Primary Objective</w:t>
      </w:r>
      <w:r w:rsidR="009A4CEF">
        <w:rPr>
          <w:rFonts w:ascii="Lucida Sans" w:hAnsi="Lucida Sans"/>
          <w:b/>
          <w:color w:val="FFFFFF" w:themeColor="background1"/>
          <w:sz w:val="22"/>
          <w:szCs w:val="22"/>
        </w:rPr>
        <w:t>:</w:t>
      </w:r>
    </w:p>
    <w:p w14:paraId="0EE9FA04" w14:textId="6FDD6195" w:rsidR="009A4CEF" w:rsidRDefault="007453FF" w:rsidP="009A4CEF">
      <w:pPr>
        <w:jc w:val="center"/>
        <w:rPr>
          <w:rFonts w:ascii="Lucida Sans" w:hAnsi="Lucida Sans"/>
          <w:color w:val="FFFFFF" w:themeColor="background1"/>
          <w:sz w:val="22"/>
          <w:szCs w:val="22"/>
        </w:rPr>
      </w:pPr>
      <w:r>
        <w:rPr>
          <w:rFonts w:ascii="Lucida Sans" w:hAnsi="Lucida Sans"/>
          <w:color w:val="FFFFFF" w:themeColor="background1"/>
          <w:sz w:val="22"/>
          <w:szCs w:val="22"/>
        </w:rPr>
        <w:t>Apply event-specific training programs to maintain and improve physical and mental capabilities, with a goal of maximizing performance over a long-term competitive schedule</w:t>
      </w:r>
      <w:r w:rsidR="009A4CEF">
        <w:rPr>
          <w:rFonts w:ascii="Lucida Sans" w:hAnsi="Lucida Sans"/>
          <w:color w:val="FFFFFF" w:themeColor="background1"/>
          <w:sz w:val="22"/>
          <w:szCs w:val="22"/>
        </w:rPr>
        <w:t>.</w:t>
      </w:r>
    </w:p>
    <w:tbl>
      <w:tblPr>
        <w:tblStyle w:val="TableGrid"/>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387"/>
      </w:tblGrid>
      <w:tr w:rsidR="009A4CEF" w14:paraId="089B33C9" w14:textId="77777777" w:rsidTr="00A11D76">
        <w:tc>
          <w:tcPr>
            <w:tcW w:w="5103" w:type="dxa"/>
          </w:tcPr>
          <w:p w14:paraId="653D77F8" w14:textId="77777777" w:rsidR="009A4CEF" w:rsidRDefault="009A4CEF" w:rsidP="00675901">
            <w:pPr>
              <w:rPr>
                <w:rFonts w:ascii="Lucida Sans" w:hAnsi="Lucida Sans"/>
                <w:b/>
                <w:i/>
                <w:color w:val="FFFFFF" w:themeColor="background1"/>
                <w:sz w:val="22"/>
                <w:szCs w:val="22"/>
              </w:rPr>
            </w:pPr>
          </w:p>
          <w:p w14:paraId="0230641A" w14:textId="1DD0B251" w:rsidR="009A4CEF" w:rsidRDefault="009A4CEF" w:rsidP="009A4CEF">
            <w:pPr>
              <w:jc w:val="center"/>
              <w:rPr>
                <w:rFonts w:ascii="Lucida Sans" w:hAnsi="Lucida Sans"/>
                <w:color w:val="FFFFFF" w:themeColor="background1"/>
                <w:sz w:val="22"/>
                <w:szCs w:val="22"/>
              </w:rPr>
            </w:pPr>
            <w:r>
              <w:rPr>
                <w:rFonts w:ascii="Lucida Sans" w:hAnsi="Lucida Sans"/>
                <w:b/>
                <w:i/>
                <w:color w:val="FFFFFF" w:themeColor="background1"/>
                <w:sz w:val="22"/>
                <w:szCs w:val="22"/>
              </w:rPr>
              <w:t>Types of Training:</w:t>
            </w:r>
            <w:r w:rsidR="00675901">
              <w:rPr>
                <w:rFonts w:ascii="Lucida Sans" w:hAnsi="Lucida Sans"/>
                <w:color w:val="FFFFFF" w:themeColor="background1"/>
                <w:sz w:val="22"/>
                <w:szCs w:val="22"/>
              </w:rPr>
              <w:t xml:space="preserve"> V</w:t>
            </w:r>
            <w:r>
              <w:rPr>
                <w:rFonts w:ascii="Lucida Sans" w:hAnsi="Lucida Sans"/>
                <w:color w:val="FFFFFF" w:themeColor="background1"/>
                <w:sz w:val="22"/>
                <w:szCs w:val="22"/>
              </w:rPr>
              <w:t xml:space="preserve">olume and intensity should </w:t>
            </w:r>
            <w:r w:rsidR="00675901">
              <w:rPr>
                <w:rFonts w:ascii="Lucida Sans" w:hAnsi="Lucida Sans"/>
                <w:color w:val="FFFFFF" w:themeColor="background1"/>
                <w:sz w:val="22"/>
                <w:szCs w:val="22"/>
              </w:rPr>
              <w:t>remain</w:t>
            </w:r>
            <w:r>
              <w:rPr>
                <w:rFonts w:ascii="Lucida Sans" w:hAnsi="Lucida Sans"/>
                <w:color w:val="FFFFFF" w:themeColor="background1"/>
                <w:sz w:val="22"/>
                <w:szCs w:val="22"/>
              </w:rPr>
              <w:t xml:space="preserve"> </w:t>
            </w:r>
            <w:r w:rsidR="00675901">
              <w:rPr>
                <w:rFonts w:ascii="Lucida Sans" w:hAnsi="Lucida Sans"/>
                <w:color w:val="FFFFFF" w:themeColor="background1"/>
                <w:sz w:val="22"/>
                <w:szCs w:val="22"/>
              </w:rPr>
              <w:t>directed</w:t>
            </w:r>
            <w:r>
              <w:rPr>
                <w:rFonts w:ascii="Lucida Sans" w:hAnsi="Lucida Sans"/>
                <w:color w:val="FFFFFF" w:themeColor="background1"/>
                <w:sz w:val="22"/>
                <w:szCs w:val="22"/>
              </w:rPr>
              <w:t xml:space="preserve"> </w:t>
            </w:r>
            <w:r w:rsidR="00675901">
              <w:rPr>
                <w:rFonts w:ascii="Lucida Sans" w:hAnsi="Lucida Sans"/>
                <w:color w:val="FFFFFF" w:themeColor="background1"/>
                <w:sz w:val="22"/>
                <w:szCs w:val="22"/>
              </w:rPr>
              <w:t>to specific</w:t>
            </w:r>
            <w:r>
              <w:rPr>
                <w:rFonts w:ascii="Lucida Sans" w:hAnsi="Lucida Sans"/>
                <w:color w:val="FFFFFF" w:themeColor="background1"/>
                <w:sz w:val="22"/>
                <w:szCs w:val="22"/>
              </w:rPr>
              <w:t xml:space="preserve"> events and periodization</w:t>
            </w:r>
            <w:r w:rsidR="00675901">
              <w:rPr>
                <w:rFonts w:ascii="Lucida Sans" w:hAnsi="Lucida Sans"/>
                <w:color w:val="FFFFFF" w:themeColor="background1"/>
                <w:sz w:val="22"/>
                <w:szCs w:val="22"/>
              </w:rPr>
              <w:t>. Training programs should be individualized</w:t>
            </w:r>
          </w:p>
          <w:p w14:paraId="157CE85A" w14:textId="77777777" w:rsidR="009A4CEF" w:rsidRPr="00316574" w:rsidRDefault="009A4CEF" w:rsidP="009A4CEF">
            <w:pPr>
              <w:jc w:val="center"/>
              <w:rPr>
                <w:rFonts w:ascii="Lucida Sans" w:hAnsi="Lucida Sans"/>
                <w:color w:val="FFFFFF" w:themeColor="background1"/>
                <w:sz w:val="22"/>
                <w:szCs w:val="22"/>
              </w:rPr>
            </w:pPr>
          </w:p>
          <w:p w14:paraId="73EA934B" w14:textId="77777777" w:rsidR="009A4CEF" w:rsidRPr="00980E27" w:rsidRDefault="009A4CEF" w:rsidP="009A4CEF">
            <w:pPr>
              <w:jc w:val="center"/>
              <w:rPr>
                <w:rFonts w:ascii="Lucida Sans" w:hAnsi="Lucida Sans"/>
                <w:color w:val="FFFFFF" w:themeColor="background1"/>
                <w:sz w:val="22"/>
                <w:szCs w:val="22"/>
              </w:rPr>
            </w:pPr>
            <w:r>
              <w:rPr>
                <w:rFonts w:ascii="Lucida Sans" w:hAnsi="Lucida Sans"/>
                <w:b/>
                <w:i/>
                <w:color w:val="FFFFFF" w:themeColor="background1"/>
                <w:sz w:val="22"/>
                <w:szCs w:val="22"/>
              </w:rPr>
              <w:t>Skills to Train:</w:t>
            </w:r>
            <w:r>
              <w:rPr>
                <w:rFonts w:ascii="Lucida Sans" w:hAnsi="Lucida Sans"/>
                <w:color w:val="FFFFFF" w:themeColor="background1"/>
                <w:sz w:val="22"/>
                <w:szCs w:val="22"/>
              </w:rPr>
              <w:t xml:space="preserve"> </w:t>
            </w:r>
          </w:p>
          <w:p w14:paraId="0921A9D9" w14:textId="3A6784FF" w:rsidR="009A4CEF" w:rsidRDefault="00675901" w:rsidP="009A4CEF">
            <w:pPr>
              <w:jc w:val="center"/>
              <w:rPr>
                <w:rFonts w:ascii="Lucida Sans" w:hAnsi="Lucida Sans"/>
                <w:color w:val="FFFFFF" w:themeColor="background1"/>
                <w:sz w:val="22"/>
                <w:szCs w:val="22"/>
              </w:rPr>
            </w:pPr>
            <w:r>
              <w:rPr>
                <w:rFonts w:ascii="Lucida Sans" w:hAnsi="Lucida Sans"/>
                <w:color w:val="FFFFFF" w:themeColor="background1"/>
                <w:sz w:val="22"/>
                <w:szCs w:val="22"/>
              </w:rPr>
              <w:t>Refinement of advanced strokes</w:t>
            </w:r>
            <w:r w:rsidR="009A4CEF">
              <w:rPr>
                <w:rFonts w:ascii="Lucida Sans" w:hAnsi="Lucida Sans"/>
                <w:color w:val="FFFFFF" w:themeColor="background1"/>
                <w:sz w:val="22"/>
                <w:szCs w:val="22"/>
              </w:rPr>
              <w:t xml:space="preserve">, adaptation to competitive environments, </w:t>
            </w:r>
            <w:r>
              <w:rPr>
                <w:rFonts w:ascii="Lucida Sans" w:hAnsi="Lucida Sans"/>
                <w:color w:val="FFFFFF" w:themeColor="background1"/>
                <w:sz w:val="22"/>
                <w:szCs w:val="22"/>
              </w:rPr>
              <w:t>strategizing against opponents, decision-making skills, ability to evaluate and apply advice, ability to refocus wen necessary</w:t>
            </w:r>
          </w:p>
          <w:p w14:paraId="6B7D9836" w14:textId="37119705" w:rsidR="009A4CEF" w:rsidRDefault="00A11D76" w:rsidP="009A4CEF">
            <w:pPr>
              <w:rPr>
                <w:rFonts w:ascii="Lucida Sans" w:hAnsi="Lucida Sans"/>
                <w:color w:val="FFFFFF" w:themeColor="background1"/>
                <w:sz w:val="22"/>
                <w:szCs w:val="22"/>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2142592" behindDoc="1" locked="0" layoutInCell="1" allowOverlap="1" wp14:anchorId="38DB5E54" wp14:editId="4FD45468">
                      <wp:simplePos x="0" y="0"/>
                      <wp:positionH relativeFrom="column">
                        <wp:posOffset>62865</wp:posOffset>
                      </wp:positionH>
                      <wp:positionV relativeFrom="paragraph">
                        <wp:posOffset>56515</wp:posOffset>
                      </wp:positionV>
                      <wp:extent cx="3086100" cy="1714500"/>
                      <wp:effectExtent l="0" t="0" r="0" b="12700"/>
                      <wp:wrapNone/>
                      <wp:docPr id="57" name="Text Box 57"/>
                      <wp:cNvGraphicFramePr/>
                      <a:graphic xmlns:a="http://schemas.openxmlformats.org/drawingml/2006/main">
                        <a:graphicData uri="http://schemas.microsoft.com/office/word/2010/wordprocessingShape">
                          <wps:wsp>
                            <wps:cNvSpPr txBox="1"/>
                            <wps:spPr>
                              <a:xfrm>
                                <a:off x="0" y="0"/>
                                <a:ext cx="3086100" cy="1714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E2C83B" w14:textId="77777777" w:rsidR="005504EA" w:rsidRDefault="005504EA" w:rsidP="00A11D76">
                                  <w:pPr>
                                    <w:jc w:val="center"/>
                                    <w:rPr>
                                      <w:rFonts w:ascii="Lucida Sans" w:hAnsi="Lucida Sans"/>
                                      <w:color w:val="FFFFFF" w:themeColor="background1"/>
                                      <w:sz w:val="22"/>
                                      <w:szCs w:val="22"/>
                                    </w:rPr>
                                  </w:pPr>
                                  <w:r>
                                    <w:rPr>
                                      <w:rFonts w:ascii="Lucida Sans" w:hAnsi="Lucida Sans"/>
                                      <w:b/>
                                      <w:i/>
                                      <w:color w:val="FFFFFF" w:themeColor="background1"/>
                                      <w:sz w:val="22"/>
                                      <w:szCs w:val="22"/>
                                    </w:rPr>
                                    <w:t>Types of Competition:</w:t>
                                  </w:r>
                                </w:p>
                                <w:p w14:paraId="153C6676" w14:textId="0A28480B" w:rsidR="005504EA" w:rsidRDefault="005504EA" w:rsidP="00A11D76">
                                  <w:pPr>
                                    <w:jc w:val="center"/>
                                  </w:pPr>
                                  <w:r>
                                    <w:rPr>
                                      <w:rFonts w:ascii="Lucida Sans" w:hAnsi="Lucida Sans"/>
                                      <w:color w:val="FFFFFF" w:themeColor="background1"/>
                                      <w:sz w:val="22"/>
                                      <w:szCs w:val="22"/>
                                    </w:rPr>
                                    <w:t>Competition should include multiple events below, at, and above the athlete’s level of competition. Focus should be on developing and implementing effective event-specific competition strategies, modeling all performance aspects in training, and using strengths in races while exploiting weaknesses of opponents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DB5E54" id="Text Box 57" o:spid="_x0000_s1114" type="#_x0000_t202" style="position:absolute;margin-left:4.95pt;margin-top:4.45pt;width:243pt;height:135pt;z-index:-25117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irgIAAK4FAAAOAAAAZHJzL2Uyb0RvYy54bWysVE1v2zAMvQ/YfxB0T21nTp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" filled="f" stroked="f">
                      <v:textbox>
                        <w:txbxContent>
                          <w:p w14:paraId="0FE2C83B" w14:textId="77777777" w:rsidR="005504EA" w:rsidRDefault="005504EA" w:rsidP="00A11D76">
                            <w:pPr>
                              <w:jc w:val="center"/>
                              <w:rPr>
                                <w:rFonts w:ascii="Lucida Sans" w:hAnsi="Lucida Sans"/>
                                <w:color w:val="FFFFFF" w:themeColor="background1"/>
                                <w:sz w:val="22"/>
                                <w:szCs w:val="22"/>
                              </w:rPr>
                            </w:pPr>
                            <w:r>
                              <w:rPr>
                                <w:rFonts w:ascii="Lucida Sans" w:hAnsi="Lucida Sans"/>
                                <w:b/>
                                <w:i/>
                                <w:color w:val="FFFFFF" w:themeColor="background1"/>
                                <w:sz w:val="22"/>
                                <w:szCs w:val="22"/>
                              </w:rPr>
                              <w:t>Types of Competition:</w:t>
                            </w:r>
                          </w:p>
                          <w:p w14:paraId="153C6676" w14:textId="0A28480B" w:rsidR="005504EA" w:rsidRDefault="005504EA" w:rsidP="00A11D76">
                            <w:pPr>
                              <w:jc w:val="center"/>
                            </w:pPr>
                            <w:r>
                              <w:rPr>
                                <w:rFonts w:ascii="Lucida Sans" w:hAnsi="Lucida Sans"/>
                                <w:color w:val="FFFFFF" w:themeColor="background1"/>
                                <w:sz w:val="22"/>
                                <w:szCs w:val="22"/>
                              </w:rPr>
                              <w:t>Competition should include multiple events below, at, and above the athlete’s level of competition. Focus should be on developing and implementing effective event-specific competition strategies, modeling all performance aspects in training, and using strengths in races while exploiting weaknesses of opponents</w:t>
                            </w:r>
                          </w:p>
                        </w:txbxContent>
                      </v:textbox>
                    </v:shape>
                  </w:pict>
                </mc:Fallback>
              </mc:AlternateContent>
            </w:r>
          </w:p>
          <w:p w14:paraId="16D5427D" w14:textId="761D3E25" w:rsidR="00663C58" w:rsidRPr="00103084" w:rsidRDefault="00663C58" w:rsidP="00663C58">
            <w:pPr>
              <w:jc w:val="center"/>
              <w:rPr>
                <w:rFonts w:ascii="Lucida Sans" w:hAnsi="Lucida Sans"/>
                <w:color w:val="FFFFFF" w:themeColor="background1"/>
                <w:sz w:val="22"/>
                <w:szCs w:val="22"/>
              </w:rPr>
            </w:pPr>
          </w:p>
        </w:tc>
        <w:tc>
          <w:tcPr>
            <w:tcW w:w="5387" w:type="dxa"/>
          </w:tcPr>
          <w:p w14:paraId="3F6023E2" w14:textId="77777777" w:rsidR="009A4CEF" w:rsidRDefault="009A4CEF" w:rsidP="00675901">
            <w:pPr>
              <w:rPr>
                <w:rFonts w:ascii="Lucida Sans" w:hAnsi="Lucida Sans"/>
                <w:b/>
                <w:i/>
                <w:color w:val="FFFFFF" w:themeColor="background1"/>
                <w:sz w:val="22"/>
                <w:szCs w:val="22"/>
              </w:rPr>
            </w:pPr>
          </w:p>
          <w:p w14:paraId="664D75E8" w14:textId="77777777" w:rsidR="009A4CEF" w:rsidRDefault="009A4CEF" w:rsidP="009A4CEF">
            <w:pPr>
              <w:jc w:val="center"/>
              <w:rPr>
                <w:rFonts w:ascii="Lucida Sans" w:hAnsi="Lucida Sans"/>
                <w:color w:val="FFFFFF" w:themeColor="background1"/>
                <w:sz w:val="22"/>
                <w:szCs w:val="22"/>
              </w:rPr>
            </w:pPr>
            <w:r>
              <w:rPr>
                <w:rFonts w:ascii="Lucida Sans" w:hAnsi="Lucida Sans"/>
                <w:b/>
                <w:i/>
                <w:color w:val="FFFFFF" w:themeColor="background1"/>
                <w:sz w:val="22"/>
                <w:szCs w:val="22"/>
              </w:rPr>
              <w:t>Duration of Training:</w:t>
            </w:r>
            <w:r>
              <w:rPr>
                <w:rFonts w:ascii="Lucida Sans" w:hAnsi="Lucida Sans"/>
                <w:color w:val="FFFFFF" w:themeColor="background1"/>
                <w:sz w:val="22"/>
                <w:szCs w:val="22"/>
              </w:rPr>
              <w:t xml:space="preserve"> </w:t>
            </w:r>
          </w:p>
          <w:p w14:paraId="44B13932" w14:textId="0FE0CF7D" w:rsidR="009A4CEF" w:rsidRDefault="00F946DF" w:rsidP="009A4CEF">
            <w:pPr>
              <w:jc w:val="center"/>
              <w:rPr>
                <w:rFonts w:ascii="Lucida Sans" w:hAnsi="Lucida Sans"/>
                <w:color w:val="FFFFFF" w:themeColor="background1"/>
                <w:sz w:val="22"/>
                <w:szCs w:val="22"/>
              </w:rPr>
            </w:pPr>
            <w:r>
              <w:rPr>
                <w:rFonts w:ascii="Lucida Sans" w:hAnsi="Lucida Sans"/>
                <w:color w:val="FFFFFF" w:themeColor="background1"/>
                <w:sz w:val="22"/>
                <w:szCs w:val="22"/>
              </w:rPr>
              <w:t>90-15</w:t>
            </w:r>
            <w:r w:rsidR="009A4CEF">
              <w:rPr>
                <w:rFonts w:ascii="Lucida Sans" w:hAnsi="Lucida Sans"/>
                <w:color w:val="FFFFFF" w:themeColor="background1"/>
                <w:sz w:val="22"/>
                <w:szCs w:val="22"/>
              </w:rPr>
              <w:t>0 minutes per session</w:t>
            </w:r>
          </w:p>
          <w:p w14:paraId="5DEC0CED" w14:textId="77777777" w:rsidR="009A4CEF" w:rsidRDefault="009A4CEF" w:rsidP="009A4CEF">
            <w:pPr>
              <w:jc w:val="center"/>
              <w:rPr>
                <w:rFonts w:ascii="Lucida Sans" w:hAnsi="Lucida Sans"/>
                <w:b/>
                <w:i/>
                <w:color w:val="FFFFFF" w:themeColor="background1"/>
                <w:sz w:val="22"/>
                <w:szCs w:val="22"/>
              </w:rPr>
            </w:pPr>
          </w:p>
          <w:p w14:paraId="43B8D12A" w14:textId="77777777" w:rsidR="009A4CEF" w:rsidRDefault="009A4CEF" w:rsidP="009A4CEF">
            <w:pPr>
              <w:jc w:val="center"/>
              <w:rPr>
                <w:rFonts w:ascii="Lucida Sans" w:hAnsi="Lucida Sans"/>
                <w:color w:val="FFFFFF" w:themeColor="background1"/>
                <w:sz w:val="22"/>
                <w:szCs w:val="22"/>
              </w:rPr>
            </w:pPr>
            <w:r>
              <w:rPr>
                <w:rFonts w:ascii="Lucida Sans" w:hAnsi="Lucida Sans"/>
                <w:b/>
                <w:i/>
                <w:color w:val="FFFFFF" w:themeColor="background1"/>
                <w:sz w:val="22"/>
                <w:szCs w:val="22"/>
              </w:rPr>
              <w:t>Swimming Frequency:</w:t>
            </w:r>
            <w:r>
              <w:rPr>
                <w:rFonts w:ascii="Lucida Sans" w:hAnsi="Lucida Sans"/>
                <w:color w:val="FFFFFF" w:themeColor="background1"/>
                <w:sz w:val="22"/>
                <w:szCs w:val="22"/>
              </w:rPr>
              <w:t xml:space="preserve"> </w:t>
            </w:r>
          </w:p>
          <w:p w14:paraId="243D15C5" w14:textId="755ED511" w:rsidR="009A4CEF" w:rsidRDefault="00F946DF" w:rsidP="009A4CEF">
            <w:pPr>
              <w:jc w:val="center"/>
              <w:rPr>
                <w:rFonts w:ascii="Lucida Sans" w:hAnsi="Lucida Sans"/>
                <w:color w:val="FFFFFF" w:themeColor="background1"/>
                <w:sz w:val="22"/>
                <w:szCs w:val="22"/>
              </w:rPr>
            </w:pPr>
            <w:r>
              <w:rPr>
                <w:rFonts w:ascii="Lucida Sans" w:hAnsi="Lucida Sans"/>
                <w:color w:val="FFFFFF" w:themeColor="background1"/>
                <w:sz w:val="22"/>
                <w:szCs w:val="22"/>
              </w:rPr>
              <w:t>10-15 sessions per week (20-24 pool</w:t>
            </w:r>
            <w:r w:rsidR="009A4CEF">
              <w:rPr>
                <w:rFonts w:ascii="Lucida Sans" w:hAnsi="Lucida Sans"/>
                <w:color w:val="FFFFFF" w:themeColor="background1"/>
                <w:sz w:val="22"/>
                <w:szCs w:val="22"/>
              </w:rPr>
              <w:t xml:space="preserve"> </w:t>
            </w:r>
            <w:proofErr w:type="spellStart"/>
            <w:r w:rsidR="009A4CEF">
              <w:rPr>
                <w:rFonts w:ascii="Lucida Sans" w:hAnsi="Lucida Sans"/>
                <w:color w:val="FFFFFF" w:themeColor="background1"/>
                <w:sz w:val="22"/>
                <w:szCs w:val="22"/>
              </w:rPr>
              <w:t>hrs</w:t>
            </w:r>
            <w:proofErr w:type="spellEnd"/>
            <w:r w:rsidR="009A4CEF">
              <w:rPr>
                <w:rFonts w:ascii="Lucida Sans" w:hAnsi="Lucida Sans"/>
                <w:color w:val="FFFFFF" w:themeColor="background1"/>
                <w:sz w:val="22"/>
                <w:szCs w:val="22"/>
              </w:rPr>
              <w:t>)</w:t>
            </w:r>
          </w:p>
          <w:p w14:paraId="5678F46A" w14:textId="77777777" w:rsidR="009A4CEF" w:rsidRPr="00103084" w:rsidRDefault="009A4CEF" w:rsidP="009A4CEF">
            <w:pPr>
              <w:jc w:val="center"/>
              <w:rPr>
                <w:rFonts w:ascii="Lucida Sans" w:hAnsi="Lucida Sans"/>
                <w:color w:val="FFFFFF" w:themeColor="background1"/>
                <w:sz w:val="22"/>
                <w:szCs w:val="22"/>
              </w:rPr>
            </w:pPr>
          </w:p>
          <w:p w14:paraId="79457C24" w14:textId="77777777" w:rsidR="009A4CEF" w:rsidRDefault="009A4CEF" w:rsidP="009A4CEF">
            <w:pPr>
              <w:jc w:val="center"/>
              <w:rPr>
                <w:rFonts w:ascii="Lucida Sans" w:hAnsi="Lucida Sans"/>
                <w:b/>
                <w:i/>
                <w:color w:val="FFFFFF" w:themeColor="background1"/>
                <w:sz w:val="22"/>
                <w:szCs w:val="22"/>
              </w:rPr>
            </w:pPr>
            <w:r>
              <w:rPr>
                <w:rFonts w:ascii="Lucida Sans" w:hAnsi="Lucida Sans"/>
                <w:b/>
                <w:i/>
                <w:color w:val="FFFFFF" w:themeColor="background1"/>
                <w:sz w:val="22"/>
                <w:szCs w:val="22"/>
              </w:rPr>
              <w:t>Non-Swimming Frequency:</w:t>
            </w:r>
          </w:p>
          <w:p w14:paraId="79B87805" w14:textId="2DC4E940" w:rsidR="009A4CEF" w:rsidRDefault="00B35A2F" w:rsidP="009A4CEF">
            <w:pPr>
              <w:jc w:val="center"/>
              <w:rPr>
                <w:rFonts w:ascii="Lucida Sans" w:hAnsi="Lucida Sans"/>
                <w:color w:val="FFFFFF" w:themeColor="background1"/>
                <w:sz w:val="22"/>
                <w:szCs w:val="22"/>
              </w:rPr>
            </w:pPr>
            <w:r>
              <w:rPr>
                <w:rFonts w:ascii="Lucida Sans" w:hAnsi="Lucida Sans"/>
                <w:color w:val="FFFFFF" w:themeColor="background1"/>
                <w:sz w:val="22"/>
                <w:szCs w:val="22"/>
              </w:rPr>
              <w:t>Specialization to athlete’s particular performance sport</w:t>
            </w:r>
            <w:r w:rsidR="0062599F">
              <w:rPr>
                <w:rFonts w:ascii="Lucida Sans" w:hAnsi="Lucida Sans"/>
                <w:color w:val="FFFFFF" w:themeColor="background1"/>
                <w:sz w:val="22"/>
                <w:szCs w:val="22"/>
              </w:rPr>
              <w:t xml:space="preserve"> (specific strokes/races)</w:t>
            </w:r>
            <w:r w:rsidR="009A4CEF">
              <w:rPr>
                <w:rFonts w:ascii="Lucida Sans" w:hAnsi="Lucida Sans"/>
                <w:color w:val="FFFFFF" w:themeColor="background1"/>
                <w:sz w:val="22"/>
                <w:szCs w:val="22"/>
              </w:rPr>
              <w:t>. Training activities should be balanced and may include other basic movement sports</w:t>
            </w:r>
          </w:p>
          <w:p w14:paraId="34E15D44" w14:textId="77777777" w:rsidR="009A4CEF" w:rsidRDefault="009A4CEF" w:rsidP="009A4CEF">
            <w:pPr>
              <w:rPr>
                <w:rFonts w:ascii="Lucida Sans" w:hAnsi="Lucida Sans"/>
                <w:i/>
                <w:color w:val="FFFFFF" w:themeColor="background1"/>
                <w:sz w:val="20"/>
                <w:szCs w:val="20"/>
              </w:rPr>
            </w:pPr>
          </w:p>
          <w:p w14:paraId="647520BB" w14:textId="77777777" w:rsidR="00F24F40" w:rsidRDefault="00F24F40" w:rsidP="009A4CEF">
            <w:pPr>
              <w:rPr>
                <w:rFonts w:ascii="Lucida Sans" w:hAnsi="Lucida Sans"/>
                <w:i/>
                <w:color w:val="FFFFFF" w:themeColor="background1"/>
                <w:sz w:val="20"/>
                <w:szCs w:val="20"/>
              </w:rPr>
            </w:pPr>
          </w:p>
          <w:p w14:paraId="44A20A5C" w14:textId="77777777" w:rsidR="00F24F40" w:rsidRDefault="00F24F40" w:rsidP="009A4CEF">
            <w:pPr>
              <w:rPr>
                <w:rFonts w:ascii="Lucida Sans" w:hAnsi="Lucida Sans"/>
                <w:i/>
                <w:color w:val="FFFFFF" w:themeColor="background1"/>
                <w:sz w:val="20"/>
                <w:szCs w:val="20"/>
              </w:rPr>
            </w:pPr>
          </w:p>
          <w:p w14:paraId="44C3C083" w14:textId="18DE82A3" w:rsidR="009A4CEF" w:rsidRPr="00DB70EE" w:rsidRDefault="009A4CEF" w:rsidP="009A4CEF">
            <w:pPr>
              <w:rPr>
                <w:rFonts w:ascii="Lucida Sans" w:hAnsi="Lucida Sans"/>
                <w:i/>
                <w:color w:val="FFFFFF" w:themeColor="background1"/>
                <w:sz w:val="20"/>
                <w:szCs w:val="20"/>
              </w:rPr>
            </w:pPr>
            <w:r w:rsidRPr="00DB70EE">
              <w:rPr>
                <w:rFonts w:ascii="Lucida Sans" w:hAnsi="Lucida Sans"/>
                <w:i/>
                <w:color w:val="FFFFFF" w:themeColor="background1"/>
                <w:sz w:val="20"/>
                <w:szCs w:val="20"/>
              </w:rPr>
              <w:lastRenderedPageBreak/>
              <w:t xml:space="preserve">See </w:t>
            </w:r>
            <w:r w:rsidRPr="00DB70EE">
              <w:rPr>
                <w:rFonts w:ascii="Lucida Sans" w:hAnsi="Lucida Sans"/>
                <w:b/>
                <w:i/>
                <w:color w:val="FFFFFF" w:themeColor="background1"/>
                <w:sz w:val="20"/>
                <w:szCs w:val="20"/>
              </w:rPr>
              <w:t xml:space="preserve">appendix </w:t>
            </w:r>
            <w:r w:rsidR="00360747">
              <w:rPr>
                <w:rFonts w:ascii="Lucida Sans" w:hAnsi="Lucida Sans"/>
                <w:b/>
                <w:i/>
                <w:color w:val="FFFFFF" w:themeColor="background1"/>
                <w:sz w:val="20"/>
                <w:szCs w:val="20"/>
              </w:rPr>
              <w:t>H</w:t>
            </w:r>
            <w:r w:rsidRPr="00DB70EE">
              <w:rPr>
                <w:rFonts w:ascii="Lucida Sans" w:hAnsi="Lucida Sans"/>
                <w:i/>
                <w:color w:val="FFFFFF" w:themeColor="background1"/>
                <w:sz w:val="20"/>
                <w:szCs w:val="20"/>
              </w:rPr>
              <w:t xml:space="preserve"> for a list of important responsibilities for the various stakeholders of the </w:t>
            </w:r>
            <w:r w:rsidR="00AE233C">
              <w:rPr>
                <w:rFonts w:ascii="Lucida Sans" w:hAnsi="Lucida Sans"/>
                <w:i/>
                <w:color w:val="FFFFFF" w:themeColor="background1"/>
                <w:sz w:val="20"/>
                <w:szCs w:val="20"/>
              </w:rPr>
              <w:t>Elite S</w:t>
            </w:r>
            <w:r w:rsidRPr="00DB70EE">
              <w:rPr>
                <w:rFonts w:ascii="Lucida Sans" w:hAnsi="Lucida Sans"/>
                <w:i/>
                <w:color w:val="FFFFFF" w:themeColor="background1"/>
                <w:sz w:val="20"/>
                <w:szCs w:val="20"/>
              </w:rPr>
              <w:t>tage</w:t>
            </w:r>
          </w:p>
          <w:p w14:paraId="24BD2E05" w14:textId="77777777" w:rsidR="00A11D76" w:rsidRDefault="00A11D76" w:rsidP="009A4CEF">
            <w:pPr>
              <w:rPr>
                <w:rFonts w:ascii="Lucida Sans" w:hAnsi="Lucida Sans"/>
                <w:color w:val="FFFFFF" w:themeColor="background1"/>
                <w:sz w:val="22"/>
                <w:szCs w:val="22"/>
              </w:rPr>
            </w:pPr>
          </w:p>
        </w:tc>
      </w:tr>
    </w:tbl>
    <w:p w14:paraId="4D618812" w14:textId="01CA76F9" w:rsidR="00B31E0D" w:rsidRDefault="00B31E0D" w:rsidP="00632419">
      <w:pPr>
        <w:rPr>
          <w:rFonts w:ascii="Lucida Sans" w:hAnsi="Lucida Sans"/>
          <w:sz w:val="22"/>
          <w:szCs w:val="22"/>
        </w:rPr>
      </w:pPr>
    </w:p>
    <w:p w14:paraId="473CD8E4" w14:textId="77777777" w:rsidR="00A11D76" w:rsidRDefault="00A11D76" w:rsidP="00632419">
      <w:pPr>
        <w:rPr>
          <w:rFonts w:ascii="Lucida Sans" w:hAnsi="Lucida Sans"/>
          <w:sz w:val="22"/>
          <w:szCs w:val="22"/>
        </w:rPr>
      </w:pPr>
    </w:p>
    <w:p w14:paraId="04598E47" w14:textId="77777777" w:rsidR="00A11D76" w:rsidRDefault="00A11D76" w:rsidP="00632419">
      <w:pPr>
        <w:rPr>
          <w:rFonts w:ascii="Lucida Sans" w:hAnsi="Lucida Sans"/>
          <w:sz w:val="22"/>
          <w:szCs w:val="22"/>
        </w:rPr>
      </w:pPr>
    </w:p>
    <w:p w14:paraId="1C243919" w14:textId="77777777" w:rsidR="00D06FF6" w:rsidRDefault="00D06FF6" w:rsidP="00632419">
      <w:pPr>
        <w:rPr>
          <w:rFonts w:ascii="Lucida Sans" w:hAnsi="Lucida Sans"/>
          <w:sz w:val="22"/>
          <w:szCs w:val="22"/>
        </w:rPr>
      </w:pPr>
    </w:p>
    <w:p w14:paraId="7AB3FF66" w14:textId="77777777" w:rsidR="00A11D76" w:rsidRDefault="00A11D76" w:rsidP="00632419">
      <w:pPr>
        <w:rPr>
          <w:rFonts w:ascii="Lucida Sans" w:hAnsi="Lucida Sans"/>
          <w:sz w:val="22"/>
          <w:szCs w:val="22"/>
        </w:rPr>
      </w:pPr>
    </w:p>
    <w:p w14:paraId="6659E270" w14:textId="77777777" w:rsidR="00A11D76" w:rsidRDefault="00A11D76" w:rsidP="00632419">
      <w:pPr>
        <w:rPr>
          <w:rFonts w:ascii="Lucida Sans" w:hAnsi="Lucida Sans"/>
          <w:sz w:val="22"/>
          <w:szCs w:val="22"/>
        </w:rPr>
      </w:pPr>
    </w:p>
    <w:p w14:paraId="1246D331" w14:textId="77777777" w:rsidR="00663C58" w:rsidRDefault="00663C58" w:rsidP="00632419">
      <w:pPr>
        <w:rPr>
          <w:rFonts w:ascii="Lucida Sans" w:hAnsi="Lucida Sans"/>
          <w:sz w:val="22"/>
          <w:szCs w:val="22"/>
        </w:rPr>
      </w:pPr>
    </w:p>
    <w:p w14:paraId="7889800A" w14:textId="77777777" w:rsidR="00511F2F" w:rsidRDefault="00511F2F" w:rsidP="00632419">
      <w:pPr>
        <w:rPr>
          <w:rFonts w:ascii="Lucida Sans" w:hAnsi="Lucida Sans"/>
          <w:sz w:val="22"/>
          <w:szCs w:val="22"/>
        </w:rPr>
      </w:pPr>
    </w:p>
    <w:p w14:paraId="6764C990" w14:textId="0BAFD945" w:rsidR="00511F2F" w:rsidRDefault="001C5E35" w:rsidP="00632419">
      <w:pPr>
        <w:rPr>
          <w:rFonts w:ascii="Lucida Sans" w:hAnsi="Lucida Sans"/>
          <w:sz w:val="22"/>
          <w:szCs w:val="22"/>
        </w:rPr>
      </w:pPr>
      <w:r>
        <w:rPr>
          <w:rFonts w:ascii="Lucida Sans" w:hAnsi="Lucida Sans"/>
          <w:noProof/>
          <w:sz w:val="60"/>
          <w:szCs w:val="60"/>
          <w:lang w:val="en-ZA" w:eastAsia="en-ZA"/>
        </w:rPr>
        <mc:AlternateContent>
          <mc:Choice Requires="wps">
            <w:drawing>
              <wp:anchor distT="0" distB="0" distL="114300" distR="114300" simplePos="0" relativeHeight="252026880" behindDoc="1" locked="0" layoutInCell="1" allowOverlap="1" wp14:anchorId="14BBE0DA" wp14:editId="4D6FF4EB">
                <wp:simplePos x="0" y="0"/>
                <wp:positionH relativeFrom="column">
                  <wp:posOffset>-342900</wp:posOffset>
                </wp:positionH>
                <wp:positionV relativeFrom="paragraph">
                  <wp:posOffset>-800100</wp:posOffset>
                </wp:positionV>
                <wp:extent cx="6629400" cy="7886700"/>
                <wp:effectExtent l="50800" t="25400" r="76200" b="114300"/>
                <wp:wrapNone/>
                <wp:docPr id="540" name="Rounded Rectangle 540"/>
                <wp:cNvGraphicFramePr/>
                <a:graphic xmlns:a="http://schemas.openxmlformats.org/drawingml/2006/main">
                  <a:graphicData uri="http://schemas.microsoft.com/office/word/2010/wordprocessingShape">
                    <wps:wsp>
                      <wps:cNvSpPr/>
                      <wps:spPr>
                        <a:xfrm>
                          <a:off x="0" y="0"/>
                          <a:ext cx="6629400" cy="7886700"/>
                        </a:xfrm>
                        <a:prstGeom prst="roundRect">
                          <a:avLst/>
                        </a:prstGeom>
                        <a:solidFill>
                          <a:srgbClr val="3366FF"/>
                        </a:solidFill>
                      </wps:spPr>
                      <wps:style>
                        <a:lnRef idx="1">
                          <a:schemeClr val="accent1"/>
                        </a:lnRef>
                        <a:fillRef idx="3">
                          <a:schemeClr val="accent1"/>
                        </a:fillRef>
                        <a:effectRef idx="2">
                          <a:schemeClr val="accent1"/>
                        </a:effectRef>
                        <a:fontRef idx="minor">
                          <a:schemeClr val="lt1"/>
                        </a:fontRef>
                      </wps:style>
                      <wps:txbx>
                        <w:txbxContent>
                          <w:p w14:paraId="02BA52B1" w14:textId="77777777" w:rsidR="005504EA" w:rsidRDefault="005504EA" w:rsidP="00B35A2F">
                            <w:pPr>
                              <w:jc w:val="center"/>
                            </w:pPr>
                          </w:p>
                          <w:p w14:paraId="4103105D" w14:textId="77777777" w:rsidR="005504EA" w:rsidRDefault="005504EA" w:rsidP="00B35A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BE0DA" id="Rounded Rectangle 540" o:spid="_x0000_s1115" style="position:absolute;margin-left:-27pt;margin-top:-63pt;width:522pt;height:621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" fillcolor="#36f" strokecolor="#4579b8 [3044]">
                <v:shadow on="t" color="black" opacity="22937f" origin=",.5" offset="0,.63889mm"/>
                <v:textbox>
                  <w:txbxContent>
                    <w:p w14:paraId="02BA52B1" w14:textId="77777777" w:rsidR="005504EA" w:rsidRDefault="005504EA" w:rsidP="00B35A2F">
                      <w:pPr>
                        <w:jc w:val="center"/>
                      </w:pPr>
                    </w:p>
                    <w:p w14:paraId="4103105D" w14:textId="77777777" w:rsidR="005504EA" w:rsidRDefault="005504EA" w:rsidP="00B35A2F">
                      <w:pPr>
                        <w:jc w:val="center"/>
                      </w:pPr>
                    </w:p>
                  </w:txbxContent>
                </v:textbox>
              </v:roundrect>
            </w:pict>
          </mc:Fallback>
        </mc:AlternateContent>
      </w: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2028928" behindDoc="1" locked="0" layoutInCell="1" allowOverlap="1" wp14:anchorId="29554E6A" wp14:editId="06B75840">
                <wp:simplePos x="0" y="0"/>
                <wp:positionH relativeFrom="column">
                  <wp:posOffset>-228600</wp:posOffset>
                </wp:positionH>
                <wp:positionV relativeFrom="paragraph">
                  <wp:posOffset>114300</wp:posOffset>
                </wp:positionV>
                <wp:extent cx="6400800" cy="6743700"/>
                <wp:effectExtent l="50800" t="25400" r="76200" b="114300"/>
                <wp:wrapNone/>
                <wp:docPr id="541" name="Rounded Rectangle 541"/>
                <wp:cNvGraphicFramePr/>
                <a:graphic xmlns:a="http://schemas.openxmlformats.org/drawingml/2006/main">
                  <a:graphicData uri="http://schemas.microsoft.com/office/word/2010/wordprocessingShape">
                    <wps:wsp>
                      <wps:cNvSpPr/>
                      <wps:spPr>
                        <a:xfrm>
                          <a:off x="0" y="0"/>
                          <a:ext cx="6400800" cy="6743700"/>
                        </a:xfrm>
                        <a:prstGeom prst="roundRect">
                          <a:avLst/>
                        </a:prstGeom>
                        <a:solidFill>
                          <a:schemeClr val="accent5">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4B15BD" id="Rounded Rectangle 541" o:spid="_x0000_s1026" style="position:absolute;margin-left:-18pt;margin-top:9pt;width:7in;height:531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" fillcolor="#b6dde8 [1304]" strokecolor="#4579b8 [3044]">
                <v:shadow on="t" color="black" opacity="22937f" origin=",.5" offset="0,.63889mm"/>
              </v:roundrect>
            </w:pict>
          </mc:Fallback>
        </mc:AlternateContent>
      </w:r>
      <w:r>
        <w:rPr>
          <w:rFonts w:ascii="Lucida Sans" w:hAnsi="Lucida Sans"/>
          <w:noProof/>
          <w:sz w:val="60"/>
          <w:szCs w:val="60"/>
          <w:lang w:val="en-ZA" w:eastAsia="en-ZA"/>
        </w:rPr>
        <mc:AlternateContent>
          <mc:Choice Requires="wps">
            <w:drawing>
              <wp:anchor distT="0" distB="0" distL="114300" distR="114300" simplePos="0" relativeHeight="252153856" behindDoc="1" locked="0" layoutInCell="1" allowOverlap="1" wp14:anchorId="713486E2" wp14:editId="742ED38D">
                <wp:simplePos x="0" y="0"/>
                <wp:positionH relativeFrom="column">
                  <wp:posOffset>114300</wp:posOffset>
                </wp:positionH>
                <wp:positionV relativeFrom="paragraph">
                  <wp:posOffset>-571500</wp:posOffset>
                </wp:positionV>
                <wp:extent cx="3657600" cy="685800"/>
                <wp:effectExtent l="0" t="0" r="0" b="0"/>
                <wp:wrapNone/>
                <wp:docPr id="491" name="Text Box 491"/>
                <wp:cNvGraphicFramePr/>
                <a:graphic xmlns:a="http://schemas.openxmlformats.org/drawingml/2006/main">
                  <a:graphicData uri="http://schemas.microsoft.com/office/word/2010/wordprocessingShape">
                    <wps:wsp>
                      <wps:cNvSpPr txBox="1"/>
                      <wps:spPr>
                        <a:xfrm>
                          <a:off x="0" y="0"/>
                          <a:ext cx="36576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784FBE" w14:textId="4E28FA3A" w:rsidR="005504EA" w:rsidRDefault="005504EA" w:rsidP="00F35801">
                            <w:pPr>
                              <w:rPr>
                                <w:rFonts w:ascii="Lucida Sans" w:hAnsi="Lucida Sans"/>
                                <w:sz w:val="22"/>
                                <w:szCs w:val="22"/>
                              </w:rPr>
                            </w:pPr>
                            <w:r>
                              <w:rPr>
                                <w:rFonts w:ascii="Wide Latin" w:hAnsi="Wide Latin"/>
                                <w:color w:val="FFFFFF" w:themeColor="background1"/>
                                <w:sz w:val="52"/>
                                <w:szCs w:val="52"/>
                              </w:rPr>
                              <w:t>Elite</w:t>
                            </w:r>
                            <w:r w:rsidRPr="002B10B7">
                              <w:rPr>
                                <w:rFonts w:ascii="Wide Latin" w:hAnsi="Wide Latin"/>
                                <w:color w:val="FFFFFF" w:themeColor="background1"/>
                                <w:sz w:val="52"/>
                                <w:szCs w:val="52"/>
                              </w:rPr>
                              <w:t xml:space="preserve"> Stage  </w:t>
                            </w:r>
                          </w:p>
                          <w:p w14:paraId="2D97CF3E" w14:textId="77777777" w:rsidR="005504EA" w:rsidRPr="00BE3723" w:rsidRDefault="005504EA" w:rsidP="00F35801">
                            <w:pPr>
                              <w:rPr>
                                <w:rFonts w:ascii="Cooper Black" w:hAnsi="Cooper Black"/>
                                <w:sz w:val="32"/>
                                <w:szCs w:val="32"/>
                              </w:rPr>
                            </w:pPr>
                            <w:r>
                              <w:rPr>
                                <w:rFonts w:ascii="Cooper Black" w:hAnsi="Cooper Black"/>
                                <w:sz w:val="32"/>
                                <w:szCs w:val="32"/>
                              </w:rPr>
                              <w:t>Compete to Win</w:t>
                            </w:r>
                          </w:p>
                          <w:p w14:paraId="7C1C36E7" w14:textId="77777777" w:rsidR="005504EA" w:rsidRDefault="00550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3486E2" id="Text Box 491" o:spid="_x0000_s1116" type="#_x0000_t202" style="position:absolute;margin-left:9pt;margin-top:-45pt;width:4in;height:54pt;z-index:-25116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" filled="f" stroked="f">
                <v:textbox>
                  <w:txbxContent>
                    <w:p w14:paraId="07784FBE" w14:textId="4E28FA3A" w:rsidR="005504EA" w:rsidRDefault="005504EA" w:rsidP="00F35801">
                      <w:pPr>
                        <w:rPr>
                          <w:rFonts w:ascii="Lucida Sans" w:hAnsi="Lucida Sans"/>
                          <w:sz w:val="22"/>
                          <w:szCs w:val="22"/>
                        </w:rPr>
                      </w:pPr>
                      <w:r>
                        <w:rPr>
                          <w:rFonts w:ascii="Wide Latin" w:hAnsi="Wide Latin"/>
                          <w:color w:val="FFFFFF" w:themeColor="background1"/>
                          <w:sz w:val="52"/>
                          <w:szCs w:val="52"/>
                        </w:rPr>
                        <w:t>Elite</w:t>
                      </w:r>
                      <w:r w:rsidRPr="002B10B7">
                        <w:rPr>
                          <w:rFonts w:ascii="Wide Latin" w:hAnsi="Wide Latin"/>
                          <w:color w:val="FFFFFF" w:themeColor="background1"/>
                          <w:sz w:val="52"/>
                          <w:szCs w:val="52"/>
                        </w:rPr>
                        <w:t xml:space="preserve"> Stage  </w:t>
                      </w:r>
                    </w:p>
                    <w:p w14:paraId="2D97CF3E" w14:textId="77777777" w:rsidR="005504EA" w:rsidRPr="00BE3723" w:rsidRDefault="005504EA" w:rsidP="00F35801">
                      <w:pPr>
                        <w:rPr>
                          <w:rFonts w:ascii="Cooper Black" w:hAnsi="Cooper Black"/>
                          <w:sz w:val="32"/>
                          <w:szCs w:val="32"/>
                        </w:rPr>
                      </w:pPr>
                      <w:r>
                        <w:rPr>
                          <w:rFonts w:ascii="Cooper Black" w:hAnsi="Cooper Black"/>
                          <w:sz w:val="32"/>
                          <w:szCs w:val="32"/>
                        </w:rPr>
                        <w:t>Compete to Win</w:t>
                      </w:r>
                    </w:p>
                    <w:p w14:paraId="7C1C36E7" w14:textId="77777777" w:rsidR="005504EA" w:rsidRDefault="005504EA"/>
                  </w:txbxContent>
                </v:textbox>
              </v:shape>
            </w:pict>
          </mc:Fallback>
        </mc:AlternateContent>
      </w:r>
    </w:p>
    <w:p w14:paraId="20D7D560" w14:textId="7B2B22ED" w:rsidR="00B35A2F" w:rsidRPr="00BE3723" w:rsidRDefault="00B35A2F" w:rsidP="00F35801">
      <w:pPr>
        <w:rPr>
          <w:rFonts w:ascii="Cooper Black" w:hAnsi="Cooper Black"/>
          <w:sz w:val="32"/>
          <w:szCs w:val="32"/>
        </w:rPr>
      </w:pPr>
    </w:p>
    <w:p w14:paraId="50618998" w14:textId="3721E918" w:rsidR="00B35A2F" w:rsidRDefault="00B35A2F" w:rsidP="001C5E35">
      <w:pPr>
        <w:rPr>
          <w:rFonts w:ascii="Lucida Sans" w:hAnsi="Lucida Sans"/>
          <w:sz w:val="22"/>
          <w:szCs w:val="22"/>
        </w:rPr>
      </w:pPr>
      <w:r>
        <w:rPr>
          <w:rFonts w:ascii="Lucida Sans" w:hAnsi="Lucida Sans"/>
          <w:sz w:val="22"/>
          <w:szCs w:val="22"/>
        </w:rPr>
        <w:t>At this stage of the BLTAD, the focus should be on the development of advanced competitive schedules and event-specific training regimes that promote optimal performance at specific times. The important swimming skills to develop at this stage are:</w:t>
      </w:r>
    </w:p>
    <w:p w14:paraId="48E870FF" w14:textId="77777777" w:rsidR="00B35A2F" w:rsidRDefault="00B35A2F" w:rsidP="00B35A2F">
      <w:pPr>
        <w:rPr>
          <w:rFonts w:ascii="Lucida Sans" w:hAnsi="Lucida San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35A2F" w14:paraId="50886CE4" w14:textId="77777777" w:rsidTr="00B35A2F">
        <w:tc>
          <w:tcPr>
            <w:tcW w:w="4788" w:type="dxa"/>
          </w:tcPr>
          <w:p w14:paraId="1843CC3E" w14:textId="33054FBB" w:rsidR="00B35A2F" w:rsidRDefault="00B35A2F" w:rsidP="009B2944">
            <w:pPr>
              <w:pStyle w:val="ListParagraph"/>
              <w:numPr>
                <w:ilvl w:val="0"/>
                <w:numId w:val="21"/>
              </w:numPr>
              <w:rPr>
                <w:rFonts w:ascii="Lucida Sans" w:hAnsi="Lucida Sans"/>
                <w:sz w:val="22"/>
                <w:szCs w:val="22"/>
              </w:rPr>
            </w:pPr>
            <w:r>
              <w:rPr>
                <w:rFonts w:ascii="Lucida Sans" w:hAnsi="Lucida Sans"/>
                <w:sz w:val="22"/>
                <w:szCs w:val="22"/>
              </w:rPr>
              <w:t>Strokes (highly critical application of advanced strokes)</w:t>
            </w:r>
          </w:p>
          <w:p w14:paraId="7BFF25AF" w14:textId="45CED234" w:rsidR="00B35A2F" w:rsidRDefault="00B35A2F" w:rsidP="009B2944">
            <w:pPr>
              <w:pStyle w:val="ListParagraph"/>
              <w:numPr>
                <w:ilvl w:val="0"/>
                <w:numId w:val="21"/>
              </w:numPr>
              <w:rPr>
                <w:rFonts w:ascii="Lucida Sans" w:hAnsi="Lucida Sans"/>
                <w:sz w:val="22"/>
                <w:szCs w:val="22"/>
              </w:rPr>
            </w:pPr>
            <w:r>
              <w:rPr>
                <w:rFonts w:ascii="Lucida Sans" w:hAnsi="Lucida Sans"/>
                <w:sz w:val="22"/>
                <w:szCs w:val="22"/>
              </w:rPr>
              <w:t>Further refinement of swimming skills from the Basic, Intermediate and Advanced Stages</w:t>
            </w:r>
          </w:p>
          <w:p w14:paraId="0655AF80" w14:textId="1299AB8E" w:rsidR="00B35A2F" w:rsidRPr="00360747" w:rsidRDefault="00B35A2F" w:rsidP="009B2944">
            <w:pPr>
              <w:pStyle w:val="ListParagraph"/>
              <w:numPr>
                <w:ilvl w:val="0"/>
                <w:numId w:val="21"/>
              </w:numPr>
              <w:rPr>
                <w:rFonts w:ascii="Lucida Sans" w:hAnsi="Lucida Sans"/>
                <w:sz w:val="22"/>
                <w:szCs w:val="22"/>
              </w:rPr>
            </w:pPr>
            <w:r>
              <w:rPr>
                <w:rFonts w:ascii="Lucida Sans" w:hAnsi="Lucida Sans"/>
                <w:sz w:val="22"/>
                <w:szCs w:val="22"/>
              </w:rPr>
              <w:t>Refinement of racing tactics</w:t>
            </w:r>
          </w:p>
        </w:tc>
        <w:tc>
          <w:tcPr>
            <w:tcW w:w="4788" w:type="dxa"/>
          </w:tcPr>
          <w:p w14:paraId="203A7DF8" w14:textId="77777777" w:rsidR="00B35A2F" w:rsidRPr="00BE3723" w:rsidRDefault="00B35A2F" w:rsidP="009B2944">
            <w:pPr>
              <w:pStyle w:val="ListParagraph"/>
              <w:numPr>
                <w:ilvl w:val="0"/>
                <w:numId w:val="21"/>
              </w:numPr>
              <w:rPr>
                <w:rFonts w:ascii="Lucida Sans" w:hAnsi="Lucida Sans"/>
                <w:sz w:val="22"/>
                <w:szCs w:val="22"/>
              </w:rPr>
            </w:pPr>
            <w:r>
              <w:rPr>
                <w:rFonts w:ascii="Lucida Sans" w:hAnsi="Lucida Sans"/>
                <w:sz w:val="22"/>
                <w:szCs w:val="22"/>
              </w:rPr>
              <w:t>Race starts</w:t>
            </w:r>
          </w:p>
          <w:p w14:paraId="7EFF5CF8" w14:textId="77777777" w:rsidR="00B35A2F" w:rsidRDefault="00B35A2F" w:rsidP="009B2944">
            <w:pPr>
              <w:pStyle w:val="ListParagraph"/>
              <w:numPr>
                <w:ilvl w:val="0"/>
                <w:numId w:val="21"/>
              </w:numPr>
              <w:rPr>
                <w:rFonts w:ascii="Lucida Sans" w:hAnsi="Lucida Sans"/>
                <w:sz w:val="22"/>
                <w:szCs w:val="22"/>
              </w:rPr>
            </w:pPr>
            <w:r>
              <w:rPr>
                <w:rFonts w:ascii="Lucida Sans" w:hAnsi="Lucida Sans"/>
                <w:sz w:val="22"/>
                <w:szCs w:val="22"/>
              </w:rPr>
              <w:t>In-water turns</w:t>
            </w:r>
          </w:p>
          <w:p w14:paraId="259E9A0B" w14:textId="3A9DF5F3" w:rsidR="00B35A2F" w:rsidRPr="00BE3723" w:rsidRDefault="00B35A2F" w:rsidP="009B2944">
            <w:pPr>
              <w:pStyle w:val="ListParagraph"/>
              <w:numPr>
                <w:ilvl w:val="0"/>
                <w:numId w:val="21"/>
              </w:numPr>
              <w:rPr>
                <w:rFonts w:ascii="Lucida Sans" w:hAnsi="Lucida Sans"/>
                <w:sz w:val="22"/>
                <w:szCs w:val="22"/>
              </w:rPr>
            </w:pPr>
            <w:r>
              <w:rPr>
                <w:rFonts w:ascii="Lucida Sans" w:hAnsi="Lucida Sans"/>
                <w:sz w:val="22"/>
                <w:szCs w:val="22"/>
              </w:rPr>
              <w:t>Advanced pre and post-race training programs (nutrition, hydration, stretching, rest &amp; recovery, imagery)</w:t>
            </w:r>
          </w:p>
        </w:tc>
      </w:tr>
    </w:tbl>
    <w:p w14:paraId="4A818678" w14:textId="77777777" w:rsidR="00360747" w:rsidRDefault="00360747" w:rsidP="00632419">
      <w:pPr>
        <w:rPr>
          <w:rFonts w:ascii="Lucida Sans" w:hAnsi="Lucida Sans"/>
          <w:sz w:val="22"/>
          <w:szCs w:val="22"/>
        </w:rPr>
      </w:pPr>
    </w:p>
    <w:p w14:paraId="2C573184" w14:textId="2D869470" w:rsidR="00360747" w:rsidRDefault="0040332B" w:rsidP="00381C1D">
      <w:pPr>
        <w:jc w:val="both"/>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2030976" behindDoc="1" locked="0" layoutInCell="1" allowOverlap="1" wp14:anchorId="37052A46" wp14:editId="6E179D5D">
                <wp:simplePos x="0" y="0"/>
                <wp:positionH relativeFrom="column">
                  <wp:posOffset>-571500</wp:posOffset>
                </wp:positionH>
                <wp:positionV relativeFrom="paragraph">
                  <wp:posOffset>688340</wp:posOffset>
                </wp:positionV>
                <wp:extent cx="2971800" cy="2578735"/>
                <wp:effectExtent l="50800" t="25400" r="76200" b="113665"/>
                <wp:wrapTight wrapText="bothSides">
                  <wp:wrapPolygon edited="0">
                    <wp:start x="-369" y="-213"/>
                    <wp:lineTo x="-369" y="22339"/>
                    <wp:lineTo x="21969" y="22339"/>
                    <wp:lineTo x="21969" y="-213"/>
                    <wp:lineTo x="-369" y="-213"/>
                  </wp:wrapPolygon>
                </wp:wrapTight>
                <wp:docPr id="542" name="Rectangle 542"/>
                <wp:cNvGraphicFramePr/>
                <a:graphic xmlns:a="http://schemas.openxmlformats.org/drawingml/2006/main">
                  <a:graphicData uri="http://schemas.microsoft.com/office/word/2010/wordprocessingShape">
                    <wps:wsp>
                      <wps:cNvSpPr/>
                      <wps:spPr>
                        <a:xfrm>
                          <a:off x="0" y="0"/>
                          <a:ext cx="2971800" cy="2578735"/>
                        </a:xfrm>
                        <a:prstGeom prst="rect">
                          <a:avLst/>
                        </a:prstGeom>
                        <a:solidFill>
                          <a:schemeClr val="tx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CE6AE" id="Rectangle 542" o:spid="_x0000_s1026" style="position:absolute;margin-left:-45pt;margin-top:54.2pt;width:234pt;height:203.05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" fillcolor="#1f497d [3215]" strokecolor="#4579b8 [3044]">
                <v:shadow on="t" color="black" opacity="22937f" origin=",.5" offset="0,.63889mm"/>
                <w10:wrap type="tight"/>
              </v:rect>
            </w:pict>
          </mc:Fallback>
        </mc:AlternateContent>
      </w:r>
      <w:r>
        <w:rPr>
          <w:rFonts w:ascii="Lucida Sans" w:hAnsi="Lucida Sans"/>
          <w:noProof/>
          <w:sz w:val="22"/>
          <w:szCs w:val="22"/>
          <w:lang w:val="en-ZA" w:eastAsia="en-ZA"/>
        </w:rPr>
        <mc:AlternateContent>
          <mc:Choice Requires="wps">
            <w:drawing>
              <wp:anchor distT="0" distB="0" distL="114300" distR="114300" simplePos="0" relativeHeight="252033024" behindDoc="0" locked="0" layoutInCell="1" allowOverlap="1" wp14:anchorId="1AB17688" wp14:editId="3C088918">
                <wp:simplePos x="0" y="0"/>
                <wp:positionH relativeFrom="column">
                  <wp:posOffset>-457200</wp:posOffset>
                </wp:positionH>
                <wp:positionV relativeFrom="paragraph">
                  <wp:posOffset>866775</wp:posOffset>
                </wp:positionV>
                <wp:extent cx="2743200" cy="2350135"/>
                <wp:effectExtent l="0" t="0" r="0" b="12065"/>
                <wp:wrapSquare wrapText="bothSides"/>
                <wp:docPr id="543" name="Text Box 543"/>
                <wp:cNvGraphicFramePr/>
                <a:graphic xmlns:a="http://schemas.openxmlformats.org/drawingml/2006/main">
                  <a:graphicData uri="http://schemas.microsoft.com/office/word/2010/wordprocessingShape">
                    <wps:wsp>
                      <wps:cNvSpPr txBox="1"/>
                      <wps:spPr>
                        <a:xfrm>
                          <a:off x="0" y="0"/>
                          <a:ext cx="2743200" cy="23501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A8EAE2" w14:textId="77777777" w:rsidR="005504EA" w:rsidRDefault="005504EA" w:rsidP="000C0AFE">
                            <w:pPr>
                              <w:jc w:val="center"/>
                              <w:rPr>
                                <w:rFonts w:ascii="Lucida Sans" w:hAnsi="Lucida Sans"/>
                                <w:color w:val="CCFFCC"/>
                                <w:sz w:val="22"/>
                                <w:szCs w:val="22"/>
                              </w:rPr>
                            </w:pPr>
                            <w:r w:rsidRPr="00861DE3">
                              <w:rPr>
                                <w:rFonts w:ascii="Lucida Sans" w:hAnsi="Lucida Sans"/>
                                <w:color w:val="CCFFCC"/>
                                <w:sz w:val="22"/>
                                <w:szCs w:val="22"/>
                              </w:rPr>
                              <w:t>Swimming for Facts</w:t>
                            </w:r>
                          </w:p>
                          <w:p w14:paraId="3547C315" w14:textId="77777777" w:rsidR="005504EA" w:rsidRDefault="005504EA" w:rsidP="000C0AFE">
                            <w:pPr>
                              <w:jc w:val="center"/>
                              <w:rPr>
                                <w:rFonts w:ascii="Lucida Sans" w:hAnsi="Lucida Sans"/>
                                <w:color w:val="FFFFFF" w:themeColor="background1"/>
                                <w:sz w:val="22"/>
                                <w:szCs w:val="22"/>
                              </w:rPr>
                            </w:pPr>
                          </w:p>
                          <w:p w14:paraId="1D13D473" w14:textId="68EEF83C" w:rsidR="005504EA" w:rsidRDefault="005504EA" w:rsidP="000C0AFE">
                            <w:pPr>
                              <w:jc w:val="center"/>
                              <w:rPr>
                                <w:rFonts w:ascii="Lucida Sans" w:hAnsi="Lucida Sans"/>
                                <w:color w:val="FFFFFF" w:themeColor="background1"/>
                                <w:sz w:val="22"/>
                                <w:szCs w:val="22"/>
                              </w:rPr>
                            </w:pPr>
                            <w:r>
                              <w:rPr>
                                <w:rFonts w:ascii="Lucida Sans" w:hAnsi="Lucida Sans"/>
                                <w:color w:val="FFFFFF" w:themeColor="background1"/>
                                <w:sz w:val="22"/>
                                <w:szCs w:val="22"/>
                              </w:rPr>
                              <w:t>Competition training should become second nature at this point. Athletes and, to a degree, their team, should have an advanced understanding of the training and competition strategies that work best to foster high-level performance.  These strategies should be exploited to allow for optimal competitive performance on the day of an event.</w:t>
                            </w:r>
                          </w:p>
                          <w:p w14:paraId="1CC9EEC3" w14:textId="77777777" w:rsidR="005504EA" w:rsidRDefault="005504EA" w:rsidP="000C0AFE">
                            <w:pPr>
                              <w:jc w:val="center"/>
                              <w:rPr>
                                <w:rFonts w:ascii="Lucida Sans" w:hAnsi="Lucida Sans"/>
                                <w:color w:val="FFFFFF" w:themeColor="background1"/>
                                <w:sz w:val="22"/>
                                <w:szCs w:val="22"/>
                              </w:rPr>
                            </w:pPr>
                          </w:p>
                          <w:p w14:paraId="7500939F" w14:textId="77777777" w:rsidR="005504EA" w:rsidRDefault="005504EA" w:rsidP="000C0AFE">
                            <w:pPr>
                              <w:jc w:val="center"/>
                              <w:rPr>
                                <w:rFonts w:ascii="Lucida Sans" w:hAnsi="Lucida Sans"/>
                                <w:color w:val="FFFFFF" w:themeColor="background1"/>
                                <w:sz w:val="22"/>
                                <w:szCs w:val="22"/>
                              </w:rPr>
                            </w:pPr>
                          </w:p>
                          <w:p w14:paraId="322C35DF" w14:textId="19EE5D4D" w:rsidR="005504EA" w:rsidRPr="00861DE3" w:rsidRDefault="005504EA" w:rsidP="000C0AFE">
                            <w:pPr>
                              <w:jc w:val="center"/>
                              <w:rPr>
                                <w:rFonts w:ascii="Lucida Sans" w:hAnsi="Lucida Sans"/>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B17688" id="Text Box 543" o:spid="_x0000_s1117" type="#_x0000_t202" style="position:absolute;left:0;text-align:left;margin-left:-36pt;margin-top:68.25pt;width:3in;height:185.05pt;z-index:25203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" filled="f" stroked="f">
                <v:textbox>
                  <w:txbxContent>
                    <w:p w14:paraId="52A8EAE2" w14:textId="77777777" w:rsidR="005504EA" w:rsidRDefault="005504EA" w:rsidP="000C0AFE">
                      <w:pPr>
                        <w:jc w:val="center"/>
                        <w:rPr>
                          <w:rFonts w:ascii="Lucida Sans" w:hAnsi="Lucida Sans"/>
                          <w:color w:val="CCFFCC"/>
                          <w:sz w:val="22"/>
                          <w:szCs w:val="22"/>
                        </w:rPr>
                      </w:pPr>
                      <w:r w:rsidRPr="00861DE3">
                        <w:rPr>
                          <w:rFonts w:ascii="Lucida Sans" w:hAnsi="Lucida Sans"/>
                          <w:color w:val="CCFFCC"/>
                          <w:sz w:val="22"/>
                          <w:szCs w:val="22"/>
                        </w:rPr>
                        <w:t>Swimming for Facts</w:t>
                      </w:r>
                    </w:p>
                    <w:p w14:paraId="3547C315" w14:textId="77777777" w:rsidR="005504EA" w:rsidRDefault="005504EA" w:rsidP="000C0AFE">
                      <w:pPr>
                        <w:jc w:val="center"/>
                        <w:rPr>
                          <w:rFonts w:ascii="Lucida Sans" w:hAnsi="Lucida Sans"/>
                          <w:color w:val="FFFFFF" w:themeColor="background1"/>
                          <w:sz w:val="22"/>
                          <w:szCs w:val="22"/>
                        </w:rPr>
                      </w:pPr>
                    </w:p>
                    <w:p w14:paraId="1D13D473" w14:textId="68EEF83C" w:rsidR="005504EA" w:rsidRDefault="005504EA" w:rsidP="000C0AFE">
                      <w:pPr>
                        <w:jc w:val="center"/>
                        <w:rPr>
                          <w:rFonts w:ascii="Lucida Sans" w:hAnsi="Lucida Sans"/>
                          <w:color w:val="FFFFFF" w:themeColor="background1"/>
                          <w:sz w:val="22"/>
                          <w:szCs w:val="22"/>
                        </w:rPr>
                      </w:pPr>
                      <w:r>
                        <w:rPr>
                          <w:rFonts w:ascii="Lucida Sans" w:hAnsi="Lucida Sans"/>
                          <w:color w:val="FFFFFF" w:themeColor="background1"/>
                          <w:sz w:val="22"/>
                          <w:szCs w:val="22"/>
                        </w:rPr>
                        <w:t>Competition training should become second nature at this point. Athletes and, to a degree, their team, should have an advanced understanding of the training and competition strategies that work best to foster high-level performance.  These strategies should be exploited to allow for optimal competitive performance on the day of an event.</w:t>
                      </w:r>
                    </w:p>
                    <w:p w14:paraId="1CC9EEC3" w14:textId="77777777" w:rsidR="005504EA" w:rsidRDefault="005504EA" w:rsidP="000C0AFE">
                      <w:pPr>
                        <w:jc w:val="center"/>
                        <w:rPr>
                          <w:rFonts w:ascii="Lucida Sans" w:hAnsi="Lucida Sans"/>
                          <w:color w:val="FFFFFF" w:themeColor="background1"/>
                          <w:sz w:val="22"/>
                          <w:szCs w:val="22"/>
                        </w:rPr>
                      </w:pPr>
                    </w:p>
                    <w:p w14:paraId="7500939F" w14:textId="77777777" w:rsidR="005504EA" w:rsidRDefault="005504EA" w:rsidP="000C0AFE">
                      <w:pPr>
                        <w:jc w:val="center"/>
                        <w:rPr>
                          <w:rFonts w:ascii="Lucida Sans" w:hAnsi="Lucida Sans"/>
                          <w:color w:val="FFFFFF" w:themeColor="background1"/>
                          <w:sz w:val="22"/>
                          <w:szCs w:val="22"/>
                        </w:rPr>
                      </w:pPr>
                    </w:p>
                    <w:p w14:paraId="322C35DF" w14:textId="19EE5D4D" w:rsidR="005504EA" w:rsidRPr="00861DE3" w:rsidRDefault="005504EA" w:rsidP="000C0AFE">
                      <w:pPr>
                        <w:jc w:val="center"/>
                        <w:rPr>
                          <w:rFonts w:ascii="Lucida Sans" w:hAnsi="Lucida Sans"/>
                          <w:color w:val="FFFFFF" w:themeColor="background1"/>
                          <w:sz w:val="22"/>
                          <w:szCs w:val="22"/>
                        </w:rPr>
                      </w:pPr>
                    </w:p>
                  </w:txbxContent>
                </v:textbox>
                <w10:wrap type="square"/>
              </v:shape>
            </w:pict>
          </mc:Fallback>
        </mc:AlternateContent>
      </w:r>
      <w:r w:rsidR="0070269D">
        <w:rPr>
          <w:rFonts w:ascii="Lucida Sans" w:hAnsi="Lucida Sans"/>
          <w:sz w:val="22"/>
          <w:szCs w:val="22"/>
        </w:rPr>
        <w:t xml:space="preserve">By the elite stage, athletes should have an understanding of their skills and potential, and will develop a desire to compete and win. It is important to foster and help to fuel this competitive drive, however, similar to the advanced stage, athletes are subject to regression if their long-term development is not approached properly. As mentioned in the </w:t>
      </w:r>
      <w:r w:rsidR="0070269D">
        <w:rPr>
          <w:rFonts w:ascii="Lucida Sans" w:hAnsi="Lucida Sans"/>
          <w:i/>
          <w:sz w:val="22"/>
          <w:szCs w:val="22"/>
        </w:rPr>
        <w:t>Specialization</w:t>
      </w:r>
      <w:r w:rsidR="0070269D">
        <w:rPr>
          <w:rFonts w:ascii="Lucida Sans" w:hAnsi="Lucida Sans"/>
          <w:sz w:val="22"/>
          <w:szCs w:val="22"/>
        </w:rPr>
        <w:t xml:space="preserve"> section of this framework (found on </w:t>
      </w:r>
      <w:r w:rsidR="0070269D" w:rsidRPr="00FB73FC">
        <w:rPr>
          <w:rFonts w:ascii="Lucida Sans" w:hAnsi="Lucida Sans"/>
          <w:sz w:val="22"/>
          <w:szCs w:val="22"/>
        </w:rPr>
        <w:t>page 9),</w:t>
      </w:r>
      <w:r w:rsidR="0070269D">
        <w:rPr>
          <w:rFonts w:ascii="Lucida Sans" w:hAnsi="Lucida Sans"/>
          <w:sz w:val="22"/>
          <w:szCs w:val="22"/>
        </w:rPr>
        <w:t xml:space="preserve"> athletes may not reach their maximum performance until they are into their 20’s, which means that their careful progression at this stage is equally</w:t>
      </w:r>
      <w:r w:rsidR="00AE233C">
        <w:rPr>
          <w:rFonts w:ascii="Lucida Sans" w:hAnsi="Lucida Sans"/>
          <w:sz w:val="22"/>
          <w:szCs w:val="22"/>
        </w:rPr>
        <w:t xml:space="preserve"> as</w:t>
      </w:r>
      <w:r w:rsidR="0070269D">
        <w:rPr>
          <w:rFonts w:ascii="Lucida Sans" w:hAnsi="Lucida Sans"/>
          <w:sz w:val="22"/>
          <w:szCs w:val="22"/>
        </w:rPr>
        <w:t xml:space="preserve"> important as it was during the basic stage.</w:t>
      </w:r>
    </w:p>
    <w:p w14:paraId="0DE94E64" w14:textId="77777777" w:rsidR="0070269D" w:rsidRDefault="0070269D" w:rsidP="00381C1D">
      <w:pPr>
        <w:jc w:val="both"/>
        <w:rPr>
          <w:rFonts w:ascii="Lucida Sans" w:hAnsi="Lucida Sans"/>
          <w:sz w:val="22"/>
          <w:szCs w:val="22"/>
        </w:rPr>
      </w:pPr>
    </w:p>
    <w:p w14:paraId="1AFCD819" w14:textId="34E3F58B" w:rsidR="0040332B" w:rsidRDefault="00D07E44" w:rsidP="00381C1D">
      <w:pPr>
        <w:jc w:val="both"/>
        <w:rPr>
          <w:rFonts w:ascii="Lucida Sans" w:hAnsi="Lucida Sans"/>
          <w:sz w:val="22"/>
          <w:szCs w:val="22"/>
        </w:rPr>
      </w:pPr>
      <w:r>
        <w:rPr>
          <w:rFonts w:ascii="Lucida Sans" w:hAnsi="Lucida Sans"/>
          <w:sz w:val="22"/>
          <w:szCs w:val="22"/>
        </w:rPr>
        <w:t xml:space="preserve">Much of the athlete’s life at this stage will be dedicated to training and competitive performance. The individual should take control of his/her daily regimen, </w:t>
      </w:r>
      <w:r w:rsidR="00AE233C">
        <w:rPr>
          <w:rFonts w:ascii="Lucida Sans" w:hAnsi="Lucida Sans"/>
          <w:sz w:val="22"/>
          <w:szCs w:val="22"/>
        </w:rPr>
        <w:t>and include</w:t>
      </w:r>
      <w:r>
        <w:rPr>
          <w:rFonts w:ascii="Lucida Sans" w:hAnsi="Lucida Sans"/>
          <w:sz w:val="22"/>
          <w:szCs w:val="22"/>
        </w:rPr>
        <w:t xml:space="preserve"> a focus on advanced nutrition techniques for practice and competition, as well as a fully refined and personalized training program. The athlete should also begin to select those coaches and advisors that he/she views as core members of the team, while looking to compete at the national and internation</w:t>
      </w:r>
      <w:r w:rsidR="000C0AFE">
        <w:rPr>
          <w:rFonts w:ascii="Lucida Sans" w:hAnsi="Lucida Sans"/>
          <w:sz w:val="22"/>
          <w:szCs w:val="22"/>
        </w:rPr>
        <w:t xml:space="preserve">al levels. The tactics employed </w:t>
      </w:r>
      <w:r>
        <w:rPr>
          <w:rFonts w:ascii="Lucida Sans" w:hAnsi="Lucida Sans"/>
          <w:sz w:val="22"/>
          <w:szCs w:val="22"/>
        </w:rPr>
        <w:t xml:space="preserve">during events should include adaptability to the environment and competition, as well as the ability to improvise using the foundation of skills developed throughout </w:t>
      </w:r>
      <w:r w:rsidR="000C0AFE">
        <w:rPr>
          <w:rFonts w:ascii="Lucida Sans" w:hAnsi="Lucida Sans"/>
          <w:sz w:val="22"/>
          <w:szCs w:val="22"/>
        </w:rPr>
        <w:t>the athletic career.</w:t>
      </w:r>
    </w:p>
    <w:p w14:paraId="553B1D5F" w14:textId="77777777" w:rsidR="00F35801" w:rsidRDefault="00F35801" w:rsidP="00381C1D">
      <w:pPr>
        <w:jc w:val="both"/>
        <w:rPr>
          <w:rFonts w:ascii="Lucida Sans" w:hAnsi="Lucida Sans"/>
          <w:sz w:val="22"/>
          <w:szCs w:val="22"/>
        </w:rPr>
      </w:pPr>
    </w:p>
    <w:p w14:paraId="57E2A33F" w14:textId="77777777" w:rsidR="00F35801" w:rsidRDefault="00F35801" w:rsidP="00381C1D">
      <w:pPr>
        <w:jc w:val="both"/>
        <w:rPr>
          <w:rFonts w:ascii="Lucida Sans" w:hAnsi="Lucida Sans"/>
          <w:sz w:val="22"/>
          <w:szCs w:val="22"/>
        </w:rPr>
      </w:pPr>
    </w:p>
    <w:p w14:paraId="50E18F0E" w14:textId="77777777" w:rsidR="00585DDC" w:rsidRDefault="00585DDC" w:rsidP="00381C1D">
      <w:pPr>
        <w:jc w:val="both"/>
        <w:rPr>
          <w:rFonts w:ascii="Lucida Sans" w:hAnsi="Lucida Sans"/>
          <w:sz w:val="22"/>
          <w:szCs w:val="22"/>
        </w:rPr>
      </w:pPr>
    </w:p>
    <w:p w14:paraId="7839E0FA" w14:textId="77777777" w:rsidR="00585DDC" w:rsidRDefault="00585DDC" w:rsidP="00381C1D">
      <w:pPr>
        <w:jc w:val="both"/>
        <w:rPr>
          <w:rFonts w:ascii="Lucida Sans" w:hAnsi="Lucida Sans"/>
          <w:sz w:val="22"/>
          <w:szCs w:val="22"/>
        </w:rPr>
      </w:pPr>
    </w:p>
    <w:p w14:paraId="38B5C02C" w14:textId="77777777" w:rsidR="00585DDC" w:rsidRDefault="00585DDC" w:rsidP="00381C1D">
      <w:pPr>
        <w:jc w:val="both"/>
        <w:rPr>
          <w:rFonts w:ascii="Lucida Sans" w:hAnsi="Lucida Sans"/>
          <w:sz w:val="22"/>
          <w:szCs w:val="22"/>
        </w:rPr>
      </w:pPr>
    </w:p>
    <w:p w14:paraId="04F6D041" w14:textId="77777777" w:rsidR="00F10D80" w:rsidRDefault="00F10D80" w:rsidP="00381C1D">
      <w:pPr>
        <w:jc w:val="both"/>
        <w:rPr>
          <w:rFonts w:ascii="Lucida Sans" w:hAnsi="Lucida Sans"/>
          <w:sz w:val="22"/>
          <w:szCs w:val="22"/>
        </w:rPr>
      </w:pPr>
    </w:p>
    <w:p w14:paraId="6F8DA3C3" w14:textId="70FAEC5A" w:rsidR="0070269D" w:rsidRPr="0070269D" w:rsidRDefault="000C0AFE" w:rsidP="00381C1D">
      <w:pPr>
        <w:jc w:val="both"/>
        <w:rPr>
          <w:rFonts w:ascii="Lucida Sans" w:hAnsi="Lucida Sans"/>
          <w:sz w:val="22"/>
          <w:szCs w:val="22"/>
        </w:rPr>
      </w:pPr>
      <w:r>
        <w:rPr>
          <w:rFonts w:ascii="Lucida Sans" w:hAnsi="Lucida Sans"/>
          <w:sz w:val="22"/>
          <w:szCs w:val="22"/>
        </w:rPr>
        <w:t xml:space="preserve"> </w:t>
      </w:r>
    </w:p>
    <w:p w14:paraId="6610798A" w14:textId="77777777" w:rsidR="00360747" w:rsidRDefault="00360747" w:rsidP="00632419">
      <w:pPr>
        <w:rPr>
          <w:rFonts w:ascii="Lucida Sans" w:hAnsi="Lucida Sans"/>
          <w:sz w:val="22"/>
          <w:szCs w:val="22"/>
        </w:rPr>
      </w:pPr>
    </w:p>
    <w:p w14:paraId="0E2EB5F0" w14:textId="57EB891A" w:rsidR="000C0AFE" w:rsidRDefault="000C0AFE" w:rsidP="00632419">
      <w:pPr>
        <w:rPr>
          <w:rFonts w:ascii="Lucida Sans" w:hAnsi="Lucida Sans"/>
          <w:sz w:val="22"/>
          <w:szCs w:val="22"/>
        </w:rPr>
      </w:pPr>
    </w:p>
    <w:p w14:paraId="1CC49066" w14:textId="6F816F3D" w:rsidR="000C0AFE" w:rsidRPr="00585DDC" w:rsidRDefault="000C0AFE" w:rsidP="000C0AFE">
      <w:pPr>
        <w:rPr>
          <w:rFonts w:ascii="Wide Latin" w:hAnsi="Wide Latin"/>
          <w:color w:val="FFFFFF" w:themeColor="background1"/>
          <w:sz w:val="28"/>
          <w:szCs w:val="28"/>
        </w:rPr>
      </w:pPr>
      <w:r w:rsidRPr="002B10B7">
        <w:rPr>
          <w:rFonts w:ascii="Wide Latin" w:hAnsi="Wide Latin"/>
          <w:color w:val="FFFFFF" w:themeColor="background1"/>
          <w:sz w:val="52"/>
          <w:szCs w:val="52"/>
        </w:rPr>
        <w:t xml:space="preserve"> </w:t>
      </w:r>
    </w:p>
    <w:p w14:paraId="341E7B7F" w14:textId="77777777" w:rsidR="00A0134B" w:rsidRDefault="00A0134B" w:rsidP="0006058D">
      <w:pPr>
        <w:rPr>
          <w:rFonts w:ascii="Lucida Sans" w:hAnsi="Lucida Sans"/>
          <w:sz w:val="22"/>
          <w:szCs w:val="22"/>
        </w:rPr>
      </w:pPr>
    </w:p>
    <w:p w14:paraId="10747D1F" w14:textId="77777777" w:rsidR="00A0134B" w:rsidRDefault="00A0134B" w:rsidP="0006058D">
      <w:pPr>
        <w:rPr>
          <w:rFonts w:ascii="Lucida Sans" w:hAnsi="Lucida Sans"/>
          <w:sz w:val="22"/>
          <w:szCs w:val="22"/>
        </w:rPr>
      </w:pPr>
    </w:p>
    <w:p w14:paraId="5FF0DAC3" w14:textId="77777777" w:rsidR="00A0134B" w:rsidRDefault="00A0134B" w:rsidP="0006058D">
      <w:pPr>
        <w:rPr>
          <w:rFonts w:ascii="Lucida Sans" w:hAnsi="Lucida Sans"/>
          <w:sz w:val="22"/>
          <w:szCs w:val="22"/>
        </w:rPr>
      </w:pPr>
    </w:p>
    <w:p w14:paraId="02AEDD24" w14:textId="70021372" w:rsidR="003A18ED" w:rsidRDefault="001C5E35" w:rsidP="0006058D">
      <w:pPr>
        <w:rPr>
          <w:rFonts w:ascii="Lucida Sans" w:hAnsi="Lucida Sans"/>
          <w:sz w:val="22"/>
          <w:szCs w:val="22"/>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2037120" behindDoc="1" locked="0" layoutInCell="1" allowOverlap="1" wp14:anchorId="00B32C7B" wp14:editId="1BAE935A">
                <wp:simplePos x="0" y="0"/>
                <wp:positionH relativeFrom="column">
                  <wp:posOffset>-228600</wp:posOffset>
                </wp:positionH>
                <wp:positionV relativeFrom="paragraph">
                  <wp:posOffset>-342900</wp:posOffset>
                </wp:positionV>
                <wp:extent cx="6400800" cy="6858000"/>
                <wp:effectExtent l="50800" t="25400" r="76200" b="101600"/>
                <wp:wrapNone/>
                <wp:docPr id="549" name="Rounded Rectangle 549"/>
                <wp:cNvGraphicFramePr/>
                <a:graphic xmlns:a="http://schemas.openxmlformats.org/drawingml/2006/main">
                  <a:graphicData uri="http://schemas.microsoft.com/office/word/2010/wordprocessingShape">
                    <wps:wsp>
                      <wps:cNvSpPr/>
                      <wps:spPr>
                        <a:xfrm>
                          <a:off x="0" y="0"/>
                          <a:ext cx="6400800" cy="6858000"/>
                        </a:xfrm>
                        <a:prstGeom prst="roundRect">
                          <a:avLst/>
                        </a:prstGeom>
                        <a:solidFill>
                          <a:schemeClr val="accent5">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6381CE" id="Rounded Rectangle 549" o:spid="_x0000_s1026" style="position:absolute;margin-left:-18pt;margin-top:-27pt;width:7in;height:540pt;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" fillcolor="#b6dde8 [1304]" strokecolor="#4579b8 [3044]">
                <v:shadow on="t" color="black" opacity="22937f" origin=",.5" offset="0,.63889mm"/>
              </v:roundrect>
            </w:pict>
          </mc:Fallback>
        </mc:AlternateContent>
      </w:r>
      <w:r>
        <w:rPr>
          <w:rFonts w:ascii="Lucida Sans" w:hAnsi="Lucida Sans"/>
          <w:noProof/>
          <w:sz w:val="60"/>
          <w:szCs w:val="60"/>
          <w:lang w:val="en-ZA" w:eastAsia="en-ZA"/>
        </w:rPr>
        <mc:AlternateContent>
          <mc:Choice Requires="wps">
            <w:drawing>
              <wp:anchor distT="0" distB="0" distL="114300" distR="114300" simplePos="0" relativeHeight="252035072" behindDoc="1" locked="0" layoutInCell="1" allowOverlap="1" wp14:anchorId="61F32F5F" wp14:editId="1AB0F919">
                <wp:simplePos x="0" y="0"/>
                <wp:positionH relativeFrom="column">
                  <wp:posOffset>-342900</wp:posOffset>
                </wp:positionH>
                <wp:positionV relativeFrom="paragraph">
                  <wp:posOffset>-800100</wp:posOffset>
                </wp:positionV>
                <wp:extent cx="6629400" cy="7543800"/>
                <wp:effectExtent l="50800" t="25400" r="76200" b="101600"/>
                <wp:wrapNone/>
                <wp:docPr id="548" name="Rounded Rectangle 548"/>
                <wp:cNvGraphicFramePr/>
                <a:graphic xmlns:a="http://schemas.openxmlformats.org/drawingml/2006/main">
                  <a:graphicData uri="http://schemas.microsoft.com/office/word/2010/wordprocessingShape">
                    <wps:wsp>
                      <wps:cNvSpPr/>
                      <wps:spPr>
                        <a:xfrm>
                          <a:off x="0" y="0"/>
                          <a:ext cx="6629400" cy="7543800"/>
                        </a:xfrm>
                        <a:prstGeom prst="roundRect">
                          <a:avLst/>
                        </a:prstGeom>
                        <a:solidFill>
                          <a:srgbClr val="3366FF"/>
                        </a:solidFill>
                      </wps:spPr>
                      <wps:style>
                        <a:lnRef idx="1">
                          <a:schemeClr val="accent1"/>
                        </a:lnRef>
                        <a:fillRef idx="3">
                          <a:schemeClr val="accent1"/>
                        </a:fillRef>
                        <a:effectRef idx="2">
                          <a:schemeClr val="accent1"/>
                        </a:effectRef>
                        <a:fontRef idx="minor">
                          <a:schemeClr val="lt1"/>
                        </a:fontRef>
                      </wps:style>
                      <wps:txbx>
                        <w:txbxContent>
                          <w:p w14:paraId="482E055C" w14:textId="77777777" w:rsidR="005504EA" w:rsidRDefault="005504EA" w:rsidP="000C0AFE">
                            <w:pPr>
                              <w:jc w:val="center"/>
                            </w:pPr>
                          </w:p>
                          <w:p w14:paraId="28907922" w14:textId="77777777" w:rsidR="005504EA" w:rsidRDefault="005504EA" w:rsidP="000C0A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F32F5F" id="Rounded Rectangle 548" o:spid="_x0000_s1118" style="position:absolute;margin-left:-27pt;margin-top:-63pt;width:522pt;height:594pt;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" fillcolor="#36f" strokecolor="#4579b8 [3044]">
                <v:shadow on="t" color="black" opacity="22937f" origin=",.5" offset="0,.63889mm"/>
                <v:textbox>
                  <w:txbxContent>
                    <w:p w14:paraId="482E055C" w14:textId="77777777" w:rsidR="005504EA" w:rsidRDefault="005504EA" w:rsidP="000C0AFE">
                      <w:pPr>
                        <w:jc w:val="center"/>
                      </w:pPr>
                    </w:p>
                    <w:p w14:paraId="28907922" w14:textId="77777777" w:rsidR="005504EA" w:rsidRDefault="005504EA" w:rsidP="000C0AFE">
                      <w:pPr>
                        <w:jc w:val="center"/>
                      </w:pPr>
                    </w:p>
                  </w:txbxContent>
                </v:textbox>
              </v:roundrect>
            </w:pict>
          </mc:Fallback>
        </mc:AlternateContent>
      </w:r>
      <w:r w:rsidR="000712DD">
        <w:rPr>
          <w:rFonts w:ascii="Lucida Sans" w:hAnsi="Lucida Sans"/>
          <w:noProof/>
          <w:sz w:val="60"/>
          <w:szCs w:val="60"/>
          <w:lang w:val="en-ZA" w:eastAsia="en-ZA"/>
        </w:rPr>
        <mc:AlternateContent>
          <mc:Choice Requires="wps">
            <w:drawing>
              <wp:anchor distT="0" distB="0" distL="114300" distR="114300" simplePos="0" relativeHeight="252149760" behindDoc="1" locked="0" layoutInCell="1" allowOverlap="1" wp14:anchorId="1B36411A" wp14:editId="475F4CC4">
                <wp:simplePos x="0" y="0"/>
                <wp:positionH relativeFrom="column">
                  <wp:posOffset>457200</wp:posOffset>
                </wp:positionH>
                <wp:positionV relativeFrom="paragraph">
                  <wp:posOffset>-800100</wp:posOffset>
                </wp:positionV>
                <wp:extent cx="3429000" cy="571500"/>
                <wp:effectExtent l="0" t="0" r="0" b="12700"/>
                <wp:wrapNone/>
                <wp:docPr id="62" name="Text Box 62"/>
                <wp:cNvGraphicFramePr/>
                <a:graphic xmlns:a="http://schemas.openxmlformats.org/drawingml/2006/main">
                  <a:graphicData uri="http://schemas.microsoft.com/office/word/2010/wordprocessingShape">
                    <wps:wsp>
                      <wps:cNvSpPr txBox="1"/>
                      <wps:spPr>
                        <a:xfrm>
                          <a:off x="0" y="0"/>
                          <a:ext cx="34290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1E1E0F" w14:textId="457414A5" w:rsidR="005504EA" w:rsidRPr="00585DDC" w:rsidRDefault="005504EA" w:rsidP="0073017F">
                            <w:pPr>
                              <w:rPr>
                                <w:rFonts w:ascii="Wide Latin" w:hAnsi="Wide Latin"/>
                                <w:color w:val="FFFFFF" w:themeColor="background1"/>
                                <w:sz w:val="28"/>
                                <w:szCs w:val="28"/>
                              </w:rPr>
                            </w:pPr>
                            <w:r>
                              <w:rPr>
                                <w:rFonts w:ascii="Wide Latin" w:hAnsi="Wide Latin"/>
                                <w:color w:val="FFFFFF" w:themeColor="background1"/>
                                <w:sz w:val="52"/>
                                <w:szCs w:val="52"/>
                              </w:rPr>
                              <w:t>Elite</w:t>
                            </w:r>
                            <w:r w:rsidRPr="002B10B7">
                              <w:rPr>
                                <w:rFonts w:ascii="Wide Latin" w:hAnsi="Wide Latin"/>
                                <w:color w:val="FFFFFF" w:themeColor="background1"/>
                                <w:sz w:val="52"/>
                                <w:szCs w:val="52"/>
                              </w:rPr>
                              <w:t xml:space="preserve"> Stage  </w:t>
                            </w:r>
                          </w:p>
                          <w:p w14:paraId="70852E3A" w14:textId="77777777" w:rsidR="005504EA" w:rsidRDefault="00550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36411A" id="Text Box 62" o:spid="_x0000_s1119" type="#_x0000_t202" style="position:absolute;margin-left:36pt;margin-top:-63pt;width:270pt;height:45pt;z-index:-25116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G7rQIAAK0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" filled="f" stroked="f">
                <v:textbox>
                  <w:txbxContent>
                    <w:p w14:paraId="531E1E0F" w14:textId="457414A5" w:rsidR="005504EA" w:rsidRPr="00585DDC" w:rsidRDefault="005504EA" w:rsidP="0073017F">
                      <w:pPr>
                        <w:rPr>
                          <w:rFonts w:ascii="Wide Latin" w:hAnsi="Wide Latin"/>
                          <w:color w:val="FFFFFF" w:themeColor="background1"/>
                          <w:sz w:val="28"/>
                          <w:szCs w:val="28"/>
                        </w:rPr>
                      </w:pPr>
                      <w:r>
                        <w:rPr>
                          <w:rFonts w:ascii="Wide Latin" w:hAnsi="Wide Latin"/>
                          <w:color w:val="FFFFFF" w:themeColor="background1"/>
                          <w:sz w:val="52"/>
                          <w:szCs w:val="52"/>
                        </w:rPr>
                        <w:t>Elite</w:t>
                      </w:r>
                      <w:r w:rsidRPr="002B10B7">
                        <w:rPr>
                          <w:rFonts w:ascii="Wide Latin" w:hAnsi="Wide Latin"/>
                          <w:color w:val="FFFFFF" w:themeColor="background1"/>
                          <w:sz w:val="52"/>
                          <w:szCs w:val="52"/>
                        </w:rPr>
                        <w:t xml:space="preserve"> Stage  </w:t>
                      </w:r>
                    </w:p>
                    <w:p w14:paraId="70852E3A" w14:textId="77777777" w:rsidR="005504EA" w:rsidRDefault="005504EA"/>
                  </w:txbxContent>
                </v:textbox>
              </v:shape>
            </w:pict>
          </mc:Fallback>
        </mc:AlternateContent>
      </w:r>
      <w:r w:rsidR="000C0AFE">
        <w:rPr>
          <w:rFonts w:ascii="Lucida Sans" w:hAnsi="Lucida Sans"/>
          <w:sz w:val="22"/>
          <w:szCs w:val="22"/>
        </w:rPr>
        <w:t xml:space="preserve">In addition to the advanced physical development of the athlete, swimmers at this stage should understand and be able to effectively </w:t>
      </w:r>
      <w:r w:rsidR="003A18ED">
        <w:rPr>
          <w:rFonts w:ascii="Lucida Sans" w:hAnsi="Lucida Sans"/>
          <w:sz w:val="22"/>
          <w:szCs w:val="22"/>
        </w:rPr>
        <w:t>use their mental, cognitive and emotional strengths to their advantage during training and in competition. This includes the ability to cope with stress, and refocus after inevitable setbacks, obstacles or failures occur. While the development of a successful team is important, it is also crucial that the athlete is able to evaluate and decipher good advice from that which is impractical for their specific training regime. This goes hand-in-hand with the development of decision-making skills during competitive events and for the athlete’s lifestyle.</w:t>
      </w:r>
    </w:p>
    <w:p w14:paraId="7E7AA874" w14:textId="38B1094F" w:rsidR="003A18ED" w:rsidRDefault="0073017F" w:rsidP="00381C1D">
      <w:pPr>
        <w:jc w:val="both"/>
        <w:rPr>
          <w:rFonts w:ascii="Lucida Sans" w:hAnsi="Lucida Sans"/>
          <w:sz w:val="22"/>
          <w:szCs w:val="22"/>
        </w:rPr>
      </w:pPr>
      <w:r>
        <w:rPr>
          <w:rFonts w:ascii="Lucida Sans" w:hAnsi="Lucida Sans"/>
          <w:noProof/>
          <w:sz w:val="22"/>
          <w:szCs w:val="22"/>
          <w:lang w:val="en-ZA" w:eastAsia="en-ZA"/>
        </w:rPr>
        <w:drawing>
          <wp:anchor distT="0" distB="0" distL="114300" distR="114300" simplePos="0" relativeHeight="252150784" behindDoc="0" locked="0" layoutInCell="1" allowOverlap="1" wp14:anchorId="65AE0D56" wp14:editId="275568D9">
            <wp:simplePos x="0" y="0"/>
            <wp:positionH relativeFrom="column">
              <wp:posOffset>3086100</wp:posOffset>
            </wp:positionH>
            <wp:positionV relativeFrom="paragraph">
              <wp:posOffset>69215</wp:posOffset>
            </wp:positionV>
            <wp:extent cx="2901950" cy="1433195"/>
            <wp:effectExtent l="127000" t="101600" r="120650" b="522605"/>
            <wp:wrapTight wrapText="bothSides">
              <wp:wrapPolygon edited="0">
                <wp:start x="-567" y="-1531"/>
                <wp:lineTo x="-945" y="5359"/>
                <wp:lineTo x="-756" y="29093"/>
                <wp:lineTo x="22120" y="29093"/>
                <wp:lineTo x="22309" y="5359"/>
                <wp:lineTo x="21931" y="-1531"/>
                <wp:lineTo x="-567" y="-1531"/>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eestyle Swim Race.jpg"/>
                    <pic:cNvPicPr/>
                  </pic:nvPicPr>
                  <pic:blipFill>
                    <a:blip r:embed="rId23">
                      <a:extLst>
                        <a:ext uri="{28A0092B-C50C-407E-A947-70E740481C1C}">
                          <a14:useLocalDpi xmlns:a14="http://schemas.microsoft.com/office/drawing/2010/main" val="0"/>
                        </a:ext>
                      </a:extLst>
                    </a:blip>
                    <a:stretch>
                      <a:fillRect/>
                    </a:stretch>
                  </pic:blipFill>
                  <pic:spPr>
                    <a:xfrm>
                      <a:off x="0" y="0"/>
                      <a:ext cx="2901950" cy="143319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14:paraId="2C3C2156" w14:textId="38F561AD" w:rsidR="003A18ED" w:rsidRDefault="003A18ED" w:rsidP="00381C1D">
      <w:pPr>
        <w:jc w:val="both"/>
        <w:rPr>
          <w:rFonts w:ascii="Lucida Sans" w:hAnsi="Lucida Sans"/>
          <w:sz w:val="22"/>
          <w:szCs w:val="22"/>
        </w:rPr>
      </w:pPr>
      <w:r>
        <w:rPr>
          <w:rFonts w:ascii="Lucida Sans" w:hAnsi="Lucida Sans"/>
          <w:sz w:val="22"/>
          <w:szCs w:val="22"/>
        </w:rPr>
        <w:t>At this stage, swimmers should be recognized as leaders in their community and in the pool. Respect for their competitors, coaches and other members of the swimming population should be a priority, in addition to positive reinforcement and a strong work ethic, which will help with the development of younger athletes that aspire to reach the Elite Stage.</w:t>
      </w:r>
    </w:p>
    <w:p w14:paraId="2FD8AE70" w14:textId="77777777" w:rsidR="003A18ED" w:rsidRDefault="003A18ED" w:rsidP="00381C1D">
      <w:pPr>
        <w:jc w:val="both"/>
        <w:rPr>
          <w:rFonts w:ascii="Lucida Sans" w:hAnsi="Lucida Sans"/>
          <w:sz w:val="22"/>
          <w:szCs w:val="22"/>
        </w:rPr>
      </w:pPr>
    </w:p>
    <w:p w14:paraId="20A00A30" w14:textId="36B398BF" w:rsidR="0006058D" w:rsidRDefault="003A18ED" w:rsidP="00381C1D">
      <w:pPr>
        <w:jc w:val="both"/>
        <w:rPr>
          <w:rFonts w:ascii="Lucida Sans" w:hAnsi="Lucida Sans"/>
          <w:sz w:val="22"/>
          <w:szCs w:val="22"/>
        </w:rPr>
      </w:pPr>
      <w:r>
        <w:rPr>
          <w:rFonts w:ascii="Lucida Sans" w:hAnsi="Lucida Sans"/>
          <w:sz w:val="22"/>
          <w:szCs w:val="22"/>
        </w:rPr>
        <w:t>T</w:t>
      </w:r>
      <w:r w:rsidRPr="00AD20BC">
        <w:rPr>
          <w:rFonts w:ascii="Lucida Sans" w:hAnsi="Lucida Sans"/>
          <w:sz w:val="22"/>
          <w:szCs w:val="22"/>
        </w:rPr>
        <w:t>he following mental characteristics are inherent with personal growth at this stage of an individual’s development, and should be carefully considered, so to ensure that confidence, positive attitudes towards s</w:t>
      </w:r>
      <w:r>
        <w:rPr>
          <w:rFonts w:ascii="Lucida Sans" w:hAnsi="Lucida Sans"/>
          <w:sz w:val="22"/>
          <w:szCs w:val="22"/>
        </w:rPr>
        <w:t>port,</w:t>
      </w:r>
      <w:r w:rsidRPr="00AD20BC">
        <w:rPr>
          <w:rFonts w:ascii="Lucida Sans" w:hAnsi="Lucida Sans"/>
          <w:sz w:val="22"/>
          <w:szCs w:val="22"/>
        </w:rPr>
        <w:t xml:space="preserve"> proper mental preparation </w:t>
      </w:r>
      <w:r>
        <w:rPr>
          <w:rFonts w:ascii="Lucida Sans" w:hAnsi="Lucida Sans"/>
          <w:sz w:val="22"/>
          <w:szCs w:val="22"/>
        </w:rPr>
        <w:t xml:space="preserve">and respect </w:t>
      </w:r>
      <w:r w:rsidRPr="00AD20BC">
        <w:rPr>
          <w:rFonts w:ascii="Lucida Sans" w:hAnsi="Lucida Sans"/>
          <w:sz w:val="22"/>
          <w:szCs w:val="22"/>
        </w:rPr>
        <w:t>are maintained:</w:t>
      </w:r>
    </w:p>
    <w:p w14:paraId="12A4191D" w14:textId="130E50B2" w:rsidR="001C5E35" w:rsidRDefault="001C5E35" w:rsidP="00381C1D">
      <w:pPr>
        <w:jc w:val="both"/>
        <w:rPr>
          <w:rFonts w:ascii="Lucida Sans" w:hAnsi="Lucida Sans"/>
          <w:sz w:val="22"/>
          <w:szCs w:val="22"/>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2039168" behindDoc="1" locked="0" layoutInCell="1" allowOverlap="1" wp14:anchorId="3C03C760" wp14:editId="7C5B88FA">
                <wp:simplePos x="0" y="0"/>
                <wp:positionH relativeFrom="column">
                  <wp:posOffset>-114300</wp:posOffset>
                </wp:positionH>
                <wp:positionV relativeFrom="paragraph">
                  <wp:posOffset>115570</wp:posOffset>
                </wp:positionV>
                <wp:extent cx="6172200" cy="1974850"/>
                <wp:effectExtent l="50800" t="25400" r="76200" b="107950"/>
                <wp:wrapNone/>
                <wp:docPr id="550" name="Rounded Rectangle 550"/>
                <wp:cNvGraphicFramePr/>
                <a:graphic xmlns:a="http://schemas.openxmlformats.org/drawingml/2006/main">
                  <a:graphicData uri="http://schemas.microsoft.com/office/word/2010/wordprocessingShape">
                    <wps:wsp>
                      <wps:cNvSpPr/>
                      <wps:spPr>
                        <a:xfrm>
                          <a:off x="0" y="0"/>
                          <a:ext cx="6172200" cy="1974850"/>
                        </a:xfrm>
                        <a:prstGeom prst="roundRect">
                          <a:avLst/>
                        </a:prstGeom>
                        <a:solidFill>
                          <a:srgbClr val="CCC1DA"/>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7CAB2B" id="Rounded Rectangle 550" o:spid="_x0000_s1026" style="position:absolute;margin-left:-9pt;margin-top:9.1pt;width:486pt;height:155.5pt;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" fillcolor="#ccc1da" strokecolor="#4579b8 [3044]">
                <v:shadow on="t" color="black" opacity="22937f" origin=",.5" offset="0,.63889mm"/>
              </v:roundrect>
            </w:pict>
          </mc:Fallback>
        </mc:AlternateContent>
      </w:r>
    </w:p>
    <w:tbl>
      <w:tblPr>
        <w:tblStyle w:val="TableGrid"/>
        <w:tblpPr w:leftFromText="180" w:rightFromText="180" w:vertAnchor="text" w:horzAnchor="page" w:tblpX="1369"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C5E35" w14:paraId="220B5511" w14:textId="77777777" w:rsidTr="001C5E35">
        <w:tc>
          <w:tcPr>
            <w:tcW w:w="9576" w:type="dxa"/>
            <w:gridSpan w:val="2"/>
          </w:tcPr>
          <w:p w14:paraId="06C3D692" w14:textId="77777777" w:rsidR="001C5E35" w:rsidRPr="00947FB2" w:rsidRDefault="001C5E35" w:rsidP="001C5E35">
            <w:pPr>
              <w:jc w:val="center"/>
              <w:rPr>
                <w:rFonts w:ascii="Lucida Sans" w:hAnsi="Lucida Sans"/>
                <w:b/>
                <w:sz w:val="18"/>
                <w:szCs w:val="18"/>
              </w:rPr>
            </w:pPr>
            <w:r w:rsidRPr="00947FB2">
              <w:rPr>
                <w:rFonts w:ascii="Lucida Sans" w:hAnsi="Lucida Sans"/>
                <w:b/>
                <w:sz w:val="18"/>
                <w:szCs w:val="18"/>
              </w:rPr>
              <w:t>Cognitive Development</w:t>
            </w:r>
          </w:p>
        </w:tc>
      </w:tr>
      <w:tr w:rsidR="001C5E35" w14:paraId="3864C2A2" w14:textId="77777777" w:rsidTr="001C5E35">
        <w:tc>
          <w:tcPr>
            <w:tcW w:w="4788" w:type="dxa"/>
          </w:tcPr>
          <w:p w14:paraId="27CB1F3B" w14:textId="77777777" w:rsidR="001C5E35" w:rsidRPr="00947FB2" w:rsidRDefault="001C5E35" w:rsidP="001C5E35">
            <w:pPr>
              <w:jc w:val="center"/>
              <w:rPr>
                <w:rFonts w:ascii="Lucida Sans" w:hAnsi="Lucida Sans"/>
                <w:sz w:val="18"/>
                <w:szCs w:val="18"/>
              </w:rPr>
            </w:pPr>
            <w:r w:rsidRPr="00947FB2">
              <w:rPr>
                <w:rFonts w:ascii="Lucida Sans" w:hAnsi="Lucida Sans"/>
                <w:b/>
                <w:sz w:val="18"/>
                <w:szCs w:val="18"/>
              </w:rPr>
              <w:t>Basic Characteristics</w:t>
            </w:r>
          </w:p>
          <w:p w14:paraId="3679DACC" w14:textId="77777777" w:rsidR="001C5E35" w:rsidRDefault="001C5E35" w:rsidP="001C5E35">
            <w:pPr>
              <w:pStyle w:val="ListParagraph"/>
              <w:numPr>
                <w:ilvl w:val="0"/>
                <w:numId w:val="26"/>
              </w:numPr>
              <w:rPr>
                <w:rFonts w:ascii="Lucida Sans" w:hAnsi="Lucida Sans"/>
                <w:sz w:val="18"/>
                <w:szCs w:val="18"/>
              </w:rPr>
            </w:pPr>
            <w:r w:rsidRPr="003A18ED">
              <w:rPr>
                <w:rFonts w:ascii="Lucida Sans" w:hAnsi="Lucida Sans"/>
                <w:sz w:val="18"/>
                <w:szCs w:val="18"/>
              </w:rPr>
              <w:t>Neurologically the brain matures when athletes are betwee</w:t>
            </w:r>
            <w:r>
              <w:rPr>
                <w:rFonts w:ascii="Lucida Sans" w:hAnsi="Lucida Sans"/>
                <w:sz w:val="18"/>
                <w:szCs w:val="18"/>
              </w:rPr>
              <w:t>n 19 and 20 years of age</w:t>
            </w:r>
          </w:p>
          <w:p w14:paraId="7BCB9F12" w14:textId="77777777" w:rsidR="001C5E35" w:rsidRPr="003A18ED" w:rsidRDefault="001C5E35" w:rsidP="001C5E35">
            <w:pPr>
              <w:pStyle w:val="ListParagraph"/>
              <w:numPr>
                <w:ilvl w:val="0"/>
                <w:numId w:val="26"/>
              </w:numPr>
              <w:rPr>
                <w:rFonts w:ascii="Lucida Sans" w:hAnsi="Lucida Sans"/>
                <w:sz w:val="18"/>
                <w:szCs w:val="18"/>
              </w:rPr>
            </w:pPr>
            <w:r w:rsidRPr="003A18ED">
              <w:rPr>
                <w:rFonts w:ascii="Lucida Sans" w:hAnsi="Lucida Sans"/>
                <w:sz w:val="18"/>
                <w:szCs w:val="18"/>
              </w:rPr>
              <w:t xml:space="preserve">There is significant understanding and acceptance of the need for rules, regulations and structure. </w:t>
            </w:r>
          </w:p>
          <w:p w14:paraId="4DA26302" w14:textId="77777777" w:rsidR="001C5E35" w:rsidRPr="003A18ED" w:rsidRDefault="001C5E35" w:rsidP="001C5E35">
            <w:pPr>
              <w:rPr>
                <w:rFonts w:ascii="Lucida Sans" w:hAnsi="Lucida Sans"/>
                <w:sz w:val="18"/>
                <w:szCs w:val="18"/>
              </w:rPr>
            </w:pPr>
          </w:p>
        </w:tc>
        <w:tc>
          <w:tcPr>
            <w:tcW w:w="4788" w:type="dxa"/>
          </w:tcPr>
          <w:p w14:paraId="69BD2C19" w14:textId="77777777" w:rsidR="001C5E35" w:rsidRPr="00947FB2" w:rsidRDefault="001C5E35" w:rsidP="001C5E35">
            <w:pPr>
              <w:jc w:val="center"/>
              <w:rPr>
                <w:rFonts w:ascii="Lucida Sans" w:hAnsi="Lucida Sans"/>
                <w:sz w:val="18"/>
                <w:szCs w:val="18"/>
              </w:rPr>
            </w:pPr>
            <w:r w:rsidRPr="00947FB2">
              <w:rPr>
                <w:rFonts w:ascii="Lucida Sans" w:hAnsi="Lucida Sans"/>
                <w:b/>
                <w:sz w:val="18"/>
                <w:szCs w:val="18"/>
              </w:rPr>
              <w:t>Performance Capabilities</w:t>
            </w:r>
          </w:p>
          <w:p w14:paraId="1951BC43" w14:textId="77777777" w:rsidR="001C5E35" w:rsidRDefault="001C5E35" w:rsidP="001C5E35">
            <w:pPr>
              <w:pStyle w:val="ListParagraph"/>
              <w:numPr>
                <w:ilvl w:val="0"/>
                <w:numId w:val="27"/>
              </w:numPr>
              <w:rPr>
                <w:rFonts w:ascii="Lucida Sans" w:hAnsi="Lucida Sans"/>
                <w:sz w:val="18"/>
                <w:szCs w:val="18"/>
              </w:rPr>
            </w:pPr>
            <w:r w:rsidRPr="003A18ED">
              <w:rPr>
                <w:rFonts w:ascii="Lucida Sans" w:hAnsi="Lucida Sans"/>
                <w:sz w:val="18"/>
                <w:szCs w:val="18"/>
              </w:rPr>
              <w:t xml:space="preserve">Athletes are capable of self-analysis and can correct </w:t>
            </w:r>
            <w:r>
              <w:rPr>
                <w:rFonts w:ascii="Lucida Sans" w:hAnsi="Lucida Sans"/>
                <w:sz w:val="18"/>
                <w:szCs w:val="18"/>
              </w:rPr>
              <w:t>and refine skills themselves</w:t>
            </w:r>
          </w:p>
          <w:p w14:paraId="6FB00F82" w14:textId="77777777" w:rsidR="001C5E35" w:rsidRDefault="001C5E35" w:rsidP="001C5E35">
            <w:pPr>
              <w:pStyle w:val="ListParagraph"/>
              <w:numPr>
                <w:ilvl w:val="0"/>
                <w:numId w:val="27"/>
              </w:numPr>
              <w:rPr>
                <w:rFonts w:ascii="Lucida Sans" w:hAnsi="Lucida Sans"/>
                <w:sz w:val="18"/>
                <w:szCs w:val="18"/>
              </w:rPr>
            </w:pPr>
            <w:r w:rsidRPr="003A18ED">
              <w:rPr>
                <w:rFonts w:ascii="Lucida Sans" w:hAnsi="Lucida Sans"/>
                <w:sz w:val="18"/>
                <w:szCs w:val="18"/>
              </w:rPr>
              <w:t>Athletes can analyze and conceptualize virtual</w:t>
            </w:r>
            <w:r>
              <w:rPr>
                <w:rFonts w:ascii="Lucida Sans" w:hAnsi="Lucida Sans"/>
                <w:sz w:val="18"/>
                <w:szCs w:val="18"/>
              </w:rPr>
              <w:t>ly all facets of their sport</w:t>
            </w:r>
          </w:p>
          <w:p w14:paraId="504FDEC5" w14:textId="77777777" w:rsidR="001C5E35" w:rsidRDefault="001C5E35" w:rsidP="001C5E35">
            <w:pPr>
              <w:pStyle w:val="ListParagraph"/>
              <w:numPr>
                <w:ilvl w:val="0"/>
                <w:numId w:val="27"/>
              </w:numPr>
              <w:rPr>
                <w:rFonts w:ascii="Lucida Sans" w:hAnsi="Lucida Sans"/>
                <w:sz w:val="18"/>
                <w:szCs w:val="18"/>
              </w:rPr>
            </w:pPr>
            <w:proofErr w:type="spellStart"/>
            <w:r w:rsidRPr="003A18ED">
              <w:rPr>
                <w:rFonts w:ascii="Lucida Sans" w:hAnsi="Lucida Sans"/>
                <w:sz w:val="18"/>
                <w:szCs w:val="18"/>
              </w:rPr>
              <w:t>Well developed</w:t>
            </w:r>
            <w:proofErr w:type="spellEnd"/>
            <w:r w:rsidRPr="003A18ED">
              <w:rPr>
                <w:rFonts w:ascii="Lucida Sans" w:hAnsi="Lucida Sans"/>
                <w:sz w:val="18"/>
                <w:szCs w:val="18"/>
              </w:rPr>
              <w:t xml:space="preserve"> information processing skills help to improve the athlete’s ability to v</w:t>
            </w:r>
            <w:r>
              <w:rPr>
                <w:rFonts w:ascii="Lucida Sans" w:hAnsi="Lucida Sans"/>
                <w:sz w:val="18"/>
                <w:szCs w:val="18"/>
              </w:rPr>
              <w:t>isualize verbal instructions</w:t>
            </w:r>
          </w:p>
          <w:p w14:paraId="2321FED0" w14:textId="77777777" w:rsidR="001C5E35" w:rsidRPr="003A18ED" w:rsidRDefault="001C5E35" w:rsidP="001C5E35">
            <w:pPr>
              <w:pStyle w:val="ListParagraph"/>
              <w:numPr>
                <w:ilvl w:val="0"/>
                <w:numId w:val="27"/>
              </w:numPr>
              <w:rPr>
                <w:rFonts w:ascii="Lucida Sans" w:hAnsi="Lucida Sans"/>
                <w:sz w:val="18"/>
                <w:szCs w:val="18"/>
              </w:rPr>
            </w:pPr>
            <w:r w:rsidRPr="003A18ED">
              <w:rPr>
                <w:rFonts w:ascii="Lucida Sans" w:hAnsi="Lucida Sans"/>
                <w:sz w:val="18"/>
                <w:szCs w:val="18"/>
              </w:rPr>
              <w:t xml:space="preserve">For the young adult, the rules and structure of training and competition must be perceived as clearly defined and fair. </w:t>
            </w:r>
          </w:p>
          <w:p w14:paraId="6A3943D5" w14:textId="77777777" w:rsidR="001C5E35" w:rsidRDefault="001C5E35" w:rsidP="001C5E35">
            <w:pPr>
              <w:rPr>
                <w:rFonts w:ascii="Lucida Sans" w:hAnsi="Lucida Sans"/>
                <w:sz w:val="18"/>
                <w:szCs w:val="18"/>
              </w:rPr>
            </w:pPr>
          </w:p>
          <w:p w14:paraId="31EC2D27" w14:textId="77777777" w:rsidR="001C5E35" w:rsidRDefault="001C5E35" w:rsidP="001C5E35">
            <w:pPr>
              <w:rPr>
                <w:rFonts w:ascii="Lucida Sans" w:hAnsi="Lucida Sans"/>
                <w:sz w:val="18"/>
                <w:szCs w:val="18"/>
              </w:rPr>
            </w:pPr>
          </w:p>
          <w:p w14:paraId="4C8D04CA" w14:textId="77777777" w:rsidR="001C5E35" w:rsidRDefault="001C5E35" w:rsidP="001C5E35">
            <w:pPr>
              <w:rPr>
                <w:rFonts w:ascii="Lucida Sans" w:hAnsi="Lucida Sans"/>
                <w:sz w:val="18"/>
                <w:szCs w:val="18"/>
              </w:rPr>
            </w:pPr>
          </w:p>
          <w:p w14:paraId="58FD8822" w14:textId="77777777" w:rsidR="001C5E35" w:rsidRDefault="001C5E35" w:rsidP="001C5E35">
            <w:pPr>
              <w:rPr>
                <w:rFonts w:ascii="Lucida Sans" w:hAnsi="Lucida Sans"/>
                <w:sz w:val="18"/>
                <w:szCs w:val="18"/>
              </w:rPr>
            </w:pPr>
          </w:p>
          <w:p w14:paraId="115C5686" w14:textId="77777777" w:rsidR="001C5E35" w:rsidRDefault="001C5E35" w:rsidP="001C5E35">
            <w:pPr>
              <w:rPr>
                <w:rFonts w:ascii="Lucida Sans" w:hAnsi="Lucida Sans"/>
                <w:sz w:val="18"/>
                <w:szCs w:val="18"/>
              </w:rPr>
            </w:pPr>
          </w:p>
          <w:p w14:paraId="1E7001D0" w14:textId="77777777" w:rsidR="001C5E35" w:rsidRDefault="001C5E35" w:rsidP="001C5E35">
            <w:pPr>
              <w:rPr>
                <w:rFonts w:ascii="Lucida Sans" w:hAnsi="Lucida Sans"/>
                <w:sz w:val="18"/>
                <w:szCs w:val="18"/>
              </w:rPr>
            </w:pPr>
          </w:p>
          <w:p w14:paraId="4A0245B4" w14:textId="77777777" w:rsidR="001C5E35" w:rsidRDefault="001C5E35" w:rsidP="001C5E35">
            <w:pPr>
              <w:rPr>
                <w:rFonts w:ascii="Lucida Sans" w:hAnsi="Lucida Sans"/>
                <w:sz w:val="18"/>
                <w:szCs w:val="18"/>
              </w:rPr>
            </w:pPr>
          </w:p>
          <w:p w14:paraId="5438EC9F" w14:textId="77777777" w:rsidR="001C5E35" w:rsidRDefault="001C5E35" w:rsidP="001C5E35">
            <w:pPr>
              <w:rPr>
                <w:rFonts w:ascii="Lucida Sans" w:hAnsi="Lucida Sans"/>
                <w:sz w:val="18"/>
                <w:szCs w:val="18"/>
              </w:rPr>
            </w:pPr>
          </w:p>
          <w:p w14:paraId="26DA6E9F" w14:textId="77777777" w:rsidR="001C5E35" w:rsidRDefault="001C5E35" w:rsidP="001C5E35">
            <w:pPr>
              <w:rPr>
                <w:rFonts w:ascii="Lucida Sans" w:hAnsi="Lucida Sans"/>
                <w:sz w:val="18"/>
                <w:szCs w:val="18"/>
              </w:rPr>
            </w:pPr>
          </w:p>
          <w:p w14:paraId="24D2A1F4" w14:textId="77777777" w:rsidR="001C5E35" w:rsidRDefault="001C5E35" w:rsidP="001C5E35">
            <w:pPr>
              <w:rPr>
                <w:rFonts w:ascii="Lucida Sans" w:hAnsi="Lucida Sans"/>
                <w:sz w:val="18"/>
                <w:szCs w:val="18"/>
              </w:rPr>
            </w:pPr>
          </w:p>
          <w:p w14:paraId="3F9BDF76" w14:textId="77777777" w:rsidR="001C5E35" w:rsidRDefault="001C5E35" w:rsidP="001C5E35">
            <w:pPr>
              <w:rPr>
                <w:rFonts w:ascii="Lucida Sans" w:hAnsi="Lucida Sans"/>
                <w:sz w:val="18"/>
                <w:szCs w:val="18"/>
              </w:rPr>
            </w:pPr>
          </w:p>
          <w:p w14:paraId="59D89931" w14:textId="77777777" w:rsidR="001C5E35" w:rsidRDefault="001C5E35" w:rsidP="001C5E35">
            <w:pPr>
              <w:rPr>
                <w:rFonts w:ascii="Lucida Sans" w:hAnsi="Lucida Sans"/>
                <w:sz w:val="18"/>
                <w:szCs w:val="18"/>
              </w:rPr>
            </w:pPr>
          </w:p>
          <w:p w14:paraId="6579D925" w14:textId="77777777" w:rsidR="001C5E35" w:rsidRDefault="001C5E35" w:rsidP="001C5E35">
            <w:pPr>
              <w:rPr>
                <w:rFonts w:ascii="Lucida Sans" w:hAnsi="Lucida Sans"/>
                <w:sz w:val="18"/>
                <w:szCs w:val="18"/>
              </w:rPr>
            </w:pPr>
          </w:p>
          <w:p w14:paraId="0E8C534F" w14:textId="77777777" w:rsidR="001C5E35" w:rsidRPr="003A18ED" w:rsidRDefault="001C5E35" w:rsidP="001C5E35">
            <w:pPr>
              <w:rPr>
                <w:rFonts w:ascii="Lucida Sans" w:hAnsi="Lucida Sans"/>
                <w:sz w:val="18"/>
                <w:szCs w:val="18"/>
              </w:rPr>
            </w:pPr>
          </w:p>
        </w:tc>
      </w:tr>
    </w:tbl>
    <w:p w14:paraId="5874F29F" w14:textId="22BEA0B3" w:rsidR="00F35801" w:rsidRDefault="00A0134B" w:rsidP="00A0134B">
      <w:pPr>
        <w:jc w:val="both"/>
        <w:rPr>
          <w:rFonts w:ascii="Lucida Sans" w:hAnsi="Lucida Sans"/>
          <w:sz w:val="22"/>
          <w:szCs w:val="22"/>
        </w:rPr>
      </w:pPr>
      <w:r>
        <w:rPr>
          <w:rFonts w:ascii="Lucida Sans" w:hAnsi="Lucida Sans"/>
          <w:noProof/>
          <w:color w:val="FFFFFF" w:themeColor="background1"/>
          <w:sz w:val="22"/>
          <w:szCs w:val="22"/>
          <w:lang w:val="en-ZA" w:eastAsia="en-ZA"/>
        </w:rPr>
        <w:lastRenderedPageBreak/>
        <mc:AlternateContent>
          <mc:Choice Requires="wps">
            <w:drawing>
              <wp:anchor distT="0" distB="0" distL="114300" distR="114300" simplePos="0" relativeHeight="252047360" behindDoc="1" locked="0" layoutInCell="1" allowOverlap="1" wp14:anchorId="2BBB5F85" wp14:editId="626E1F4E">
                <wp:simplePos x="0" y="0"/>
                <wp:positionH relativeFrom="column">
                  <wp:posOffset>-114300</wp:posOffset>
                </wp:positionH>
                <wp:positionV relativeFrom="paragraph">
                  <wp:posOffset>0</wp:posOffset>
                </wp:positionV>
                <wp:extent cx="6172200" cy="1898650"/>
                <wp:effectExtent l="50800" t="25400" r="76200" b="107950"/>
                <wp:wrapNone/>
                <wp:docPr id="556" name="Rounded Rectangle 556"/>
                <wp:cNvGraphicFramePr/>
                <a:graphic xmlns:a="http://schemas.openxmlformats.org/drawingml/2006/main">
                  <a:graphicData uri="http://schemas.microsoft.com/office/word/2010/wordprocessingShape">
                    <wps:wsp>
                      <wps:cNvSpPr/>
                      <wps:spPr>
                        <a:xfrm>
                          <a:off x="0" y="0"/>
                          <a:ext cx="6172200" cy="1898650"/>
                        </a:xfrm>
                        <a:prstGeom prst="roundRect">
                          <a:avLst/>
                        </a:prstGeom>
                        <a:solidFill>
                          <a:srgbClr val="CCC1DA"/>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0D138E" id="Rounded Rectangle 556" o:spid="_x0000_s1026" style="position:absolute;margin-left:-9pt;margin-top:0;width:486pt;height:149.5pt;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" fillcolor="#ccc1da" strokecolor="#4579b8 [3044]">
                <v:shadow on="t" color="black" opacity="22937f" origin=",.5" offset="0,.63889mm"/>
              </v:roundrect>
            </w:pict>
          </mc:Fallback>
        </mc:AlternateContent>
      </w: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2045312" behindDoc="1" locked="0" layoutInCell="1" allowOverlap="1" wp14:anchorId="657D3195" wp14:editId="74510C6D">
                <wp:simplePos x="0" y="0"/>
                <wp:positionH relativeFrom="column">
                  <wp:posOffset>-228600</wp:posOffset>
                </wp:positionH>
                <wp:positionV relativeFrom="paragraph">
                  <wp:posOffset>-114300</wp:posOffset>
                </wp:positionV>
                <wp:extent cx="6400800" cy="7263765"/>
                <wp:effectExtent l="50800" t="25400" r="76200" b="102235"/>
                <wp:wrapNone/>
                <wp:docPr id="555" name="Rounded Rectangle 555"/>
                <wp:cNvGraphicFramePr/>
                <a:graphic xmlns:a="http://schemas.openxmlformats.org/drawingml/2006/main">
                  <a:graphicData uri="http://schemas.microsoft.com/office/word/2010/wordprocessingShape">
                    <wps:wsp>
                      <wps:cNvSpPr/>
                      <wps:spPr>
                        <a:xfrm>
                          <a:off x="0" y="0"/>
                          <a:ext cx="6400800" cy="7263765"/>
                        </a:xfrm>
                        <a:prstGeom prst="roundRect">
                          <a:avLst/>
                        </a:prstGeom>
                        <a:solidFill>
                          <a:schemeClr val="accent5">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D63308" id="Rounded Rectangle 555" o:spid="_x0000_s1026" style="position:absolute;margin-left:-18pt;margin-top:-9pt;width:7in;height:571.95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" fillcolor="#b6dde8 [1304]" strokecolor="#4579b8 [3044]">
                <v:shadow on="t" color="black" opacity="22937f" origin=",.5" offset="0,.63889mm"/>
              </v:roundrect>
            </w:pict>
          </mc:Fallback>
        </mc:AlternateContent>
      </w:r>
      <w:r>
        <w:rPr>
          <w:rFonts w:ascii="Lucida Sans" w:hAnsi="Lucida Sans"/>
          <w:noProof/>
          <w:sz w:val="60"/>
          <w:szCs w:val="60"/>
          <w:lang w:val="en-ZA" w:eastAsia="en-ZA"/>
        </w:rPr>
        <mc:AlternateContent>
          <mc:Choice Requires="wps">
            <w:drawing>
              <wp:anchor distT="0" distB="0" distL="114300" distR="114300" simplePos="0" relativeHeight="252154880" behindDoc="1" locked="0" layoutInCell="1" allowOverlap="1" wp14:anchorId="396461ED" wp14:editId="7A9A57D6">
                <wp:simplePos x="0" y="0"/>
                <wp:positionH relativeFrom="column">
                  <wp:posOffset>228600</wp:posOffset>
                </wp:positionH>
                <wp:positionV relativeFrom="paragraph">
                  <wp:posOffset>-571500</wp:posOffset>
                </wp:positionV>
                <wp:extent cx="3200400" cy="457200"/>
                <wp:effectExtent l="0" t="0" r="0" b="0"/>
                <wp:wrapNone/>
                <wp:docPr id="501" name="Text Box 501"/>
                <wp:cNvGraphicFramePr/>
                <a:graphic xmlns:a="http://schemas.openxmlformats.org/drawingml/2006/main">
                  <a:graphicData uri="http://schemas.microsoft.com/office/word/2010/wordprocessingShape">
                    <wps:wsp>
                      <wps:cNvSpPr txBox="1"/>
                      <wps:spPr>
                        <a:xfrm>
                          <a:off x="0" y="0"/>
                          <a:ext cx="32004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9F788F" w14:textId="24E0F9DE" w:rsidR="005504EA" w:rsidRPr="0073017F" w:rsidRDefault="005504EA" w:rsidP="00F35801">
                            <w:pPr>
                              <w:jc w:val="both"/>
                              <w:rPr>
                                <w:rFonts w:ascii="Lucida Sans" w:hAnsi="Lucida Sans"/>
                                <w:sz w:val="22"/>
                                <w:szCs w:val="22"/>
                              </w:rPr>
                            </w:pPr>
                            <w:r>
                              <w:rPr>
                                <w:rFonts w:ascii="Wide Latin" w:hAnsi="Wide Latin"/>
                                <w:color w:val="FFFFFF" w:themeColor="background1"/>
                                <w:sz w:val="52"/>
                                <w:szCs w:val="52"/>
                              </w:rPr>
                              <w:t>Elite</w:t>
                            </w:r>
                            <w:r w:rsidRPr="002B10B7">
                              <w:rPr>
                                <w:rFonts w:ascii="Wide Latin" w:hAnsi="Wide Latin"/>
                                <w:color w:val="FFFFFF" w:themeColor="background1"/>
                                <w:sz w:val="52"/>
                                <w:szCs w:val="52"/>
                              </w:rPr>
                              <w:t xml:space="preserve"> Stage  </w:t>
                            </w:r>
                          </w:p>
                          <w:p w14:paraId="5D040888" w14:textId="77777777" w:rsidR="005504EA" w:rsidRDefault="00550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6461ED" id="Text Box 501" o:spid="_x0000_s1120" type="#_x0000_t202" style="position:absolute;left:0;text-align:left;margin-left:18pt;margin-top:-45pt;width:252pt;height:36pt;z-index:-25116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" filled="f" stroked="f">
                <v:textbox>
                  <w:txbxContent>
                    <w:p w14:paraId="749F788F" w14:textId="24E0F9DE" w:rsidR="005504EA" w:rsidRPr="0073017F" w:rsidRDefault="005504EA" w:rsidP="00F35801">
                      <w:pPr>
                        <w:jc w:val="both"/>
                        <w:rPr>
                          <w:rFonts w:ascii="Lucida Sans" w:hAnsi="Lucida Sans"/>
                          <w:sz w:val="22"/>
                          <w:szCs w:val="22"/>
                        </w:rPr>
                      </w:pPr>
                      <w:r>
                        <w:rPr>
                          <w:rFonts w:ascii="Wide Latin" w:hAnsi="Wide Latin"/>
                          <w:color w:val="FFFFFF" w:themeColor="background1"/>
                          <w:sz w:val="52"/>
                          <w:szCs w:val="52"/>
                        </w:rPr>
                        <w:t>Elite</w:t>
                      </w:r>
                      <w:r w:rsidRPr="002B10B7">
                        <w:rPr>
                          <w:rFonts w:ascii="Wide Latin" w:hAnsi="Wide Latin"/>
                          <w:color w:val="FFFFFF" w:themeColor="background1"/>
                          <w:sz w:val="52"/>
                          <w:szCs w:val="52"/>
                        </w:rPr>
                        <w:t xml:space="preserve"> Stage  </w:t>
                      </w:r>
                    </w:p>
                    <w:p w14:paraId="5D040888" w14:textId="77777777" w:rsidR="005504EA" w:rsidRDefault="005504EA"/>
                  </w:txbxContent>
                </v:textbox>
              </v:shape>
            </w:pict>
          </mc:Fallback>
        </mc:AlternateContent>
      </w:r>
      <w:r>
        <w:rPr>
          <w:rFonts w:ascii="Lucida Sans" w:hAnsi="Lucida Sans"/>
          <w:noProof/>
          <w:sz w:val="60"/>
          <w:szCs w:val="60"/>
          <w:lang w:val="en-ZA" w:eastAsia="en-ZA"/>
        </w:rPr>
        <mc:AlternateContent>
          <mc:Choice Requires="wps">
            <w:drawing>
              <wp:anchor distT="0" distB="0" distL="114300" distR="114300" simplePos="0" relativeHeight="252043264" behindDoc="1" locked="0" layoutInCell="1" allowOverlap="1" wp14:anchorId="43A60AAC" wp14:editId="0891A0AA">
                <wp:simplePos x="0" y="0"/>
                <wp:positionH relativeFrom="column">
                  <wp:posOffset>-342900</wp:posOffset>
                </wp:positionH>
                <wp:positionV relativeFrom="paragraph">
                  <wp:posOffset>-685800</wp:posOffset>
                </wp:positionV>
                <wp:extent cx="6629400" cy="8229600"/>
                <wp:effectExtent l="50800" t="25400" r="76200" b="101600"/>
                <wp:wrapNone/>
                <wp:docPr id="554" name="Rounded Rectangle 554"/>
                <wp:cNvGraphicFramePr/>
                <a:graphic xmlns:a="http://schemas.openxmlformats.org/drawingml/2006/main">
                  <a:graphicData uri="http://schemas.microsoft.com/office/word/2010/wordprocessingShape">
                    <wps:wsp>
                      <wps:cNvSpPr/>
                      <wps:spPr>
                        <a:xfrm>
                          <a:off x="0" y="0"/>
                          <a:ext cx="6629400" cy="8229600"/>
                        </a:xfrm>
                        <a:prstGeom prst="roundRect">
                          <a:avLst/>
                        </a:prstGeom>
                        <a:solidFill>
                          <a:srgbClr val="3366FF"/>
                        </a:solidFill>
                      </wps:spPr>
                      <wps:style>
                        <a:lnRef idx="1">
                          <a:schemeClr val="accent1"/>
                        </a:lnRef>
                        <a:fillRef idx="3">
                          <a:schemeClr val="accent1"/>
                        </a:fillRef>
                        <a:effectRef idx="2">
                          <a:schemeClr val="accent1"/>
                        </a:effectRef>
                        <a:fontRef idx="minor">
                          <a:schemeClr val="lt1"/>
                        </a:fontRef>
                      </wps:style>
                      <wps:txbx>
                        <w:txbxContent>
                          <w:p w14:paraId="523D99CF" w14:textId="77777777" w:rsidR="005504EA" w:rsidRDefault="005504EA" w:rsidP="00F10F13">
                            <w:pPr>
                              <w:jc w:val="center"/>
                            </w:pPr>
                          </w:p>
                          <w:p w14:paraId="20428486" w14:textId="77777777" w:rsidR="005504EA" w:rsidRDefault="005504EA" w:rsidP="00F10F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A60AAC" id="Rounded Rectangle 554" o:spid="_x0000_s1121" style="position:absolute;left:0;text-align:left;margin-left:-27pt;margin-top:-54pt;width:522pt;height:9in;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" fillcolor="#36f" strokecolor="#4579b8 [3044]">
                <v:shadow on="t" color="black" opacity="22937f" origin=",.5" offset="0,.63889mm"/>
                <v:textbox>
                  <w:txbxContent>
                    <w:p w14:paraId="523D99CF" w14:textId="77777777" w:rsidR="005504EA" w:rsidRDefault="005504EA" w:rsidP="00F10F13">
                      <w:pPr>
                        <w:jc w:val="center"/>
                      </w:pPr>
                    </w:p>
                    <w:p w14:paraId="20428486" w14:textId="77777777" w:rsidR="005504EA" w:rsidRDefault="005504EA" w:rsidP="00F10F13">
                      <w:pPr>
                        <w:jc w:val="center"/>
                      </w:pPr>
                    </w:p>
                  </w:txbxContent>
                </v:textbox>
              </v:roundrect>
            </w:pict>
          </mc:Fallback>
        </mc:AlternateContent>
      </w:r>
    </w:p>
    <w:tbl>
      <w:tblPr>
        <w:tblStyle w:val="TableGrid"/>
        <w:tblpPr w:leftFromText="180" w:rightFromText="180" w:vertAnchor="text" w:horzAnchor="page" w:tblpX="1549" w:tblpY="-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0134B" w:rsidRPr="00947FB2" w14:paraId="75545680" w14:textId="77777777" w:rsidTr="00A0134B">
        <w:tc>
          <w:tcPr>
            <w:tcW w:w="9576" w:type="dxa"/>
            <w:gridSpan w:val="2"/>
          </w:tcPr>
          <w:p w14:paraId="1B004B45" w14:textId="77777777" w:rsidR="00A0134B" w:rsidRPr="00947FB2" w:rsidRDefault="00A0134B" w:rsidP="00A0134B">
            <w:pPr>
              <w:jc w:val="center"/>
              <w:rPr>
                <w:rFonts w:ascii="Lucida Sans" w:hAnsi="Lucida Sans"/>
                <w:b/>
                <w:sz w:val="18"/>
                <w:szCs w:val="18"/>
              </w:rPr>
            </w:pPr>
            <w:r w:rsidRPr="00947FB2">
              <w:rPr>
                <w:rFonts w:ascii="Lucida Sans" w:hAnsi="Lucida Sans"/>
                <w:b/>
                <w:sz w:val="18"/>
                <w:szCs w:val="18"/>
              </w:rPr>
              <w:t>Emotional Development</w:t>
            </w:r>
          </w:p>
        </w:tc>
      </w:tr>
      <w:tr w:rsidR="00A0134B" w:rsidRPr="00812EF7" w14:paraId="5BC315CD" w14:textId="77777777" w:rsidTr="00A0134B">
        <w:tc>
          <w:tcPr>
            <w:tcW w:w="4788" w:type="dxa"/>
          </w:tcPr>
          <w:p w14:paraId="3F8774CB" w14:textId="77777777" w:rsidR="00A0134B" w:rsidRPr="00812EF7" w:rsidRDefault="00A0134B" w:rsidP="00A0134B">
            <w:pPr>
              <w:jc w:val="center"/>
              <w:rPr>
                <w:rFonts w:ascii="Lucida Sans" w:hAnsi="Lucida Sans"/>
                <w:sz w:val="18"/>
                <w:szCs w:val="18"/>
              </w:rPr>
            </w:pPr>
            <w:r w:rsidRPr="00947FB2">
              <w:rPr>
                <w:rFonts w:ascii="Lucida Sans" w:hAnsi="Lucida Sans"/>
                <w:b/>
                <w:sz w:val="18"/>
                <w:szCs w:val="18"/>
              </w:rPr>
              <w:t>Basic Characteristics</w:t>
            </w:r>
          </w:p>
          <w:p w14:paraId="4A98792B" w14:textId="77777777" w:rsidR="00A0134B" w:rsidRDefault="00A0134B" w:rsidP="00A0134B">
            <w:pPr>
              <w:pStyle w:val="ListParagraph"/>
              <w:numPr>
                <w:ilvl w:val="0"/>
                <w:numId w:val="28"/>
              </w:numPr>
              <w:rPr>
                <w:rFonts w:ascii="Lucida Sans" w:hAnsi="Lucida Sans"/>
                <w:sz w:val="18"/>
                <w:szCs w:val="18"/>
              </w:rPr>
            </w:pPr>
            <w:r w:rsidRPr="00F10F13">
              <w:rPr>
                <w:rFonts w:ascii="Lucida Sans" w:hAnsi="Lucida Sans"/>
                <w:sz w:val="18"/>
                <w:szCs w:val="18"/>
              </w:rPr>
              <w:t>There is a need to be s</w:t>
            </w:r>
            <w:r>
              <w:rPr>
                <w:rFonts w:ascii="Lucida Sans" w:hAnsi="Lucida Sans"/>
                <w:sz w:val="18"/>
                <w:szCs w:val="18"/>
              </w:rPr>
              <w:t>elf-directed and independent</w:t>
            </w:r>
          </w:p>
          <w:p w14:paraId="566D5643" w14:textId="77777777" w:rsidR="00A0134B" w:rsidRDefault="00A0134B" w:rsidP="00A0134B">
            <w:pPr>
              <w:pStyle w:val="ListParagraph"/>
              <w:numPr>
                <w:ilvl w:val="0"/>
                <w:numId w:val="28"/>
              </w:numPr>
              <w:rPr>
                <w:rFonts w:ascii="Lucida Sans" w:hAnsi="Lucida Sans"/>
                <w:sz w:val="18"/>
                <w:szCs w:val="18"/>
              </w:rPr>
            </w:pPr>
            <w:r w:rsidRPr="00F10F13">
              <w:rPr>
                <w:rFonts w:ascii="Lucida Sans" w:hAnsi="Lucida Sans"/>
                <w:sz w:val="18"/>
                <w:szCs w:val="18"/>
              </w:rPr>
              <w:t>Self-actualization and s</w:t>
            </w:r>
            <w:r>
              <w:rPr>
                <w:rFonts w:ascii="Lucida Sans" w:hAnsi="Lucida Sans"/>
                <w:sz w:val="18"/>
                <w:szCs w:val="18"/>
              </w:rPr>
              <w:t>elf-expression are important</w:t>
            </w:r>
          </w:p>
          <w:p w14:paraId="3B933AE8" w14:textId="77777777" w:rsidR="00A0134B" w:rsidRDefault="00A0134B" w:rsidP="00A0134B">
            <w:pPr>
              <w:pStyle w:val="ListParagraph"/>
              <w:numPr>
                <w:ilvl w:val="0"/>
                <w:numId w:val="28"/>
              </w:numPr>
              <w:rPr>
                <w:rFonts w:ascii="Lucida Sans" w:hAnsi="Lucida Sans"/>
                <w:sz w:val="18"/>
                <w:szCs w:val="18"/>
              </w:rPr>
            </w:pPr>
            <w:r w:rsidRPr="00F10F13">
              <w:rPr>
                <w:rFonts w:ascii="Lucida Sans" w:hAnsi="Lucida Sans"/>
                <w:sz w:val="18"/>
                <w:szCs w:val="18"/>
              </w:rPr>
              <w:t xml:space="preserve">Major decisions about career, education and lifestyles become a priority during this </w:t>
            </w:r>
            <w:r>
              <w:rPr>
                <w:rFonts w:ascii="Lucida Sans" w:hAnsi="Lucida Sans"/>
                <w:sz w:val="18"/>
                <w:szCs w:val="18"/>
              </w:rPr>
              <w:t>phase</w:t>
            </w:r>
          </w:p>
          <w:p w14:paraId="1A47A5B5" w14:textId="77777777" w:rsidR="00A0134B" w:rsidRPr="00F10F13" w:rsidRDefault="00A0134B" w:rsidP="00A0134B">
            <w:pPr>
              <w:pStyle w:val="ListParagraph"/>
              <w:numPr>
                <w:ilvl w:val="0"/>
                <w:numId w:val="28"/>
              </w:numPr>
              <w:rPr>
                <w:rFonts w:ascii="Lucida Sans" w:hAnsi="Lucida Sans"/>
                <w:sz w:val="18"/>
                <w:szCs w:val="18"/>
              </w:rPr>
            </w:pPr>
            <w:r w:rsidRPr="00F10F13">
              <w:rPr>
                <w:rFonts w:ascii="Lucida Sans" w:hAnsi="Lucida Sans"/>
                <w:sz w:val="18"/>
                <w:szCs w:val="18"/>
              </w:rPr>
              <w:t xml:space="preserve">Interaction with the opposite sex continues to be a priority and lasting relationships develop. </w:t>
            </w:r>
          </w:p>
          <w:p w14:paraId="49ACD8E9" w14:textId="77777777" w:rsidR="00A0134B" w:rsidRPr="00F10F13" w:rsidRDefault="00A0134B" w:rsidP="00A0134B">
            <w:pPr>
              <w:rPr>
                <w:rFonts w:ascii="Lucida Sans" w:hAnsi="Lucida Sans"/>
                <w:sz w:val="18"/>
                <w:szCs w:val="18"/>
              </w:rPr>
            </w:pPr>
          </w:p>
        </w:tc>
        <w:tc>
          <w:tcPr>
            <w:tcW w:w="4788" w:type="dxa"/>
          </w:tcPr>
          <w:p w14:paraId="070A396A" w14:textId="77777777" w:rsidR="00A0134B" w:rsidRDefault="00A0134B" w:rsidP="00A0134B">
            <w:pPr>
              <w:jc w:val="center"/>
              <w:rPr>
                <w:rFonts w:ascii="Lucida Sans" w:hAnsi="Lucida Sans"/>
                <w:sz w:val="18"/>
                <w:szCs w:val="18"/>
              </w:rPr>
            </w:pPr>
            <w:r w:rsidRPr="00947FB2">
              <w:rPr>
                <w:rFonts w:ascii="Lucida Sans" w:hAnsi="Lucida Sans"/>
                <w:b/>
                <w:sz w:val="18"/>
                <w:szCs w:val="18"/>
              </w:rPr>
              <w:t>Performance Capabilities</w:t>
            </w:r>
          </w:p>
          <w:p w14:paraId="2E495806" w14:textId="77777777" w:rsidR="00A0134B" w:rsidRDefault="00A0134B" w:rsidP="00A0134B">
            <w:pPr>
              <w:pStyle w:val="ListParagraph"/>
              <w:numPr>
                <w:ilvl w:val="0"/>
                <w:numId w:val="29"/>
              </w:numPr>
              <w:rPr>
                <w:rFonts w:ascii="Lucida Sans" w:hAnsi="Lucida Sans"/>
                <w:sz w:val="18"/>
                <w:szCs w:val="18"/>
              </w:rPr>
            </w:pPr>
            <w:r w:rsidRPr="00DC5E95">
              <w:rPr>
                <w:rFonts w:ascii="Lucida Sans" w:hAnsi="Lucida Sans"/>
                <w:sz w:val="18"/>
                <w:szCs w:val="18"/>
              </w:rPr>
              <w:t>The athletes are ready to assume responsibility and to accept the</w:t>
            </w:r>
            <w:r>
              <w:rPr>
                <w:rFonts w:ascii="Lucida Sans" w:hAnsi="Lucida Sans"/>
                <w:sz w:val="18"/>
                <w:szCs w:val="18"/>
              </w:rPr>
              <w:t xml:space="preserve"> consequences of their actions</w:t>
            </w:r>
          </w:p>
          <w:p w14:paraId="4EC2A0B7" w14:textId="77777777" w:rsidR="00A0134B" w:rsidRPr="00DC5E95" w:rsidRDefault="00A0134B" w:rsidP="00A0134B">
            <w:pPr>
              <w:pStyle w:val="ListParagraph"/>
              <w:numPr>
                <w:ilvl w:val="0"/>
                <w:numId w:val="29"/>
              </w:numPr>
              <w:rPr>
                <w:rFonts w:ascii="Lucida Sans" w:hAnsi="Lucida Sans"/>
                <w:sz w:val="18"/>
                <w:szCs w:val="18"/>
              </w:rPr>
            </w:pPr>
            <w:r w:rsidRPr="00DC5E95">
              <w:rPr>
                <w:rFonts w:ascii="Lucida Sans" w:hAnsi="Lucida Sans"/>
                <w:sz w:val="18"/>
                <w:szCs w:val="18"/>
              </w:rPr>
              <w:t xml:space="preserve">Major changes in interest, hobbies and physical activities may occur during this phase. </w:t>
            </w:r>
          </w:p>
          <w:p w14:paraId="1B9C71B6" w14:textId="77777777" w:rsidR="00A0134B" w:rsidRPr="00DC5E95" w:rsidRDefault="00A0134B" w:rsidP="00A0134B">
            <w:pPr>
              <w:rPr>
                <w:rFonts w:ascii="Lucida Sans" w:hAnsi="Lucida Sans"/>
                <w:sz w:val="18"/>
                <w:szCs w:val="18"/>
              </w:rPr>
            </w:pPr>
          </w:p>
        </w:tc>
      </w:tr>
    </w:tbl>
    <w:p w14:paraId="2AEEB5BB" w14:textId="77777777" w:rsidR="00A0134B" w:rsidRDefault="00A0134B" w:rsidP="00511F2F">
      <w:pPr>
        <w:rPr>
          <w:rFonts w:ascii="Lucida Sans" w:hAnsi="Lucida Sans"/>
          <w:sz w:val="22"/>
          <w:szCs w:val="22"/>
        </w:rPr>
      </w:pPr>
    </w:p>
    <w:p w14:paraId="31315FBE" w14:textId="55E152CE" w:rsidR="00A147DA" w:rsidRDefault="003A18ED" w:rsidP="00511F2F">
      <w:pPr>
        <w:rPr>
          <w:rFonts w:ascii="Lucida Sans" w:hAnsi="Lucida Sans"/>
          <w:sz w:val="22"/>
          <w:szCs w:val="22"/>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2041216" behindDoc="1" locked="0" layoutInCell="1" allowOverlap="1" wp14:anchorId="7B7A1803" wp14:editId="7C854F50">
                <wp:simplePos x="0" y="0"/>
                <wp:positionH relativeFrom="column">
                  <wp:posOffset>-114300</wp:posOffset>
                </wp:positionH>
                <wp:positionV relativeFrom="paragraph">
                  <wp:posOffset>135890</wp:posOffset>
                </wp:positionV>
                <wp:extent cx="6172200" cy="1943100"/>
                <wp:effectExtent l="50800" t="25400" r="76200" b="114300"/>
                <wp:wrapNone/>
                <wp:docPr id="551" name="Rounded Rectangle 551"/>
                <wp:cNvGraphicFramePr/>
                <a:graphic xmlns:a="http://schemas.openxmlformats.org/drawingml/2006/main">
                  <a:graphicData uri="http://schemas.microsoft.com/office/word/2010/wordprocessingShape">
                    <wps:wsp>
                      <wps:cNvSpPr/>
                      <wps:spPr>
                        <a:xfrm>
                          <a:off x="0" y="0"/>
                          <a:ext cx="6172200" cy="1943100"/>
                        </a:xfrm>
                        <a:prstGeom prst="roundRect">
                          <a:avLst/>
                        </a:prstGeom>
                        <a:solidFill>
                          <a:srgbClr val="CCC1DA"/>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9D6ECE" id="Rounded Rectangle 551" o:spid="_x0000_s1026" style="position:absolute;margin-left:-9pt;margin-top:10.7pt;width:486pt;height:153pt;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" fillcolor="#ccc1da" strokecolor="#4579b8 [3044]">
                <v:shadow on="t" color="black" opacity="22937f" origin=",.5" offset="0,.63889mm"/>
              </v:roundrect>
            </w:pict>
          </mc:Fallback>
        </mc:AlternateContent>
      </w:r>
      <w:r w:rsidR="00DC5E95">
        <w:rPr>
          <w:rFonts w:ascii="Lucida Sans" w:hAnsi="Lucida Sans"/>
          <w:sz w:val="22"/>
          <w:szCs w:val="22"/>
        </w:rPr>
        <w:t>This stage incorporates a continual pursuit of performance excellence, as well as a strong passion for sport and physical activity, which will p</w:t>
      </w:r>
      <w:r w:rsidR="00A147DA">
        <w:rPr>
          <w:rFonts w:ascii="Lucida Sans" w:hAnsi="Lucida Sans"/>
          <w:sz w:val="22"/>
          <w:szCs w:val="22"/>
        </w:rPr>
        <w:t>rove to be essential as athlete</w:t>
      </w:r>
      <w:r w:rsidR="00DC5E95">
        <w:rPr>
          <w:rFonts w:ascii="Lucida Sans" w:hAnsi="Lucida Sans"/>
          <w:sz w:val="22"/>
          <w:szCs w:val="22"/>
        </w:rPr>
        <w:t xml:space="preserve">s aspire to </w:t>
      </w:r>
      <w:r w:rsidR="00A147DA">
        <w:rPr>
          <w:rFonts w:ascii="Lucida Sans" w:hAnsi="Lucida Sans"/>
          <w:sz w:val="22"/>
          <w:szCs w:val="22"/>
        </w:rPr>
        <w:t>reach the</w:t>
      </w:r>
      <w:r w:rsidR="00DC5E95">
        <w:rPr>
          <w:rFonts w:ascii="Lucida Sans" w:hAnsi="Lucida Sans"/>
          <w:sz w:val="22"/>
          <w:szCs w:val="22"/>
        </w:rPr>
        <w:t xml:space="preserve"> national and world-class </w:t>
      </w:r>
      <w:r w:rsidR="00A147DA">
        <w:rPr>
          <w:rFonts w:ascii="Lucida Sans" w:hAnsi="Lucida Sans"/>
          <w:sz w:val="22"/>
          <w:szCs w:val="22"/>
        </w:rPr>
        <w:t xml:space="preserve">levels. Characteristics including, but not limited to, concentration, responsibility, discipline, accountability, leadership, problem-solving and a competitive mentality will be vital to the athlete’s development at this stage, while coaches and parents/caregivers should allow athletes to enter into environments that foster these traits. At this stage, high-level performance should be a major objective, but overall athletic development should not be sacrificed. </w:t>
      </w:r>
    </w:p>
    <w:p w14:paraId="28A38270" w14:textId="77777777" w:rsidR="00A147DA" w:rsidRDefault="00A147DA" w:rsidP="00381C1D">
      <w:pPr>
        <w:jc w:val="both"/>
        <w:rPr>
          <w:rFonts w:ascii="Lucida Sans" w:hAnsi="Lucida Sans"/>
          <w:sz w:val="22"/>
          <w:szCs w:val="22"/>
        </w:rPr>
      </w:pPr>
    </w:p>
    <w:p w14:paraId="23CFC3BA" w14:textId="699F0712" w:rsidR="00A147DA" w:rsidRDefault="00A147DA" w:rsidP="00381C1D">
      <w:pPr>
        <w:jc w:val="both"/>
        <w:rPr>
          <w:rFonts w:ascii="Lucida Sans" w:hAnsi="Lucida Sans"/>
          <w:sz w:val="22"/>
          <w:szCs w:val="22"/>
        </w:rPr>
      </w:pPr>
      <w:r>
        <w:rPr>
          <w:rFonts w:ascii="Lucida Sans" w:hAnsi="Lucida Sans"/>
          <w:sz w:val="22"/>
          <w:szCs w:val="22"/>
        </w:rPr>
        <w:t xml:space="preserve">Finally, swimmers at this stage should be provided with access to professional guidance, allowing them to make appropriate decisions about off-season and educational planning. Lifestyle decisions should be given more consideration at this stage, as athletes must develop a comprehensive and integrated sport, career and life plan. </w:t>
      </w:r>
    </w:p>
    <w:p w14:paraId="551E4C0B" w14:textId="20AFBA89" w:rsidR="000C0AFE" w:rsidRDefault="00A147DA" w:rsidP="00632419">
      <w:pPr>
        <w:rPr>
          <w:rFonts w:ascii="Lucida Sans" w:hAnsi="Lucida Sans"/>
          <w:sz w:val="22"/>
          <w:szCs w:val="22"/>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2049408" behindDoc="1" locked="0" layoutInCell="1" allowOverlap="1" wp14:anchorId="2E266DDD" wp14:editId="5015CA11">
                <wp:simplePos x="0" y="0"/>
                <wp:positionH relativeFrom="column">
                  <wp:posOffset>-114300</wp:posOffset>
                </wp:positionH>
                <wp:positionV relativeFrom="paragraph">
                  <wp:posOffset>77470</wp:posOffset>
                </wp:positionV>
                <wp:extent cx="6172200" cy="2171700"/>
                <wp:effectExtent l="50800" t="25400" r="76200" b="114300"/>
                <wp:wrapNone/>
                <wp:docPr id="557" name="Rectangle 557"/>
                <wp:cNvGraphicFramePr/>
                <a:graphic xmlns:a="http://schemas.openxmlformats.org/drawingml/2006/main">
                  <a:graphicData uri="http://schemas.microsoft.com/office/word/2010/wordprocessingShape">
                    <wps:wsp>
                      <wps:cNvSpPr/>
                      <wps:spPr>
                        <a:xfrm>
                          <a:off x="0" y="0"/>
                          <a:ext cx="6172200" cy="2171700"/>
                        </a:xfrm>
                        <a:prstGeom prst="rect">
                          <a:avLst/>
                        </a:prstGeom>
                        <a:solidFill>
                          <a:srgbClr val="1F497D"/>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8AA84" id="Rectangle 557" o:spid="_x0000_s1026" style="position:absolute;margin-left:-9pt;margin-top:6.1pt;width:486pt;height:171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" fillcolor="#1f497d" strokecolor="#4579b8 [3044]">
                <v:shadow on="t" color="black" opacity="22937f" origin=",.5" offset="0,.63889mm"/>
              </v:rect>
            </w:pict>
          </mc:Fallback>
        </mc:AlternateContent>
      </w:r>
    </w:p>
    <w:p w14:paraId="4CD5998B" w14:textId="7886F3C7" w:rsidR="00A147DA" w:rsidRDefault="00A147DA" w:rsidP="00A147DA">
      <w:pPr>
        <w:tabs>
          <w:tab w:val="left" w:pos="5670"/>
        </w:tabs>
        <w:jc w:val="center"/>
        <w:rPr>
          <w:rFonts w:ascii="Lucida Sans" w:hAnsi="Lucida Sans"/>
          <w:noProof/>
          <w:sz w:val="22"/>
          <w:szCs w:val="22"/>
        </w:rPr>
      </w:pPr>
      <w:r w:rsidRPr="00576D4C">
        <w:rPr>
          <w:rFonts w:ascii="Lucida Sans" w:hAnsi="Lucida Sans"/>
          <w:color w:val="CCFFCC"/>
          <w:sz w:val="30"/>
          <w:szCs w:val="30"/>
        </w:rPr>
        <w:t>To-do list for the</w:t>
      </w:r>
      <w:r>
        <w:rPr>
          <w:rFonts w:ascii="Lucida Sans" w:hAnsi="Lucida Sans"/>
          <w:color w:val="CCFFCC"/>
          <w:sz w:val="30"/>
          <w:szCs w:val="30"/>
        </w:rPr>
        <w:t xml:space="preserve"> Elite Stage</w:t>
      </w:r>
    </w:p>
    <w:p w14:paraId="39705625" w14:textId="77777777" w:rsidR="00A147DA" w:rsidRPr="00AD20BC" w:rsidRDefault="00A147DA" w:rsidP="00A147DA">
      <w:pPr>
        <w:tabs>
          <w:tab w:val="left" w:pos="5670"/>
        </w:tabs>
        <w:jc w:val="both"/>
        <w:rPr>
          <w:rFonts w:ascii="Lucida Sans" w:hAnsi="Lucida Sans"/>
          <w:sz w:val="22"/>
          <w:szCs w:val="22"/>
        </w:rPr>
      </w:pPr>
    </w:p>
    <w:p w14:paraId="24914482" w14:textId="44278385" w:rsidR="00F24F40" w:rsidRPr="00F24F40" w:rsidRDefault="00F24F40" w:rsidP="00F24F40">
      <w:pPr>
        <w:rPr>
          <w:rFonts w:ascii="Lucida Sans" w:hAnsi="Lucida Sans"/>
          <w:color w:val="FFFFFF" w:themeColor="background1"/>
          <w:sz w:val="18"/>
          <w:szCs w:val="18"/>
        </w:rPr>
      </w:pPr>
      <w:r>
        <w:rPr>
          <w:rFonts w:ascii="Lucida Sans" w:hAnsi="Lucida Sans"/>
          <w:color w:val="FFFFFF" w:themeColor="background1"/>
          <w:sz w:val="18"/>
          <w:szCs w:val="18"/>
        </w:rPr>
        <w:fldChar w:fldCharType="begin">
          <w:ffData>
            <w:name w:val="Check42"/>
            <w:enabled/>
            <w:calcOnExit w:val="0"/>
            <w:checkBox>
              <w:sizeAuto/>
              <w:default w:val="0"/>
            </w:checkBox>
          </w:ffData>
        </w:fldChar>
      </w:r>
      <w:bookmarkStart w:id="41" w:name="Check42"/>
      <w:r>
        <w:rPr>
          <w:rFonts w:ascii="Lucida Sans" w:hAnsi="Lucida Sans"/>
          <w:color w:val="FFFFFF" w:themeColor="background1"/>
          <w:sz w:val="18"/>
          <w:szCs w:val="18"/>
        </w:rPr>
        <w:instrText xml:space="preserve"> FORMCHECKBOX </w:instrText>
      </w:r>
      <w:r w:rsidR="005504EA">
        <w:rPr>
          <w:rFonts w:ascii="Lucida Sans" w:hAnsi="Lucida Sans"/>
          <w:color w:val="FFFFFF" w:themeColor="background1"/>
          <w:sz w:val="18"/>
          <w:szCs w:val="18"/>
        </w:rPr>
      </w:r>
      <w:r w:rsidR="005504EA">
        <w:rPr>
          <w:rFonts w:ascii="Lucida Sans" w:hAnsi="Lucida Sans"/>
          <w:color w:val="FFFFFF" w:themeColor="background1"/>
          <w:sz w:val="18"/>
          <w:szCs w:val="18"/>
        </w:rPr>
        <w:fldChar w:fldCharType="separate"/>
      </w:r>
      <w:r>
        <w:rPr>
          <w:rFonts w:ascii="Lucida Sans" w:hAnsi="Lucida Sans"/>
          <w:color w:val="FFFFFF" w:themeColor="background1"/>
          <w:sz w:val="18"/>
          <w:szCs w:val="18"/>
        </w:rPr>
        <w:fldChar w:fldCharType="end"/>
      </w:r>
      <w:bookmarkEnd w:id="41"/>
      <w:r>
        <w:rPr>
          <w:rFonts w:ascii="Lucida Sans" w:hAnsi="Lucida Sans"/>
          <w:color w:val="FFFFFF" w:themeColor="background1"/>
          <w:sz w:val="18"/>
          <w:szCs w:val="18"/>
        </w:rPr>
        <w:t xml:space="preserve"> </w:t>
      </w:r>
      <w:r w:rsidRPr="00F24F40">
        <w:rPr>
          <w:rFonts w:ascii="Lucida Sans" w:hAnsi="Lucida Sans"/>
          <w:color w:val="FFFFFF" w:themeColor="background1"/>
          <w:sz w:val="18"/>
          <w:szCs w:val="18"/>
        </w:rPr>
        <w:t xml:space="preserve">Consolidate </w:t>
      </w:r>
      <w:r w:rsidR="00F35801">
        <w:rPr>
          <w:rFonts w:ascii="Lucida Sans" w:hAnsi="Lucida Sans"/>
          <w:color w:val="FFFFFF" w:themeColor="background1"/>
          <w:sz w:val="18"/>
          <w:szCs w:val="18"/>
        </w:rPr>
        <w:t>well-</w:t>
      </w:r>
      <w:r w:rsidRPr="00F24F40">
        <w:rPr>
          <w:rFonts w:ascii="Lucida Sans" w:hAnsi="Lucida Sans"/>
          <w:color w:val="FFFFFF" w:themeColor="background1"/>
          <w:sz w:val="18"/>
          <w:szCs w:val="18"/>
        </w:rPr>
        <w:t>developed, refined and individuali</w:t>
      </w:r>
      <w:r>
        <w:rPr>
          <w:rFonts w:ascii="Lucida Sans" w:hAnsi="Lucida Sans"/>
          <w:color w:val="FFFFFF" w:themeColor="background1"/>
          <w:sz w:val="18"/>
          <w:szCs w:val="18"/>
        </w:rPr>
        <w:t>zed mental skills and routines</w:t>
      </w:r>
      <w:r w:rsidRPr="00F24F40">
        <w:rPr>
          <w:rFonts w:ascii="Lucida Sans" w:hAnsi="Lucida Sans"/>
          <w:color w:val="FFFFFF" w:themeColor="background1"/>
          <w:sz w:val="18"/>
          <w:szCs w:val="18"/>
        </w:rPr>
        <w:t> </w:t>
      </w:r>
    </w:p>
    <w:p w14:paraId="73FDE6AC" w14:textId="0CDBFDA3" w:rsidR="00F24F40" w:rsidRPr="00F24F40" w:rsidRDefault="00F24F40" w:rsidP="00F24F40">
      <w:pPr>
        <w:rPr>
          <w:rFonts w:ascii="Lucida Sans" w:hAnsi="Lucida Sans"/>
          <w:color w:val="FFFFFF" w:themeColor="background1"/>
          <w:sz w:val="18"/>
          <w:szCs w:val="18"/>
        </w:rPr>
      </w:pPr>
      <w:r>
        <w:rPr>
          <w:rFonts w:ascii="Lucida Sans" w:hAnsi="Lucida Sans"/>
          <w:color w:val="FFFFFF" w:themeColor="background1"/>
          <w:sz w:val="18"/>
          <w:szCs w:val="18"/>
        </w:rPr>
        <w:fldChar w:fldCharType="begin">
          <w:ffData>
            <w:name w:val="Check43"/>
            <w:enabled/>
            <w:calcOnExit w:val="0"/>
            <w:checkBox>
              <w:sizeAuto/>
              <w:default w:val="0"/>
            </w:checkBox>
          </w:ffData>
        </w:fldChar>
      </w:r>
      <w:bookmarkStart w:id="42" w:name="Check43"/>
      <w:r>
        <w:rPr>
          <w:rFonts w:ascii="Lucida Sans" w:hAnsi="Lucida Sans"/>
          <w:color w:val="FFFFFF" w:themeColor="background1"/>
          <w:sz w:val="18"/>
          <w:szCs w:val="18"/>
        </w:rPr>
        <w:instrText xml:space="preserve"> FORMCHECKBOX </w:instrText>
      </w:r>
      <w:r w:rsidR="005504EA">
        <w:rPr>
          <w:rFonts w:ascii="Lucida Sans" w:hAnsi="Lucida Sans"/>
          <w:color w:val="FFFFFF" w:themeColor="background1"/>
          <w:sz w:val="18"/>
          <w:szCs w:val="18"/>
        </w:rPr>
      </w:r>
      <w:r w:rsidR="005504EA">
        <w:rPr>
          <w:rFonts w:ascii="Lucida Sans" w:hAnsi="Lucida Sans"/>
          <w:color w:val="FFFFFF" w:themeColor="background1"/>
          <w:sz w:val="18"/>
          <w:szCs w:val="18"/>
        </w:rPr>
        <w:fldChar w:fldCharType="separate"/>
      </w:r>
      <w:r>
        <w:rPr>
          <w:rFonts w:ascii="Lucida Sans" w:hAnsi="Lucida Sans"/>
          <w:color w:val="FFFFFF" w:themeColor="background1"/>
          <w:sz w:val="18"/>
          <w:szCs w:val="18"/>
        </w:rPr>
        <w:fldChar w:fldCharType="end"/>
      </w:r>
      <w:bookmarkEnd w:id="42"/>
      <w:r>
        <w:rPr>
          <w:rFonts w:ascii="Lucida Sans" w:hAnsi="Lucida Sans"/>
          <w:color w:val="FFFFFF" w:themeColor="background1"/>
          <w:sz w:val="18"/>
          <w:szCs w:val="18"/>
        </w:rPr>
        <w:t xml:space="preserve"> </w:t>
      </w:r>
      <w:r w:rsidRPr="00F24F40">
        <w:rPr>
          <w:rFonts w:ascii="Lucida Sans" w:hAnsi="Lucida Sans"/>
          <w:color w:val="FFFFFF" w:themeColor="background1"/>
          <w:sz w:val="18"/>
          <w:szCs w:val="18"/>
        </w:rPr>
        <w:t>Promote refocusing plans/copin</w:t>
      </w:r>
      <w:r>
        <w:rPr>
          <w:rFonts w:ascii="Lucida Sans" w:hAnsi="Lucida Sans"/>
          <w:color w:val="FFFFFF" w:themeColor="background1"/>
          <w:sz w:val="18"/>
          <w:szCs w:val="18"/>
        </w:rPr>
        <w:t>g strategies</w:t>
      </w:r>
      <w:r w:rsidRPr="00F24F40">
        <w:rPr>
          <w:rFonts w:ascii="Lucida Sans" w:hAnsi="Lucida Sans"/>
          <w:color w:val="FFFFFF" w:themeColor="background1"/>
          <w:sz w:val="18"/>
          <w:szCs w:val="18"/>
        </w:rPr>
        <w:t> </w:t>
      </w:r>
    </w:p>
    <w:p w14:paraId="47BF6768" w14:textId="77777777" w:rsidR="00F24F40" w:rsidRDefault="00F24F40" w:rsidP="00F24F40">
      <w:pPr>
        <w:rPr>
          <w:rFonts w:ascii="Lucida Sans" w:hAnsi="Lucida Sans"/>
          <w:color w:val="FFFFFF" w:themeColor="background1"/>
          <w:sz w:val="18"/>
          <w:szCs w:val="18"/>
        </w:rPr>
      </w:pPr>
      <w:r>
        <w:rPr>
          <w:rFonts w:ascii="Lucida Sans" w:hAnsi="Lucida Sans"/>
          <w:color w:val="FFFFFF" w:themeColor="background1"/>
          <w:sz w:val="18"/>
          <w:szCs w:val="18"/>
        </w:rPr>
        <w:fldChar w:fldCharType="begin">
          <w:ffData>
            <w:name w:val="Check44"/>
            <w:enabled/>
            <w:calcOnExit w:val="0"/>
            <w:checkBox>
              <w:sizeAuto/>
              <w:default w:val="0"/>
            </w:checkBox>
          </w:ffData>
        </w:fldChar>
      </w:r>
      <w:bookmarkStart w:id="43" w:name="Check44"/>
      <w:r>
        <w:rPr>
          <w:rFonts w:ascii="Lucida Sans" w:hAnsi="Lucida Sans"/>
          <w:color w:val="FFFFFF" w:themeColor="background1"/>
          <w:sz w:val="18"/>
          <w:szCs w:val="18"/>
        </w:rPr>
        <w:instrText xml:space="preserve"> FORMCHECKBOX </w:instrText>
      </w:r>
      <w:r w:rsidR="005504EA">
        <w:rPr>
          <w:rFonts w:ascii="Lucida Sans" w:hAnsi="Lucida Sans"/>
          <w:color w:val="FFFFFF" w:themeColor="background1"/>
          <w:sz w:val="18"/>
          <w:szCs w:val="18"/>
        </w:rPr>
      </w:r>
      <w:r w:rsidR="005504EA">
        <w:rPr>
          <w:rFonts w:ascii="Lucida Sans" w:hAnsi="Lucida Sans"/>
          <w:color w:val="FFFFFF" w:themeColor="background1"/>
          <w:sz w:val="18"/>
          <w:szCs w:val="18"/>
        </w:rPr>
        <w:fldChar w:fldCharType="separate"/>
      </w:r>
      <w:r>
        <w:rPr>
          <w:rFonts w:ascii="Lucida Sans" w:hAnsi="Lucida Sans"/>
          <w:color w:val="FFFFFF" w:themeColor="background1"/>
          <w:sz w:val="18"/>
          <w:szCs w:val="18"/>
        </w:rPr>
        <w:fldChar w:fldCharType="end"/>
      </w:r>
      <w:bookmarkEnd w:id="43"/>
      <w:r>
        <w:rPr>
          <w:rFonts w:ascii="Lucida Sans" w:hAnsi="Lucida Sans"/>
          <w:color w:val="FFFFFF" w:themeColor="background1"/>
          <w:sz w:val="18"/>
          <w:szCs w:val="18"/>
        </w:rPr>
        <w:t xml:space="preserve"> </w:t>
      </w:r>
      <w:r w:rsidRPr="00F24F40">
        <w:rPr>
          <w:rFonts w:ascii="Lucida Sans" w:hAnsi="Lucida Sans"/>
          <w:color w:val="FFFFFF" w:themeColor="background1"/>
          <w:sz w:val="18"/>
          <w:szCs w:val="18"/>
        </w:rPr>
        <w:t>Promote the will to</w:t>
      </w:r>
      <w:r>
        <w:rPr>
          <w:rFonts w:ascii="Lucida Sans" w:hAnsi="Lucida Sans"/>
          <w:color w:val="FFFFFF" w:themeColor="background1"/>
          <w:sz w:val="18"/>
          <w:szCs w:val="18"/>
        </w:rPr>
        <w:t xml:space="preserve"> win and drive for competition</w:t>
      </w:r>
    </w:p>
    <w:p w14:paraId="5BA81870" w14:textId="77777777" w:rsidR="00F24F40" w:rsidRDefault="00F24F40" w:rsidP="00F24F40">
      <w:pPr>
        <w:rPr>
          <w:rFonts w:ascii="Lucida Sans" w:hAnsi="Lucida Sans"/>
          <w:color w:val="FFFFFF" w:themeColor="background1"/>
          <w:sz w:val="18"/>
          <w:szCs w:val="18"/>
        </w:rPr>
      </w:pPr>
      <w:r>
        <w:rPr>
          <w:rFonts w:ascii="Lucida Sans" w:hAnsi="Lucida Sans"/>
          <w:color w:val="FFFFFF" w:themeColor="background1"/>
          <w:sz w:val="18"/>
          <w:szCs w:val="18"/>
        </w:rPr>
        <w:fldChar w:fldCharType="begin">
          <w:ffData>
            <w:name w:val="Check45"/>
            <w:enabled/>
            <w:calcOnExit w:val="0"/>
            <w:checkBox>
              <w:sizeAuto/>
              <w:default w:val="0"/>
            </w:checkBox>
          </w:ffData>
        </w:fldChar>
      </w:r>
      <w:bookmarkStart w:id="44" w:name="Check45"/>
      <w:r>
        <w:rPr>
          <w:rFonts w:ascii="Lucida Sans" w:hAnsi="Lucida Sans"/>
          <w:color w:val="FFFFFF" w:themeColor="background1"/>
          <w:sz w:val="18"/>
          <w:szCs w:val="18"/>
        </w:rPr>
        <w:instrText xml:space="preserve"> FORMCHECKBOX </w:instrText>
      </w:r>
      <w:r w:rsidR="005504EA">
        <w:rPr>
          <w:rFonts w:ascii="Lucida Sans" w:hAnsi="Lucida Sans"/>
          <w:color w:val="FFFFFF" w:themeColor="background1"/>
          <w:sz w:val="18"/>
          <w:szCs w:val="18"/>
        </w:rPr>
      </w:r>
      <w:r w:rsidR="005504EA">
        <w:rPr>
          <w:rFonts w:ascii="Lucida Sans" w:hAnsi="Lucida Sans"/>
          <w:color w:val="FFFFFF" w:themeColor="background1"/>
          <w:sz w:val="18"/>
          <w:szCs w:val="18"/>
        </w:rPr>
        <w:fldChar w:fldCharType="separate"/>
      </w:r>
      <w:r>
        <w:rPr>
          <w:rFonts w:ascii="Lucida Sans" w:hAnsi="Lucida Sans"/>
          <w:color w:val="FFFFFF" w:themeColor="background1"/>
          <w:sz w:val="18"/>
          <w:szCs w:val="18"/>
        </w:rPr>
        <w:fldChar w:fldCharType="end"/>
      </w:r>
      <w:bookmarkEnd w:id="44"/>
      <w:r>
        <w:rPr>
          <w:rFonts w:ascii="Lucida Sans" w:hAnsi="Lucida Sans"/>
          <w:color w:val="FFFFFF" w:themeColor="background1"/>
          <w:sz w:val="18"/>
          <w:szCs w:val="18"/>
        </w:rPr>
        <w:t xml:space="preserve"> </w:t>
      </w:r>
      <w:r w:rsidRPr="00F24F40">
        <w:rPr>
          <w:rFonts w:ascii="Lucida Sans" w:hAnsi="Lucida Sans"/>
          <w:color w:val="FFFFFF" w:themeColor="background1"/>
          <w:sz w:val="18"/>
          <w:szCs w:val="18"/>
        </w:rPr>
        <w:t>Consolidate the abil</w:t>
      </w:r>
      <w:r>
        <w:rPr>
          <w:rFonts w:ascii="Lucida Sans" w:hAnsi="Lucida Sans"/>
          <w:color w:val="FFFFFF" w:themeColor="background1"/>
          <w:sz w:val="18"/>
          <w:szCs w:val="18"/>
        </w:rPr>
        <w:t>ity to concentrate and refocus</w:t>
      </w:r>
    </w:p>
    <w:p w14:paraId="7A135F10" w14:textId="77777777" w:rsidR="00F24F40" w:rsidRDefault="00F24F40" w:rsidP="00F24F40">
      <w:pPr>
        <w:rPr>
          <w:rFonts w:ascii="Lucida Sans" w:hAnsi="Lucida Sans"/>
          <w:color w:val="FFFFFF" w:themeColor="background1"/>
          <w:sz w:val="18"/>
          <w:szCs w:val="18"/>
        </w:rPr>
      </w:pPr>
      <w:r>
        <w:rPr>
          <w:rFonts w:ascii="Lucida Sans" w:hAnsi="Lucida Sans"/>
          <w:color w:val="FFFFFF" w:themeColor="background1"/>
          <w:sz w:val="18"/>
          <w:szCs w:val="18"/>
        </w:rPr>
        <w:fldChar w:fldCharType="begin">
          <w:ffData>
            <w:name w:val="Check46"/>
            <w:enabled/>
            <w:calcOnExit w:val="0"/>
            <w:checkBox>
              <w:sizeAuto/>
              <w:default w:val="0"/>
            </w:checkBox>
          </w:ffData>
        </w:fldChar>
      </w:r>
      <w:bookmarkStart w:id="45" w:name="Check46"/>
      <w:r>
        <w:rPr>
          <w:rFonts w:ascii="Lucida Sans" w:hAnsi="Lucida Sans"/>
          <w:color w:val="FFFFFF" w:themeColor="background1"/>
          <w:sz w:val="18"/>
          <w:szCs w:val="18"/>
        </w:rPr>
        <w:instrText xml:space="preserve"> FORMCHECKBOX </w:instrText>
      </w:r>
      <w:r w:rsidR="005504EA">
        <w:rPr>
          <w:rFonts w:ascii="Lucida Sans" w:hAnsi="Lucida Sans"/>
          <w:color w:val="FFFFFF" w:themeColor="background1"/>
          <w:sz w:val="18"/>
          <w:szCs w:val="18"/>
        </w:rPr>
      </w:r>
      <w:r w:rsidR="005504EA">
        <w:rPr>
          <w:rFonts w:ascii="Lucida Sans" w:hAnsi="Lucida Sans"/>
          <w:color w:val="FFFFFF" w:themeColor="background1"/>
          <w:sz w:val="18"/>
          <w:szCs w:val="18"/>
        </w:rPr>
        <w:fldChar w:fldCharType="separate"/>
      </w:r>
      <w:r>
        <w:rPr>
          <w:rFonts w:ascii="Lucida Sans" w:hAnsi="Lucida Sans"/>
          <w:color w:val="FFFFFF" w:themeColor="background1"/>
          <w:sz w:val="18"/>
          <w:szCs w:val="18"/>
        </w:rPr>
        <w:fldChar w:fldCharType="end"/>
      </w:r>
      <w:bookmarkEnd w:id="45"/>
      <w:r>
        <w:rPr>
          <w:rFonts w:ascii="Lucida Sans" w:hAnsi="Lucida Sans"/>
          <w:color w:val="FFFFFF" w:themeColor="background1"/>
          <w:sz w:val="18"/>
          <w:szCs w:val="18"/>
        </w:rPr>
        <w:t xml:space="preserve"> </w:t>
      </w:r>
      <w:r w:rsidRPr="00F24F40">
        <w:rPr>
          <w:rFonts w:ascii="Lucida Sans" w:hAnsi="Lucida Sans"/>
          <w:color w:val="FFFFFF" w:themeColor="background1"/>
          <w:sz w:val="18"/>
          <w:szCs w:val="18"/>
        </w:rPr>
        <w:t xml:space="preserve">Establish regular </w:t>
      </w:r>
      <w:r>
        <w:rPr>
          <w:rFonts w:ascii="Lucida Sans" w:hAnsi="Lucida Sans"/>
          <w:color w:val="FFFFFF" w:themeColor="background1"/>
          <w:sz w:val="18"/>
          <w:szCs w:val="18"/>
        </w:rPr>
        <w:t>use of practice and game plans</w:t>
      </w:r>
    </w:p>
    <w:p w14:paraId="02FED393" w14:textId="77777777" w:rsidR="00F24F40" w:rsidRDefault="00F24F40" w:rsidP="00F24F40">
      <w:pPr>
        <w:rPr>
          <w:rFonts w:ascii="Lucida Sans" w:hAnsi="Lucida Sans"/>
          <w:color w:val="FFFFFF" w:themeColor="background1"/>
          <w:sz w:val="18"/>
          <w:szCs w:val="18"/>
        </w:rPr>
      </w:pPr>
      <w:r>
        <w:rPr>
          <w:rFonts w:ascii="Lucida Sans" w:hAnsi="Lucida Sans"/>
          <w:color w:val="FFFFFF" w:themeColor="background1"/>
          <w:sz w:val="18"/>
          <w:szCs w:val="18"/>
        </w:rPr>
        <w:fldChar w:fldCharType="begin">
          <w:ffData>
            <w:name w:val="Check47"/>
            <w:enabled/>
            <w:calcOnExit w:val="0"/>
            <w:checkBox>
              <w:sizeAuto/>
              <w:default w:val="0"/>
            </w:checkBox>
          </w:ffData>
        </w:fldChar>
      </w:r>
      <w:bookmarkStart w:id="46" w:name="Check47"/>
      <w:r>
        <w:rPr>
          <w:rFonts w:ascii="Lucida Sans" w:hAnsi="Lucida Sans"/>
          <w:color w:val="FFFFFF" w:themeColor="background1"/>
          <w:sz w:val="18"/>
          <w:szCs w:val="18"/>
        </w:rPr>
        <w:instrText xml:space="preserve"> FORMCHECKBOX </w:instrText>
      </w:r>
      <w:r w:rsidR="005504EA">
        <w:rPr>
          <w:rFonts w:ascii="Lucida Sans" w:hAnsi="Lucida Sans"/>
          <w:color w:val="FFFFFF" w:themeColor="background1"/>
          <w:sz w:val="18"/>
          <w:szCs w:val="18"/>
        </w:rPr>
      </w:r>
      <w:r w:rsidR="005504EA">
        <w:rPr>
          <w:rFonts w:ascii="Lucida Sans" w:hAnsi="Lucida Sans"/>
          <w:color w:val="FFFFFF" w:themeColor="background1"/>
          <w:sz w:val="18"/>
          <w:szCs w:val="18"/>
        </w:rPr>
        <w:fldChar w:fldCharType="separate"/>
      </w:r>
      <w:r>
        <w:rPr>
          <w:rFonts w:ascii="Lucida Sans" w:hAnsi="Lucida Sans"/>
          <w:color w:val="FFFFFF" w:themeColor="background1"/>
          <w:sz w:val="18"/>
          <w:szCs w:val="18"/>
        </w:rPr>
        <w:fldChar w:fldCharType="end"/>
      </w:r>
      <w:bookmarkEnd w:id="46"/>
      <w:r>
        <w:rPr>
          <w:rFonts w:ascii="Lucida Sans" w:hAnsi="Lucida Sans"/>
          <w:color w:val="FFFFFF" w:themeColor="background1"/>
          <w:sz w:val="18"/>
          <w:szCs w:val="18"/>
        </w:rPr>
        <w:t xml:space="preserve"> </w:t>
      </w:r>
      <w:r w:rsidRPr="00F24F40">
        <w:rPr>
          <w:rFonts w:ascii="Lucida Sans" w:hAnsi="Lucida Sans"/>
          <w:color w:val="FFFFFF" w:themeColor="background1"/>
          <w:sz w:val="18"/>
          <w:szCs w:val="18"/>
        </w:rPr>
        <w:t>Develop coach inter</w:t>
      </w:r>
      <w:r>
        <w:rPr>
          <w:rFonts w:ascii="Lucida Sans" w:hAnsi="Lucida Sans"/>
          <w:color w:val="FFFFFF" w:themeColor="background1"/>
          <w:sz w:val="18"/>
          <w:szCs w:val="18"/>
        </w:rPr>
        <w:t>action plans where appropriate</w:t>
      </w:r>
    </w:p>
    <w:p w14:paraId="1F094774" w14:textId="77777777" w:rsidR="00F24F40" w:rsidRDefault="00F24F40" w:rsidP="00F24F40">
      <w:pPr>
        <w:rPr>
          <w:rFonts w:ascii="Lucida Sans" w:hAnsi="Lucida Sans"/>
          <w:color w:val="FFFFFF" w:themeColor="background1"/>
          <w:sz w:val="18"/>
          <w:szCs w:val="18"/>
        </w:rPr>
      </w:pPr>
      <w:r>
        <w:rPr>
          <w:rFonts w:ascii="Lucida Sans" w:hAnsi="Lucida Sans"/>
          <w:color w:val="FFFFFF" w:themeColor="background1"/>
          <w:sz w:val="18"/>
          <w:szCs w:val="18"/>
        </w:rPr>
        <w:fldChar w:fldCharType="begin">
          <w:ffData>
            <w:name w:val="Check48"/>
            <w:enabled/>
            <w:calcOnExit w:val="0"/>
            <w:checkBox>
              <w:sizeAuto/>
              <w:default w:val="0"/>
            </w:checkBox>
          </w:ffData>
        </w:fldChar>
      </w:r>
      <w:bookmarkStart w:id="47" w:name="Check48"/>
      <w:r>
        <w:rPr>
          <w:rFonts w:ascii="Lucida Sans" w:hAnsi="Lucida Sans"/>
          <w:color w:val="FFFFFF" w:themeColor="background1"/>
          <w:sz w:val="18"/>
          <w:szCs w:val="18"/>
        </w:rPr>
        <w:instrText xml:space="preserve"> FORMCHECKBOX </w:instrText>
      </w:r>
      <w:r w:rsidR="005504EA">
        <w:rPr>
          <w:rFonts w:ascii="Lucida Sans" w:hAnsi="Lucida Sans"/>
          <w:color w:val="FFFFFF" w:themeColor="background1"/>
          <w:sz w:val="18"/>
          <w:szCs w:val="18"/>
        </w:rPr>
      </w:r>
      <w:r w:rsidR="005504EA">
        <w:rPr>
          <w:rFonts w:ascii="Lucida Sans" w:hAnsi="Lucida Sans"/>
          <w:color w:val="FFFFFF" w:themeColor="background1"/>
          <w:sz w:val="18"/>
          <w:szCs w:val="18"/>
        </w:rPr>
        <w:fldChar w:fldCharType="separate"/>
      </w:r>
      <w:r>
        <w:rPr>
          <w:rFonts w:ascii="Lucida Sans" w:hAnsi="Lucida Sans"/>
          <w:color w:val="FFFFFF" w:themeColor="background1"/>
          <w:sz w:val="18"/>
          <w:szCs w:val="18"/>
        </w:rPr>
        <w:fldChar w:fldCharType="end"/>
      </w:r>
      <w:bookmarkEnd w:id="47"/>
      <w:r>
        <w:rPr>
          <w:rFonts w:ascii="Lucida Sans" w:hAnsi="Lucida Sans"/>
          <w:color w:val="FFFFFF" w:themeColor="background1"/>
          <w:sz w:val="18"/>
          <w:szCs w:val="18"/>
        </w:rPr>
        <w:t xml:space="preserve"> </w:t>
      </w:r>
      <w:r w:rsidRPr="00F24F40">
        <w:rPr>
          <w:rFonts w:ascii="Lucida Sans" w:hAnsi="Lucida Sans"/>
          <w:color w:val="FFFFFF" w:themeColor="background1"/>
          <w:sz w:val="18"/>
          <w:szCs w:val="18"/>
        </w:rPr>
        <w:t>Promo</w:t>
      </w:r>
      <w:r>
        <w:rPr>
          <w:rFonts w:ascii="Lucida Sans" w:hAnsi="Lucida Sans"/>
          <w:color w:val="FFFFFF" w:themeColor="background1"/>
          <w:sz w:val="18"/>
          <w:szCs w:val="18"/>
        </w:rPr>
        <w:t>te independent decision-making</w:t>
      </w:r>
    </w:p>
    <w:p w14:paraId="5AC56A7E" w14:textId="77777777" w:rsidR="00F24F40" w:rsidRDefault="00F24F40" w:rsidP="00F24F40">
      <w:pPr>
        <w:rPr>
          <w:rFonts w:ascii="Lucida Sans" w:hAnsi="Lucida Sans"/>
          <w:color w:val="FFFFFF" w:themeColor="background1"/>
          <w:sz w:val="18"/>
          <w:szCs w:val="18"/>
        </w:rPr>
      </w:pPr>
      <w:r>
        <w:rPr>
          <w:rFonts w:ascii="Lucida Sans" w:hAnsi="Lucida Sans"/>
          <w:color w:val="FFFFFF" w:themeColor="background1"/>
          <w:sz w:val="18"/>
          <w:szCs w:val="18"/>
        </w:rPr>
        <w:fldChar w:fldCharType="begin">
          <w:ffData>
            <w:name w:val="Check49"/>
            <w:enabled/>
            <w:calcOnExit w:val="0"/>
            <w:checkBox>
              <w:sizeAuto/>
              <w:default w:val="0"/>
            </w:checkBox>
          </w:ffData>
        </w:fldChar>
      </w:r>
      <w:bookmarkStart w:id="48" w:name="Check49"/>
      <w:r>
        <w:rPr>
          <w:rFonts w:ascii="Lucida Sans" w:hAnsi="Lucida Sans"/>
          <w:color w:val="FFFFFF" w:themeColor="background1"/>
          <w:sz w:val="18"/>
          <w:szCs w:val="18"/>
        </w:rPr>
        <w:instrText xml:space="preserve"> FORMCHECKBOX </w:instrText>
      </w:r>
      <w:r w:rsidR="005504EA">
        <w:rPr>
          <w:rFonts w:ascii="Lucida Sans" w:hAnsi="Lucida Sans"/>
          <w:color w:val="FFFFFF" w:themeColor="background1"/>
          <w:sz w:val="18"/>
          <w:szCs w:val="18"/>
        </w:rPr>
      </w:r>
      <w:r w:rsidR="005504EA">
        <w:rPr>
          <w:rFonts w:ascii="Lucida Sans" w:hAnsi="Lucida Sans"/>
          <w:color w:val="FFFFFF" w:themeColor="background1"/>
          <w:sz w:val="18"/>
          <w:szCs w:val="18"/>
        </w:rPr>
        <w:fldChar w:fldCharType="separate"/>
      </w:r>
      <w:r>
        <w:rPr>
          <w:rFonts w:ascii="Lucida Sans" w:hAnsi="Lucida Sans"/>
          <w:color w:val="FFFFFF" w:themeColor="background1"/>
          <w:sz w:val="18"/>
          <w:szCs w:val="18"/>
        </w:rPr>
        <w:fldChar w:fldCharType="end"/>
      </w:r>
      <w:bookmarkEnd w:id="48"/>
      <w:r>
        <w:rPr>
          <w:rFonts w:ascii="Lucida Sans" w:hAnsi="Lucida Sans"/>
          <w:color w:val="FFFFFF" w:themeColor="background1"/>
          <w:sz w:val="18"/>
          <w:szCs w:val="18"/>
        </w:rPr>
        <w:t xml:space="preserve"> </w:t>
      </w:r>
      <w:r w:rsidRPr="00F24F40">
        <w:rPr>
          <w:rFonts w:ascii="Lucida Sans" w:hAnsi="Lucida Sans"/>
          <w:color w:val="FFFFFF" w:themeColor="background1"/>
          <w:sz w:val="18"/>
          <w:szCs w:val="18"/>
        </w:rPr>
        <w:t>Develop athlete’s capacity to work in a team environment and evaluate advice from outside  </w:t>
      </w:r>
      <w:r>
        <w:rPr>
          <w:rFonts w:ascii="Lucida Sans" w:hAnsi="Lucida Sans"/>
          <w:color w:val="FFFFFF" w:themeColor="background1"/>
          <w:sz w:val="18"/>
          <w:szCs w:val="18"/>
        </w:rPr>
        <w:t>sources</w:t>
      </w:r>
    </w:p>
    <w:p w14:paraId="3178ABB2" w14:textId="77777777" w:rsidR="00F24F40" w:rsidRDefault="00F24F40" w:rsidP="00F24F40">
      <w:pPr>
        <w:rPr>
          <w:rFonts w:ascii="Lucida Sans" w:hAnsi="Lucida Sans"/>
          <w:color w:val="FFFFFF" w:themeColor="background1"/>
          <w:sz w:val="18"/>
          <w:szCs w:val="18"/>
        </w:rPr>
      </w:pPr>
      <w:r>
        <w:rPr>
          <w:rFonts w:ascii="Lucida Sans" w:hAnsi="Lucida Sans"/>
          <w:color w:val="FFFFFF" w:themeColor="background1"/>
          <w:sz w:val="18"/>
          <w:szCs w:val="18"/>
        </w:rPr>
        <w:fldChar w:fldCharType="begin">
          <w:ffData>
            <w:name w:val="Check50"/>
            <w:enabled/>
            <w:calcOnExit w:val="0"/>
            <w:checkBox>
              <w:sizeAuto/>
              <w:default w:val="0"/>
            </w:checkBox>
          </w:ffData>
        </w:fldChar>
      </w:r>
      <w:bookmarkStart w:id="49" w:name="Check50"/>
      <w:r>
        <w:rPr>
          <w:rFonts w:ascii="Lucida Sans" w:hAnsi="Lucida Sans"/>
          <w:color w:val="FFFFFF" w:themeColor="background1"/>
          <w:sz w:val="18"/>
          <w:szCs w:val="18"/>
        </w:rPr>
        <w:instrText xml:space="preserve"> FORMCHECKBOX </w:instrText>
      </w:r>
      <w:r w:rsidR="005504EA">
        <w:rPr>
          <w:rFonts w:ascii="Lucida Sans" w:hAnsi="Lucida Sans"/>
          <w:color w:val="FFFFFF" w:themeColor="background1"/>
          <w:sz w:val="18"/>
          <w:szCs w:val="18"/>
        </w:rPr>
      </w:r>
      <w:r w:rsidR="005504EA">
        <w:rPr>
          <w:rFonts w:ascii="Lucida Sans" w:hAnsi="Lucida Sans"/>
          <w:color w:val="FFFFFF" w:themeColor="background1"/>
          <w:sz w:val="18"/>
          <w:szCs w:val="18"/>
        </w:rPr>
        <w:fldChar w:fldCharType="separate"/>
      </w:r>
      <w:r>
        <w:rPr>
          <w:rFonts w:ascii="Lucida Sans" w:hAnsi="Lucida Sans"/>
          <w:color w:val="FFFFFF" w:themeColor="background1"/>
          <w:sz w:val="18"/>
          <w:szCs w:val="18"/>
        </w:rPr>
        <w:fldChar w:fldCharType="end"/>
      </w:r>
      <w:bookmarkEnd w:id="49"/>
      <w:r>
        <w:rPr>
          <w:rFonts w:ascii="Lucida Sans" w:hAnsi="Lucida Sans"/>
          <w:color w:val="FFFFFF" w:themeColor="background1"/>
          <w:sz w:val="18"/>
          <w:szCs w:val="18"/>
        </w:rPr>
        <w:t xml:space="preserve"> </w:t>
      </w:r>
      <w:r w:rsidRPr="00F24F40">
        <w:rPr>
          <w:rFonts w:ascii="Lucida Sans" w:hAnsi="Lucida Sans"/>
          <w:color w:val="FFFFFF" w:themeColor="background1"/>
          <w:sz w:val="18"/>
          <w:szCs w:val="18"/>
        </w:rPr>
        <w:t>Cultivate a total focus on sport performa</w:t>
      </w:r>
      <w:r>
        <w:rPr>
          <w:rFonts w:ascii="Lucida Sans" w:hAnsi="Lucida Sans"/>
          <w:color w:val="FFFFFF" w:themeColor="background1"/>
          <w:sz w:val="18"/>
          <w:szCs w:val="18"/>
        </w:rPr>
        <w:t>nce when in competitive season</w:t>
      </w:r>
    </w:p>
    <w:p w14:paraId="09E72E20" w14:textId="052C5EFA" w:rsidR="00F24F40" w:rsidRDefault="00F24F40" w:rsidP="00F24F40">
      <w:pPr>
        <w:rPr>
          <w:rFonts w:ascii="Lucida Sans" w:hAnsi="Lucida Sans"/>
          <w:color w:val="FFFFFF" w:themeColor="background1"/>
          <w:sz w:val="18"/>
          <w:szCs w:val="18"/>
        </w:rPr>
      </w:pPr>
      <w:r>
        <w:rPr>
          <w:rFonts w:ascii="Lucida Sans" w:hAnsi="Lucida Sans"/>
          <w:color w:val="FFFFFF" w:themeColor="background1"/>
          <w:sz w:val="18"/>
          <w:szCs w:val="18"/>
        </w:rPr>
        <w:fldChar w:fldCharType="begin">
          <w:ffData>
            <w:name w:val="Check51"/>
            <w:enabled/>
            <w:calcOnExit w:val="0"/>
            <w:checkBox>
              <w:sizeAuto/>
              <w:default w:val="0"/>
            </w:checkBox>
          </w:ffData>
        </w:fldChar>
      </w:r>
      <w:bookmarkStart w:id="50" w:name="Check51"/>
      <w:r>
        <w:rPr>
          <w:rFonts w:ascii="Lucida Sans" w:hAnsi="Lucida Sans"/>
          <w:color w:val="FFFFFF" w:themeColor="background1"/>
          <w:sz w:val="18"/>
          <w:szCs w:val="18"/>
        </w:rPr>
        <w:instrText xml:space="preserve"> FORMCHECKBOX </w:instrText>
      </w:r>
      <w:r w:rsidR="005504EA">
        <w:rPr>
          <w:rFonts w:ascii="Lucida Sans" w:hAnsi="Lucida Sans"/>
          <w:color w:val="FFFFFF" w:themeColor="background1"/>
          <w:sz w:val="18"/>
          <w:szCs w:val="18"/>
        </w:rPr>
      </w:r>
      <w:r w:rsidR="005504EA">
        <w:rPr>
          <w:rFonts w:ascii="Lucida Sans" w:hAnsi="Lucida Sans"/>
          <w:color w:val="FFFFFF" w:themeColor="background1"/>
          <w:sz w:val="18"/>
          <w:szCs w:val="18"/>
        </w:rPr>
        <w:fldChar w:fldCharType="separate"/>
      </w:r>
      <w:r>
        <w:rPr>
          <w:rFonts w:ascii="Lucida Sans" w:hAnsi="Lucida Sans"/>
          <w:color w:val="FFFFFF" w:themeColor="background1"/>
          <w:sz w:val="18"/>
          <w:szCs w:val="18"/>
        </w:rPr>
        <w:fldChar w:fldCharType="end"/>
      </w:r>
      <w:bookmarkEnd w:id="50"/>
      <w:r>
        <w:rPr>
          <w:rFonts w:ascii="Lucida Sans" w:hAnsi="Lucida Sans"/>
          <w:color w:val="FFFFFF" w:themeColor="background1"/>
          <w:sz w:val="18"/>
          <w:szCs w:val="18"/>
        </w:rPr>
        <w:t xml:space="preserve"> </w:t>
      </w:r>
      <w:r w:rsidRPr="00F24F40">
        <w:rPr>
          <w:rFonts w:ascii="Lucida Sans" w:hAnsi="Lucida Sans"/>
          <w:color w:val="FFFFFF" w:themeColor="background1"/>
          <w:sz w:val="18"/>
          <w:szCs w:val="18"/>
        </w:rPr>
        <w:t>Use on-line performance monitoring for all competitions where available and appropriate  to determine</w:t>
      </w:r>
      <w:r>
        <w:rPr>
          <w:rFonts w:ascii="Lucida Sans" w:hAnsi="Lucida Sans"/>
          <w:color w:val="FFFFFF" w:themeColor="background1"/>
          <w:sz w:val="18"/>
          <w:szCs w:val="18"/>
        </w:rPr>
        <w:t xml:space="preserve"> if improvements are occurring</w:t>
      </w:r>
    </w:p>
    <w:p w14:paraId="0B669D69" w14:textId="77777777" w:rsidR="001C5E35" w:rsidRDefault="001C5E35" w:rsidP="00F24F40">
      <w:pPr>
        <w:rPr>
          <w:rFonts w:ascii="Lucida Sans" w:hAnsi="Lucida Sans"/>
          <w:color w:val="FFFFFF" w:themeColor="background1"/>
          <w:sz w:val="18"/>
          <w:szCs w:val="18"/>
        </w:rPr>
      </w:pPr>
    </w:p>
    <w:p w14:paraId="6C92833B" w14:textId="77777777" w:rsidR="00F35801" w:rsidRDefault="00F35801" w:rsidP="00F24F40">
      <w:pPr>
        <w:rPr>
          <w:rFonts w:ascii="Lucida Sans" w:hAnsi="Lucida Sans"/>
          <w:color w:val="FFFFFF" w:themeColor="background1"/>
          <w:sz w:val="18"/>
          <w:szCs w:val="18"/>
        </w:rPr>
      </w:pPr>
    </w:p>
    <w:p w14:paraId="4BC150AA" w14:textId="77777777" w:rsidR="00F35801" w:rsidRPr="00F24F40" w:rsidRDefault="00F35801" w:rsidP="00F24F40">
      <w:pPr>
        <w:rPr>
          <w:rFonts w:ascii="Lucida Sans" w:hAnsi="Lucida Sans"/>
          <w:color w:val="FFFFFF" w:themeColor="background1"/>
          <w:sz w:val="18"/>
          <w:szCs w:val="18"/>
        </w:rPr>
      </w:pPr>
    </w:p>
    <w:p w14:paraId="06582F06" w14:textId="77777777" w:rsidR="000C0AFE" w:rsidRDefault="000C0AFE" w:rsidP="00632419">
      <w:pPr>
        <w:rPr>
          <w:rFonts w:ascii="Lucida Sans" w:hAnsi="Lucida Sans"/>
          <w:sz w:val="22"/>
          <w:szCs w:val="22"/>
        </w:rPr>
      </w:pPr>
    </w:p>
    <w:p w14:paraId="4449BA20" w14:textId="77777777" w:rsidR="00511F2F" w:rsidRDefault="00511F2F" w:rsidP="00632419">
      <w:pPr>
        <w:rPr>
          <w:rFonts w:ascii="Lucida Sans" w:hAnsi="Lucida Sans"/>
          <w:sz w:val="22"/>
          <w:szCs w:val="22"/>
        </w:rPr>
      </w:pPr>
    </w:p>
    <w:p w14:paraId="5B764241" w14:textId="77777777" w:rsidR="00511F2F" w:rsidRDefault="00511F2F" w:rsidP="00632419">
      <w:pPr>
        <w:rPr>
          <w:rFonts w:ascii="Lucida Sans" w:hAnsi="Lucida Sans"/>
          <w:sz w:val="22"/>
          <w:szCs w:val="22"/>
        </w:rPr>
      </w:pPr>
    </w:p>
    <w:p w14:paraId="62D88F47" w14:textId="77777777" w:rsidR="00511F2F" w:rsidRDefault="00511F2F" w:rsidP="00632419">
      <w:pPr>
        <w:rPr>
          <w:rFonts w:ascii="Lucida Sans" w:hAnsi="Lucida Sans"/>
          <w:sz w:val="22"/>
          <w:szCs w:val="22"/>
        </w:rPr>
      </w:pPr>
    </w:p>
    <w:p w14:paraId="00109CC6" w14:textId="5CB357EE" w:rsidR="000C0AFE" w:rsidRDefault="000C0AFE" w:rsidP="00632419">
      <w:pPr>
        <w:rPr>
          <w:rFonts w:ascii="Lucida Sans" w:hAnsi="Lucida Sans"/>
          <w:sz w:val="22"/>
          <w:szCs w:val="22"/>
        </w:rPr>
      </w:pPr>
    </w:p>
    <w:p w14:paraId="10F897F9" w14:textId="69019CFC" w:rsidR="00C56743" w:rsidRDefault="00C56743" w:rsidP="00632419">
      <w:pPr>
        <w:rPr>
          <w:rFonts w:ascii="Lucida Sans" w:hAnsi="Lucida Sans"/>
          <w:sz w:val="22"/>
          <w:szCs w:val="22"/>
        </w:rPr>
      </w:pPr>
    </w:p>
    <w:p w14:paraId="1142621E" w14:textId="77777777" w:rsidR="000C0AFE" w:rsidRDefault="000C0AFE" w:rsidP="00632419">
      <w:pPr>
        <w:rPr>
          <w:rFonts w:ascii="Lucida Sans" w:hAnsi="Lucida Sans"/>
          <w:sz w:val="22"/>
          <w:szCs w:val="22"/>
        </w:rPr>
      </w:pPr>
    </w:p>
    <w:p w14:paraId="5911B82B" w14:textId="35B83B11" w:rsidR="00511F2F" w:rsidRDefault="00B54D78" w:rsidP="00632419">
      <w:pPr>
        <w:rPr>
          <w:rFonts w:ascii="Lucida Sans" w:hAnsi="Lucida Sans"/>
          <w:sz w:val="22"/>
          <w:szCs w:val="22"/>
        </w:rPr>
      </w:pPr>
      <w:r w:rsidRPr="00902238">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2055552" behindDoc="1" locked="0" layoutInCell="1" allowOverlap="1" wp14:anchorId="55F9AA5B" wp14:editId="6F1B8AD4">
                <wp:simplePos x="0" y="0"/>
                <wp:positionH relativeFrom="page">
                  <wp:posOffset>800100</wp:posOffset>
                </wp:positionH>
                <wp:positionV relativeFrom="page">
                  <wp:posOffset>1028700</wp:posOffset>
                </wp:positionV>
                <wp:extent cx="914400" cy="1485900"/>
                <wp:effectExtent l="0" t="0" r="0" b="12700"/>
                <wp:wrapNone/>
                <wp:docPr id="563" name="Text Box 563"/>
                <wp:cNvGraphicFramePr/>
                <a:graphic xmlns:a="http://schemas.openxmlformats.org/drawingml/2006/main">
                  <a:graphicData uri="http://schemas.microsoft.com/office/word/2010/wordprocessingShape">
                    <wps:wsp>
                      <wps:cNvSpPr txBox="1"/>
                      <wps:spPr>
                        <a:xfrm>
                          <a:off x="0" y="0"/>
                          <a:ext cx="91440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9203F8" w14:textId="7252612C" w:rsidR="005504EA" w:rsidRPr="0006058D" w:rsidRDefault="005504EA" w:rsidP="00F24F40">
                            <w:pPr>
                              <w:rPr>
                                <w:rFonts w:ascii="Bernard MT Condensed" w:hAnsi="Bernard MT Condensed"/>
                                <w:color w:val="FFFFFF" w:themeColor="background1"/>
                                <w:sz w:val="192"/>
                                <w:szCs w:val="192"/>
                              </w:rPr>
                            </w:pPr>
                            <w:r w:rsidRPr="0006058D">
                              <w:rPr>
                                <w:rFonts w:ascii="Bernard MT Condensed" w:hAnsi="Bernard MT Condensed"/>
                                <w:color w:val="FFFFFF" w:themeColor="background1"/>
                                <w:sz w:val="192"/>
                                <w:szCs w:val="192"/>
                              </w:rPr>
                              <w:t>5432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9AA5B" id="Text Box 563" o:spid="_x0000_s1122" type="#_x0000_t202" style="position:absolute;margin-left:63pt;margin-top:81pt;width:1in;height:117pt;z-index:-2512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" filled="f" stroked="f">
                <v:textbox>
                  <w:txbxContent>
                    <w:p w14:paraId="659203F8" w14:textId="7252612C" w:rsidR="005504EA" w:rsidRPr="0006058D" w:rsidRDefault="005504EA" w:rsidP="00F24F40">
                      <w:pPr>
                        <w:rPr>
                          <w:rFonts w:ascii="Bernard MT Condensed" w:hAnsi="Bernard MT Condensed"/>
                          <w:color w:val="FFFFFF" w:themeColor="background1"/>
                          <w:sz w:val="192"/>
                          <w:szCs w:val="192"/>
                        </w:rPr>
                      </w:pPr>
                      <w:r w:rsidRPr="0006058D">
                        <w:rPr>
                          <w:rFonts w:ascii="Bernard MT Condensed" w:hAnsi="Bernard MT Condensed"/>
                          <w:color w:val="FFFFFF" w:themeColor="background1"/>
                          <w:sz w:val="192"/>
                          <w:szCs w:val="192"/>
                        </w:rPr>
                        <w:t>5432</w:t>
                      </w:r>
                    </w:p>
                  </w:txbxContent>
                </v:textbox>
                <w10:wrap anchorx="page" anchory="page"/>
              </v:shape>
            </w:pict>
          </mc:Fallback>
        </mc:AlternateContent>
      </w:r>
      <w:r>
        <w:rPr>
          <w:rFonts w:ascii="Lucida Sans" w:hAnsi="Lucida Sans"/>
          <w:noProof/>
          <w:sz w:val="60"/>
          <w:szCs w:val="60"/>
          <w:lang w:val="en-ZA" w:eastAsia="en-ZA"/>
        </w:rPr>
        <mc:AlternateContent>
          <mc:Choice Requires="wps">
            <w:drawing>
              <wp:anchor distT="0" distB="0" distL="114300" distR="114300" simplePos="0" relativeHeight="252054528" behindDoc="1" locked="0" layoutInCell="1" allowOverlap="1" wp14:anchorId="0BD2EE53" wp14:editId="77BED5C3">
                <wp:simplePos x="0" y="0"/>
                <wp:positionH relativeFrom="column">
                  <wp:posOffset>-571500</wp:posOffset>
                </wp:positionH>
                <wp:positionV relativeFrom="paragraph">
                  <wp:posOffset>-800100</wp:posOffset>
                </wp:positionV>
                <wp:extent cx="1714500" cy="1714500"/>
                <wp:effectExtent l="50800" t="25400" r="88900" b="114300"/>
                <wp:wrapNone/>
                <wp:docPr id="564" name="Oval 564"/>
                <wp:cNvGraphicFramePr/>
                <a:graphic xmlns:a="http://schemas.openxmlformats.org/drawingml/2006/main">
                  <a:graphicData uri="http://schemas.microsoft.com/office/word/2010/wordprocessingShape">
                    <wps:wsp>
                      <wps:cNvSpPr/>
                      <wps:spPr>
                        <a:xfrm>
                          <a:off x="0" y="0"/>
                          <a:ext cx="1714500" cy="1714500"/>
                        </a:xfrm>
                        <a:prstGeom prst="ellipse">
                          <a:avLst/>
                        </a:prstGeom>
                        <a:solidFill>
                          <a:schemeClr val="accent5"/>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7C8383" id="Oval 564" o:spid="_x0000_s1026" style="position:absolute;margin-left:-45pt;margin-top:-63pt;width:135pt;height:135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" fillcolor="#4bacc6 [3208]" strokecolor="#4579b8 [3044]">
                <v:shadow on="t" color="black" opacity="22937f" origin=",.5" offset="0,.63889mm"/>
              </v:oval>
            </w:pict>
          </mc:Fallback>
        </mc:AlternateContent>
      </w:r>
    </w:p>
    <w:p w14:paraId="17D33106" w14:textId="4B92A309" w:rsidR="00511F2F" w:rsidRDefault="0006058D" w:rsidP="00632419">
      <w:pPr>
        <w:rPr>
          <w:rFonts w:ascii="Lucida Sans" w:hAnsi="Lucida Sans"/>
          <w:sz w:val="22"/>
          <w:szCs w:val="22"/>
        </w:rPr>
      </w:pPr>
      <w:r>
        <w:rPr>
          <w:rFonts w:ascii="Lucida Sans" w:hAnsi="Lucida Sans"/>
          <w:noProof/>
          <w:sz w:val="60"/>
          <w:szCs w:val="60"/>
          <w:lang w:val="en-ZA" w:eastAsia="en-ZA"/>
        </w:rPr>
        <mc:AlternateContent>
          <mc:Choice Requires="wps">
            <w:drawing>
              <wp:anchor distT="0" distB="0" distL="114300" distR="114300" simplePos="0" relativeHeight="252145664" behindDoc="1" locked="0" layoutInCell="1" allowOverlap="1" wp14:anchorId="3F5093F6" wp14:editId="752E07AA">
                <wp:simplePos x="0" y="0"/>
                <wp:positionH relativeFrom="column">
                  <wp:posOffset>3771900</wp:posOffset>
                </wp:positionH>
                <wp:positionV relativeFrom="paragraph">
                  <wp:posOffset>-228600</wp:posOffset>
                </wp:positionV>
                <wp:extent cx="1828800" cy="6858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8288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365E29" w14:textId="77777777" w:rsidR="005504EA" w:rsidRPr="00950D2B" w:rsidRDefault="005504EA" w:rsidP="00950D2B">
                            <w:pPr>
                              <w:jc w:val="center"/>
                              <w:rPr>
                                <w:rFonts w:ascii="Wide Latin" w:hAnsi="Wide Latin"/>
                                <w:color w:val="FFFFFF" w:themeColor="background1"/>
                                <w:sz w:val="36"/>
                                <w:szCs w:val="36"/>
                              </w:rPr>
                            </w:pPr>
                            <w:r w:rsidRPr="00950D2B">
                              <w:rPr>
                                <w:rFonts w:ascii="Cooper Black" w:hAnsi="Cooper Black"/>
                                <w:color w:val="FABF8F" w:themeColor="accent6" w:themeTint="99"/>
                                <w:sz w:val="36"/>
                                <w:szCs w:val="36"/>
                              </w:rPr>
                              <w:t>“FINS FOR LIFE”</w:t>
                            </w:r>
                          </w:p>
                          <w:p w14:paraId="5631C72E" w14:textId="77777777" w:rsidR="005504EA" w:rsidRDefault="005504EA" w:rsidP="00950D2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5093F6" id="Text Box 58" o:spid="_x0000_s1123" type="#_x0000_t202" style="position:absolute;margin-left:297pt;margin-top:-18pt;width:2in;height:54pt;z-index:-25117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" filled="f" stroked="f">
                <v:textbox>
                  <w:txbxContent>
                    <w:p w14:paraId="74365E29" w14:textId="77777777" w:rsidR="005504EA" w:rsidRPr="00950D2B" w:rsidRDefault="005504EA" w:rsidP="00950D2B">
                      <w:pPr>
                        <w:jc w:val="center"/>
                        <w:rPr>
                          <w:rFonts w:ascii="Wide Latin" w:hAnsi="Wide Latin"/>
                          <w:color w:val="FFFFFF" w:themeColor="background1"/>
                          <w:sz w:val="36"/>
                          <w:szCs w:val="36"/>
                        </w:rPr>
                      </w:pPr>
                      <w:r w:rsidRPr="00950D2B">
                        <w:rPr>
                          <w:rFonts w:ascii="Cooper Black" w:hAnsi="Cooper Black"/>
                          <w:color w:val="FABF8F" w:themeColor="accent6" w:themeTint="99"/>
                          <w:sz w:val="36"/>
                          <w:szCs w:val="36"/>
                        </w:rPr>
                        <w:t>“FINS FOR LIFE”</w:t>
                      </w:r>
                    </w:p>
                    <w:p w14:paraId="5631C72E" w14:textId="77777777" w:rsidR="005504EA" w:rsidRDefault="005504EA" w:rsidP="00950D2B">
                      <w:pPr>
                        <w:jc w:val="center"/>
                      </w:pPr>
                    </w:p>
                  </w:txbxContent>
                </v:textbox>
              </v:shape>
            </w:pict>
          </mc:Fallback>
        </mc:AlternateContent>
      </w:r>
      <w:r>
        <w:rPr>
          <w:rFonts w:ascii="Lucida Sans" w:hAnsi="Lucida Sans"/>
          <w:noProof/>
          <w:sz w:val="60"/>
          <w:szCs w:val="60"/>
          <w:lang w:val="en-ZA" w:eastAsia="en-ZA"/>
        </w:rPr>
        <mc:AlternateContent>
          <mc:Choice Requires="wps">
            <w:drawing>
              <wp:anchor distT="0" distB="0" distL="114300" distR="114300" simplePos="0" relativeHeight="252138496" behindDoc="1" locked="0" layoutInCell="1" allowOverlap="1" wp14:anchorId="0853D16A" wp14:editId="3E339DA4">
                <wp:simplePos x="0" y="0"/>
                <wp:positionH relativeFrom="column">
                  <wp:posOffset>1143000</wp:posOffset>
                </wp:positionH>
                <wp:positionV relativeFrom="paragraph">
                  <wp:posOffset>-800100</wp:posOffset>
                </wp:positionV>
                <wp:extent cx="2857500" cy="1371600"/>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285750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7C71B9" w14:textId="2F62716D" w:rsidR="005504EA" w:rsidRPr="00950D2B" w:rsidRDefault="005504EA" w:rsidP="00511F2F">
                            <w:pPr>
                              <w:rPr>
                                <w:rFonts w:ascii="Lucida Sans" w:hAnsi="Lucida Sans"/>
                                <w:sz w:val="56"/>
                                <w:szCs w:val="56"/>
                              </w:rPr>
                            </w:pPr>
                            <w:r w:rsidRPr="00950D2B">
                              <w:rPr>
                                <w:rFonts w:ascii="Wide Latin" w:hAnsi="Wide Latin"/>
                                <w:color w:val="FFFFFF" w:themeColor="background1"/>
                                <w:sz w:val="56"/>
                                <w:szCs w:val="56"/>
                              </w:rPr>
                              <w:t>Lifelong Physical Activity</w:t>
                            </w:r>
                          </w:p>
                          <w:p w14:paraId="56F3B67E" w14:textId="77777777" w:rsidR="005504EA" w:rsidRDefault="00550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3D16A" id="Text Box 303" o:spid="_x0000_s1124" type="#_x0000_t202" style="position:absolute;margin-left:90pt;margin-top:-63pt;width:225pt;height:108pt;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" filled="f" stroked="f">
                <v:textbox>
                  <w:txbxContent>
                    <w:p w14:paraId="777C71B9" w14:textId="2F62716D" w:rsidR="005504EA" w:rsidRPr="00950D2B" w:rsidRDefault="005504EA" w:rsidP="00511F2F">
                      <w:pPr>
                        <w:rPr>
                          <w:rFonts w:ascii="Lucida Sans" w:hAnsi="Lucida Sans"/>
                          <w:sz w:val="56"/>
                          <w:szCs w:val="56"/>
                        </w:rPr>
                      </w:pPr>
                      <w:r w:rsidRPr="00950D2B">
                        <w:rPr>
                          <w:rFonts w:ascii="Wide Latin" w:hAnsi="Wide Latin"/>
                          <w:color w:val="FFFFFF" w:themeColor="background1"/>
                          <w:sz w:val="56"/>
                          <w:szCs w:val="56"/>
                        </w:rPr>
                        <w:t>Lifelong Physical Activity</w:t>
                      </w:r>
                    </w:p>
                    <w:p w14:paraId="56F3B67E" w14:textId="77777777" w:rsidR="005504EA" w:rsidRDefault="005504EA"/>
                  </w:txbxContent>
                </v:textbox>
              </v:shape>
            </w:pict>
          </mc:Fallback>
        </mc:AlternateContent>
      </w:r>
      <w:r w:rsidR="0073017F">
        <w:rPr>
          <w:rFonts w:ascii="Lucida Sans" w:hAnsi="Lucida Sans"/>
          <w:noProof/>
          <w:sz w:val="60"/>
          <w:szCs w:val="60"/>
          <w:lang w:val="en-ZA" w:eastAsia="en-ZA"/>
        </w:rPr>
        <mc:AlternateContent>
          <mc:Choice Requires="wps">
            <w:drawing>
              <wp:anchor distT="0" distB="0" distL="114300" distR="114300" simplePos="0" relativeHeight="252051456" behindDoc="1" locked="0" layoutInCell="1" allowOverlap="1" wp14:anchorId="5335D7F5" wp14:editId="6208B17B">
                <wp:simplePos x="0" y="0"/>
                <wp:positionH relativeFrom="column">
                  <wp:posOffset>-342900</wp:posOffset>
                </wp:positionH>
                <wp:positionV relativeFrom="paragraph">
                  <wp:posOffset>-800100</wp:posOffset>
                </wp:positionV>
                <wp:extent cx="6629400" cy="8115300"/>
                <wp:effectExtent l="50800" t="25400" r="76200" b="114300"/>
                <wp:wrapNone/>
                <wp:docPr id="562" name="Rounded Rectangle 562"/>
                <wp:cNvGraphicFramePr/>
                <a:graphic xmlns:a="http://schemas.openxmlformats.org/drawingml/2006/main">
                  <a:graphicData uri="http://schemas.microsoft.com/office/word/2010/wordprocessingShape">
                    <wps:wsp>
                      <wps:cNvSpPr/>
                      <wps:spPr>
                        <a:xfrm>
                          <a:off x="0" y="0"/>
                          <a:ext cx="6629400" cy="8115300"/>
                        </a:xfrm>
                        <a:prstGeom prst="roundRect">
                          <a:avLst/>
                        </a:prstGeom>
                        <a:solidFill>
                          <a:srgbClr val="3366FF"/>
                        </a:solidFill>
                      </wps:spPr>
                      <wps:style>
                        <a:lnRef idx="1">
                          <a:schemeClr val="accent1"/>
                        </a:lnRef>
                        <a:fillRef idx="3">
                          <a:schemeClr val="accent1"/>
                        </a:fillRef>
                        <a:effectRef idx="2">
                          <a:schemeClr val="accent1"/>
                        </a:effectRef>
                        <a:fontRef idx="minor">
                          <a:schemeClr val="lt1"/>
                        </a:fontRef>
                      </wps:style>
                      <wps:txbx>
                        <w:txbxContent>
                          <w:p w14:paraId="1C7E84EC" w14:textId="77777777" w:rsidR="005504EA" w:rsidRDefault="005504EA" w:rsidP="00F24F40">
                            <w:pPr>
                              <w:jc w:val="center"/>
                            </w:pPr>
                          </w:p>
                          <w:p w14:paraId="3CBE24AE" w14:textId="77777777" w:rsidR="005504EA" w:rsidRDefault="005504EA" w:rsidP="00F24F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35D7F5" id="Rounded Rectangle 562" o:spid="_x0000_s1125" style="position:absolute;margin-left:-27pt;margin-top:-63pt;width:522pt;height:639pt;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" fillcolor="#36f" strokecolor="#4579b8 [3044]">
                <v:shadow on="t" color="black" opacity="22937f" origin=",.5" offset="0,.63889mm"/>
                <v:textbox>
                  <w:txbxContent>
                    <w:p w14:paraId="1C7E84EC" w14:textId="77777777" w:rsidR="005504EA" w:rsidRDefault="005504EA" w:rsidP="00F24F40">
                      <w:pPr>
                        <w:jc w:val="center"/>
                      </w:pPr>
                    </w:p>
                    <w:p w14:paraId="3CBE24AE" w14:textId="77777777" w:rsidR="005504EA" w:rsidRDefault="005504EA" w:rsidP="00F24F40">
                      <w:pPr>
                        <w:jc w:val="center"/>
                      </w:pPr>
                    </w:p>
                  </w:txbxContent>
                </v:textbox>
              </v:roundrect>
            </w:pict>
          </mc:Fallback>
        </mc:AlternateContent>
      </w:r>
    </w:p>
    <w:p w14:paraId="2D9434B4" w14:textId="1B0E575B" w:rsidR="00F24F40" w:rsidRPr="0073017F" w:rsidRDefault="0073017F" w:rsidP="0073017F">
      <w:pPr>
        <w:rPr>
          <w:rFonts w:ascii="Lucida Sans" w:hAnsi="Lucida Sans"/>
          <w:sz w:val="22"/>
          <w:szCs w:val="22"/>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2053504" behindDoc="1" locked="0" layoutInCell="1" allowOverlap="1" wp14:anchorId="44275783" wp14:editId="0FFE440B">
                <wp:simplePos x="0" y="0"/>
                <wp:positionH relativeFrom="column">
                  <wp:posOffset>0</wp:posOffset>
                </wp:positionH>
                <wp:positionV relativeFrom="paragraph">
                  <wp:posOffset>407035</wp:posOffset>
                </wp:positionV>
                <wp:extent cx="5943600" cy="2743200"/>
                <wp:effectExtent l="50800" t="25400" r="76200" b="101600"/>
                <wp:wrapNone/>
                <wp:docPr id="565" name="Rounded Rectangle 565"/>
                <wp:cNvGraphicFramePr/>
                <a:graphic xmlns:a="http://schemas.openxmlformats.org/drawingml/2006/main">
                  <a:graphicData uri="http://schemas.microsoft.com/office/word/2010/wordprocessingShape">
                    <wps:wsp>
                      <wps:cNvSpPr/>
                      <wps:spPr>
                        <a:xfrm>
                          <a:off x="0" y="0"/>
                          <a:ext cx="5943600" cy="2743200"/>
                        </a:xfrm>
                        <a:prstGeom prst="roundRect">
                          <a:avLst/>
                        </a:prstGeom>
                        <a:solidFill>
                          <a:schemeClr val="accent5">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8D52D6" id="Rounded Rectangle 565" o:spid="_x0000_s1026" style="position:absolute;margin-left:0;margin-top:32.05pt;width:468pt;height:3in;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" fillcolor="#b6dde8 [1304]" strokecolor="#4579b8 [3044]">
                <v:shadow on="t" color="black" opacity="22937f" origin=",.5" offset="0,.63889mm"/>
              </v:roundrect>
            </w:pict>
          </mc:Fallback>
        </mc:AlternateContent>
      </w:r>
    </w:p>
    <w:tbl>
      <w:tblPr>
        <w:tblStyle w:val="TableGrid"/>
        <w:tblpPr w:leftFromText="180" w:rightFromText="180" w:vertAnchor="text" w:horzAnchor="page" w:tblpX="1549" w:tblpY="383"/>
        <w:tblW w:w="0" w:type="auto"/>
        <w:tblLook w:val="04A0" w:firstRow="1" w:lastRow="0" w:firstColumn="1" w:lastColumn="0" w:noHBand="0" w:noVBand="1"/>
      </w:tblPr>
      <w:tblGrid>
        <w:gridCol w:w="4788"/>
        <w:gridCol w:w="4788"/>
      </w:tblGrid>
      <w:tr w:rsidR="0073017F" w:rsidRPr="006E365A" w14:paraId="67C7A6EB" w14:textId="77777777" w:rsidTr="0073017F">
        <w:tc>
          <w:tcPr>
            <w:tcW w:w="4788" w:type="dxa"/>
            <w:tcBorders>
              <w:top w:val="nil"/>
              <w:left w:val="nil"/>
              <w:bottom w:val="nil"/>
              <w:right w:val="nil"/>
            </w:tcBorders>
          </w:tcPr>
          <w:p w14:paraId="01634AEE" w14:textId="77777777" w:rsidR="0073017F" w:rsidRPr="006E365A" w:rsidRDefault="0073017F" w:rsidP="0073017F">
            <w:pPr>
              <w:jc w:val="center"/>
              <w:rPr>
                <w:rFonts w:ascii="Lucida Sans" w:hAnsi="Lucida Sans"/>
                <w:sz w:val="22"/>
                <w:szCs w:val="22"/>
              </w:rPr>
            </w:pPr>
          </w:p>
          <w:p w14:paraId="593E446E" w14:textId="77777777" w:rsidR="0073017F" w:rsidRDefault="0073017F" w:rsidP="0073017F">
            <w:pPr>
              <w:rPr>
                <w:rFonts w:ascii="Lucida Sans" w:hAnsi="Lucida Sans"/>
                <w:b/>
                <w:sz w:val="22"/>
                <w:szCs w:val="22"/>
              </w:rPr>
            </w:pPr>
          </w:p>
          <w:p w14:paraId="44D4241A" w14:textId="77777777" w:rsidR="0073017F" w:rsidRPr="009A4CEF" w:rsidRDefault="0073017F" w:rsidP="0073017F">
            <w:pPr>
              <w:jc w:val="center"/>
              <w:rPr>
                <w:rFonts w:ascii="Lucida Sans" w:hAnsi="Lucida Sans"/>
                <w:sz w:val="22"/>
                <w:szCs w:val="22"/>
              </w:rPr>
            </w:pPr>
            <w:r>
              <w:rPr>
                <w:rFonts w:ascii="Lucida Sans" w:hAnsi="Lucida Sans"/>
                <w:b/>
                <w:sz w:val="22"/>
                <w:szCs w:val="22"/>
              </w:rPr>
              <w:t>No Age Restriction</w:t>
            </w:r>
          </w:p>
          <w:p w14:paraId="1979CD38" w14:textId="77777777" w:rsidR="0073017F" w:rsidRDefault="0073017F" w:rsidP="0073017F">
            <w:pPr>
              <w:jc w:val="center"/>
              <w:rPr>
                <w:rFonts w:ascii="Lucida Sans" w:hAnsi="Lucida Sans"/>
                <w:b/>
                <w:sz w:val="22"/>
                <w:szCs w:val="22"/>
              </w:rPr>
            </w:pPr>
          </w:p>
          <w:p w14:paraId="70C293AA" w14:textId="77777777" w:rsidR="0073017F" w:rsidRDefault="0073017F" w:rsidP="0073017F">
            <w:pPr>
              <w:jc w:val="center"/>
              <w:rPr>
                <w:rFonts w:ascii="Lucida Sans" w:hAnsi="Lucida Sans"/>
                <w:sz w:val="22"/>
                <w:szCs w:val="22"/>
              </w:rPr>
            </w:pPr>
            <w:r w:rsidRPr="005F7971">
              <w:rPr>
                <w:rFonts w:ascii="Lucida Sans" w:hAnsi="Lucida Sans"/>
                <w:b/>
                <w:sz w:val="22"/>
                <w:szCs w:val="22"/>
              </w:rPr>
              <w:t>Schools</w:t>
            </w:r>
            <w:r>
              <w:rPr>
                <w:rFonts w:ascii="Lucida Sans" w:hAnsi="Lucida Sans"/>
                <w:sz w:val="22"/>
                <w:szCs w:val="22"/>
              </w:rPr>
              <w:t>: Tertiary Institutions of Higher Learning</w:t>
            </w:r>
          </w:p>
          <w:p w14:paraId="73A7D50B" w14:textId="77777777" w:rsidR="0073017F" w:rsidRPr="006E365A" w:rsidRDefault="0073017F" w:rsidP="0073017F">
            <w:pPr>
              <w:jc w:val="center"/>
              <w:rPr>
                <w:rFonts w:ascii="Lucida Sans" w:hAnsi="Lucida Sans"/>
                <w:sz w:val="22"/>
                <w:szCs w:val="22"/>
              </w:rPr>
            </w:pPr>
          </w:p>
          <w:p w14:paraId="08A5039B" w14:textId="77777777" w:rsidR="0073017F" w:rsidRPr="006E365A" w:rsidRDefault="0073017F" w:rsidP="0073017F">
            <w:pPr>
              <w:jc w:val="center"/>
              <w:rPr>
                <w:rFonts w:ascii="Lucida Sans" w:hAnsi="Lucida Sans"/>
                <w:sz w:val="22"/>
                <w:szCs w:val="22"/>
              </w:rPr>
            </w:pPr>
          </w:p>
        </w:tc>
        <w:tc>
          <w:tcPr>
            <w:tcW w:w="4788" w:type="dxa"/>
            <w:tcBorders>
              <w:top w:val="nil"/>
              <w:left w:val="nil"/>
              <w:bottom w:val="nil"/>
              <w:right w:val="nil"/>
            </w:tcBorders>
          </w:tcPr>
          <w:p w14:paraId="3D88077B" w14:textId="77777777" w:rsidR="0073017F" w:rsidRPr="006E365A" w:rsidRDefault="0073017F" w:rsidP="0073017F">
            <w:pPr>
              <w:jc w:val="center"/>
              <w:rPr>
                <w:rFonts w:ascii="Lucida Sans" w:hAnsi="Lucida Sans"/>
                <w:sz w:val="22"/>
                <w:szCs w:val="22"/>
              </w:rPr>
            </w:pPr>
            <w:r w:rsidRPr="006E365A">
              <w:rPr>
                <w:rFonts w:ascii="Lucida Sans" w:hAnsi="Lucida Sans"/>
                <w:sz w:val="22"/>
                <w:szCs w:val="22"/>
                <w:u w:val="single"/>
              </w:rPr>
              <w:t>Key Stakeholders</w:t>
            </w:r>
            <w:r w:rsidRPr="006E365A">
              <w:rPr>
                <w:rFonts w:ascii="Lucida Sans" w:hAnsi="Lucida Sans"/>
                <w:sz w:val="22"/>
                <w:szCs w:val="22"/>
              </w:rPr>
              <w:t>:</w:t>
            </w:r>
          </w:p>
          <w:p w14:paraId="2693E00A" w14:textId="77777777" w:rsidR="0073017F" w:rsidRPr="006E365A" w:rsidRDefault="0073017F" w:rsidP="0073017F">
            <w:pPr>
              <w:jc w:val="center"/>
              <w:rPr>
                <w:rFonts w:ascii="Lucida Sans" w:hAnsi="Lucida San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8"/>
              <w:gridCol w:w="2279"/>
            </w:tblGrid>
            <w:tr w:rsidR="0073017F" w:rsidRPr="006E365A" w14:paraId="11CCCA78" w14:textId="77777777" w:rsidTr="0073017F">
              <w:tc>
                <w:tcPr>
                  <w:tcW w:w="2278" w:type="dxa"/>
                </w:tcPr>
                <w:p w14:paraId="120697C2" w14:textId="77777777" w:rsidR="0073017F" w:rsidRPr="006E365A" w:rsidRDefault="0073017F" w:rsidP="005504EA">
                  <w:pPr>
                    <w:framePr w:hSpace="180" w:wrap="around" w:vAnchor="text" w:hAnchor="page" w:x="1549" w:y="383"/>
                    <w:jc w:val="center"/>
                    <w:rPr>
                      <w:rFonts w:ascii="Lucida Sans" w:hAnsi="Lucida Sans"/>
                      <w:sz w:val="22"/>
                      <w:szCs w:val="22"/>
                    </w:rPr>
                  </w:pPr>
                  <w:r w:rsidRPr="006E365A">
                    <w:rPr>
                      <w:rFonts w:ascii="Lucida Sans" w:hAnsi="Lucida Sans"/>
                      <w:sz w:val="22"/>
                      <w:szCs w:val="22"/>
                    </w:rPr>
                    <w:t>Parents</w:t>
                  </w:r>
                </w:p>
                <w:p w14:paraId="21F8A2D4" w14:textId="77777777" w:rsidR="0073017F" w:rsidRPr="006E365A" w:rsidRDefault="0073017F" w:rsidP="005504EA">
                  <w:pPr>
                    <w:framePr w:hSpace="180" w:wrap="around" w:vAnchor="text" w:hAnchor="page" w:x="1549" w:y="383"/>
                    <w:jc w:val="center"/>
                    <w:rPr>
                      <w:rFonts w:ascii="Lucida Sans" w:hAnsi="Lucida Sans"/>
                      <w:sz w:val="22"/>
                      <w:szCs w:val="22"/>
                    </w:rPr>
                  </w:pPr>
                  <w:r w:rsidRPr="006E365A">
                    <w:rPr>
                      <w:rFonts w:ascii="Lucida Sans" w:hAnsi="Lucida Sans"/>
                      <w:sz w:val="22"/>
                      <w:szCs w:val="22"/>
                    </w:rPr>
                    <w:t>Coaches</w:t>
                  </w:r>
                </w:p>
                <w:p w14:paraId="5A8B5F14" w14:textId="77777777" w:rsidR="0073017F" w:rsidRPr="006E365A" w:rsidRDefault="0073017F" w:rsidP="005504EA">
                  <w:pPr>
                    <w:framePr w:hSpace="180" w:wrap="around" w:vAnchor="text" w:hAnchor="page" w:x="1549" w:y="383"/>
                    <w:jc w:val="center"/>
                    <w:rPr>
                      <w:rFonts w:ascii="Lucida Sans" w:hAnsi="Lucida Sans"/>
                      <w:sz w:val="22"/>
                      <w:szCs w:val="22"/>
                    </w:rPr>
                  </w:pPr>
                  <w:r w:rsidRPr="006E365A">
                    <w:rPr>
                      <w:rFonts w:ascii="Lucida Sans" w:hAnsi="Lucida Sans"/>
                      <w:sz w:val="22"/>
                      <w:szCs w:val="22"/>
                    </w:rPr>
                    <w:t>Sport Clubs</w:t>
                  </w:r>
                </w:p>
                <w:p w14:paraId="2FCB67B8" w14:textId="77777777" w:rsidR="0073017F" w:rsidRDefault="0073017F" w:rsidP="005504EA">
                  <w:pPr>
                    <w:framePr w:hSpace="180" w:wrap="around" w:vAnchor="text" w:hAnchor="page" w:x="1549" w:y="383"/>
                    <w:jc w:val="center"/>
                    <w:rPr>
                      <w:rFonts w:ascii="Lucida Sans" w:hAnsi="Lucida Sans"/>
                      <w:sz w:val="22"/>
                      <w:szCs w:val="22"/>
                    </w:rPr>
                  </w:pPr>
                  <w:r w:rsidRPr="006E365A">
                    <w:rPr>
                      <w:rFonts w:ascii="Lucida Sans" w:hAnsi="Lucida Sans"/>
                      <w:sz w:val="22"/>
                      <w:szCs w:val="22"/>
                    </w:rPr>
                    <w:t>Ministry of Youth, Sport &amp; Culture</w:t>
                  </w:r>
                </w:p>
                <w:p w14:paraId="2956D570" w14:textId="77777777" w:rsidR="0073017F" w:rsidRPr="006E365A" w:rsidRDefault="0073017F" w:rsidP="005504EA">
                  <w:pPr>
                    <w:framePr w:hSpace="180" w:wrap="around" w:vAnchor="text" w:hAnchor="page" w:x="1549" w:y="383"/>
                    <w:jc w:val="center"/>
                    <w:rPr>
                      <w:rFonts w:ascii="Lucida Sans" w:hAnsi="Lucida Sans"/>
                      <w:sz w:val="22"/>
                      <w:szCs w:val="22"/>
                    </w:rPr>
                  </w:pPr>
                  <w:r>
                    <w:rPr>
                      <w:rFonts w:ascii="Lucida Sans" w:hAnsi="Lucida Sans"/>
                      <w:sz w:val="22"/>
                      <w:szCs w:val="22"/>
                    </w:rPr>
                    <w:t>Armed Forces</w:t>
                  </w:r>
                  <w:r w:rsidRPr="006E365A">
                    <w:rPr>
                      <w:rFonts w:ascii="Lucida Sans" w:hAnsi="Lucida Sans"/>
                      <w:sz w:val="22"/>
                      <w:szCs w:val="22"/>
                    </w:rPr>
                    <w:t xml:space="preserve"> </w:t>
                  </w:r>
                </w:p>
              </w:tc>
              <w:tc>
                <w:tcPr>
                  <w:tcW w:w="2279" w:type="dxa"/>
                </w:tcPr>
                <w:p w14:paraId="0346EA21" w14:textId="77777777" w:rsidR="0073017F" w:rsidRDefault="0073017F" w:rsidP="005504EA">
                  <w:pPr>
                    <w:framePr w:hSpace="180" w:wrap="around" w:vAnchor="text" w:hAnchor="page" w:x="1549" w:y="383"/>
                    <w:jc w:val="center"/>
                    <w:rPr>
                      <w:rFonts w:ascii="Lucida Sans" w:hAnsi="Lucida Sans"/>
                      <w:sz w:val="22"/>
                      <w:szCs w:val="22"/>
                    </w:rPr>
                  </w:pPr>
                  <w:r>
                    <w:rPr>
                      <w:rFonts w:ascii="Lucida Sans" w:hAnsi="Lucida Sans"/>
                      <w:sz w:val="22"/>
                      <w:szCs w:val="22"/>
                    </w:rPr>
                    <w:t>BOTESA</w:t>
                  </w:r>
                </w:p>
                <w:p w14:paraId="5290AF8E" w14:textId="77777777" w:rsidR="0073017F" w:rsidRDefault="0073017F" w:rsidP="005504EA">
                  <w:pPr>
                    <w:framePr w:hSpace="180" w:wrap="around" w:vAnchor="text" w:hAnchor="page" w:x="1549" w:y="383"/>
                    <w:jc w:val="center"/>
                    <w:rPr>
                      <w:rFonts w:ascii="Lucida Sans" w:hAnsi="Lucida Sans"/>
                      <w:sz w:val="22"/>
                      <w:szCs w:val="22"/>
                    </w:rPr>
                  </w:pPr>
                  <w:r>
                    <w:rPr>
                      <w:rFonts w:ascii="Lucida Sans" w:hAnsi="Lucida Sans"/>
                      <w:sz w:val="22"/>
                      <w:szCs w:val="22"/>
                    </w:rPr>
                    <w:t>BNSC</w:t>
                  </w:r>
                </w:p>
                <w:p w14:paraId="13ABC3F1" w14:textId="77777777" w:rsidR="0073017F" w:rsidRDefault="0073017F" w:rsidP="005504EA">
                  <w:pPr>
                    <w:framePr w:hSpace="180" w:wrap="around" w:vAnchor="text" w:hAnchor="page" w:x="1549" w:y="383"/>
                    <w:jc w:val="center"/>
                    <w:rPr>
                      <w:rFonts w:ascii="Lucida Sans" w:hAnsi="Lucida Sans"/>
                      <w:sz w:val="22"/>
                      <w:szCs w:val="22"/>
                    </w:rPr>
                  </w:pPr>
                  <w:r>
                    <w:rPr>
                      <w:rFonts w:ascii="Lucida Sans" w:hAnsi="Lucida Sans"/>
                      <w:sz w:val="22"/>
                      <w:szCs w:val="22"/>
                    </w:rPr>
                    <w:t>BNOC</w:t>
                  </w:r>
                </w:p>
                <w:p w14:paraId="3F88A781" w14:textId="77777777" w:rsidR="0073017F" w:rsidRPr="006E365A" w:rsidRDefault="0073017F" w:rsidP="005504EA">
                  <w:pPr>
                    <w:framePr w:hSpace="180" w:wrap="around" w:vAnchor="text" w:hAnchor="page" w:x="1549" w:y="383"/>
                    <w:jc w:val="center"/>
                    <w:rPr>
                      <w:rFonts w:ascii="Lucida Sans" w:hAnsi="Lucida Sans"/>
                      <w:sz w:val="22"/>
                      <w:szCs w:val="22"/>
                    </w:rPr>
                  </w:pPr>
                  <w:r w:rsidRPr="006E365A">
                    <w:rPr>
                      <w:rFonts w:ascii="Lucida Sans" w:hAnsi="Lucida Sans"/>
                      <w:sz w:val="22"/>
                      <w:szCs w:val="22"/>
                    </w:rPr>
                    <w:t>BSSA</w:t>
                  </w:r>
                </w:p>
                <w:p w14:paraId="788EC71E" w14:textId="77777777" w:rsidR="0073017F" w:rsidRDefault="0073017F" w:rsidP="005504EA">
                  <w:pPr>
                    <w:framePr w:hSpace="180" w:wrap="around" w:vAnchor="text" w:hAnchor="page" w:x="1549" w:y="383"/>
                    <w:jc w:val="center"/>
                    <w:rPr>
                      <w:rFonts w:ascii="Lucida Sans" w:hAnsi="Lucida Sans"/>
                      <w:sz w:val="22"/>
                      <w:szCs w:val="22"/>
                    </w:rPr>
                  </w:pPr>
                  <w:r w:rsidRPr="006E365A">
                    <w:rPr>
                      <w:rFonts w:ascii="Lucida Sans" w:hAnsi="Lucida Sans"/>
                      <w:sz w:val="22"/>
                      <w:szCs w:val="22"/>
                    </w:rPr>
                    <w:t>Ministry of Youth, Sport &amp; Culture</w:t>
                  </w:r>
                </w:p>
                <w:p w14:paraId="1879C023" w14:textId="77777777" w:rsidR="0073017F" w:rsidRPr="006E365A" w:rsidRDefault="0073017F" w:rsidP="005504EA">
                  <w:pPr>
                    <w:framePr w:hSpace="180" w:wrap="around" w:vAnchor="text" w:hAnchor="page" w:x="1549" w:y="383"/>
                    <w:jc w:val="center"/>
                    <w:rPr>
                      <w:rFonts w:ascii="Lucida Sans" w:hAnsi="Lucida Sans"/>
                      <w:sz w:val="22"/>
                      <w:szCs w:val="22"/>
                    </w:rPr>
                  </w:pPr>
                  <w:r>
                    <w:rPr>
                      <w:rFonts w:ascii="Lucida Sans" w:hAnsi="Lucida Sans"/>
                      <w:sz w:val="22"/>
                      <w:szCs w:val="22"/>
                    </w:rPr>
                    <w:t>Armed Forces</w:t>
                  </w:r>
                </w:p>
              </w:tc>
            </w:tr>
          </w:tbl>
          <w:p w14:paraId="78802991" w14:textId="77777777" w:rsidR="0073017F" w:rsidRPr="006E365A" w:rsidRDefault="0073017F" w:rsidP="0073017F">
            <w:pPr>
              <w:rPr>
                <w:rFonts w:ascii="Lucida Sans" w:hAnsi="Lucida Sans"/>
                <w:sz w:val="22"/>
                <w:szCs w:val="22"/>
              </w:rPr>
            </w:pPr>
          </w:p>
        </w:tc>
      </w:tr>
      <w:tr w:rsidR="0073017F" w:rsidRPr="006E365A" w14:paraId="32E136D9" w14:textId="77777777" w:rsidTr="0073017F">
        <w:tc>
          <w:tcPr>
            <w:tcW w:w="9576" w:type="dxa"/>
            <w:gridSpan w:val="2"/>
            <w:tcBorders>
              <w:top w:val="nil"/>
              <w:left w:val="nil"/>
              <w:bottom w:val="nil"/>
              <w:right w:val="nil"/>
            </w:tcBorders>
          </w:tcPr>
          <w:p w14:paraId="715B8053" w14:textId="77777777" w:rsidR="0073017F" w:rsidRPr="006E365A" w:rsidRDefault="0073017F" w:rsidP="0073017F">
            <w:pPr>
              <w:jc w:val="center"/>
              <w:rPr>
                <w:rFonts w:ascii="Lucida Sans" w:hAnsi="Lucida Sans"/>
                <w:sz w:val="22"/>
                <w:szCs w:val="22"/>
              </w:rPr>
            </w:pPr>
            <w:r w:rsidRPr="006E365A">
              <w:rPr>
                <w:rFonts w:ascii="Lucida Sans" w:hAnsi="Lucida Sans"/>
                <w:sz w:val="22"/>
                <w:szCs w:val="22"/>
                <w:u w:val="single"/>
              </w:rPr>
              <w:t>Key Considerations</w:t>
            </w:r>
            <w:r w:rsidRPr="006E365A">
              <w:rPr>
                <w:rFonts w:ascii="Lucida Sans" w:hAnsi="Lucida Sans"/>
                <w:sz w:val="22"/>
                <w:szCs w:val="22"/>
              </w:rPr>
              <w:t>:</w:t>
            </w:r>
          </w:p>
          <w:p w14:paraId="5E56F320" w14:textId="77777777" w:rsidR="0073017F" w:rsidRDefault="0073017F" w:rsidP="0073017F">
            <w:pPr>
              <w:jc w:val="center"/>
              <w:rPr>
                <w:rFonts w:ascii="Lucida Sans" w:hAnsi="Lucida Sans"/>
                <w:sz w:val="22"/>
                <w:szCs w:val="22"/>
              </w:rPr>
            </w:pPr>
            <w:r>
              <w:rPr>
                <w:rFonts w:ascii="Lucida Sans" w:hAnsi="Lucida Sans"/>
                <w:b/>
                <w:sz w:val="22"/>
                <w:szCs w:val="22"/>
              </w:rPr>
              <w:t xml:space="preserve">ACTIVE FOR LIFE – </w:t>
            </w:r>
            <w:r>
              <w:rPr>
                <w:rFonts w:ascii="Lucida Sans" w:hAnsi="Lucida Sans"/>
                <w:sz w:val="22"/>
                <w:szCs w:val="22"/>
              </w:rPr>
              <w:t>Refine lifestyle to meet future athletic goals</w:t>
            </w:r>
          </w:p>
          <w:p w14:paraId="48B9FFF2" w14:textId="77777777" w:rsidR="0073017F" w:rsidRDefault="0073017F" w:rsidP="0073017F">
            <w:pPr>
              <w:jc w:val="center"/>
              <w:rPr>
                <w:rFonts w:ascii="Lucida Sans" w:hAnsi="Lucida Sans"/>
                <w:sz w:val="22"/>
                <w:szCs w:val="22"/>
              </w:rPr>
            </w:pPr>
            <w:r>
              <w:rPr>
                <w:rFonts w:ascii="Lucida Sans" w:hAnsi="Lucida Sans"/>
                <w:sz w:val="22"/>
                <w:szCs w:val="22"/>
              </w:rPr>
              <w:t>Implement plan for active lifestyle (if this is the athlete’s chosen path)</w:t>
            </w:r>
          </w:p>
          <w:p w14:paraId="229CC148" w14:textId="77777777" w:rsidR="0073017F" w:rsidRDefault="0073017F" w:rsidP="0073017F">
            <w:pPr>
              <w:jc w:val="center"/>
              <w:rPr>
                <w:rFonts w:ascii="Lucida Sans" w:hAnsi="Lucida Sans"/>
                <w:sz w:val="22"/>
                <w:szCs w:val="22"/>
              </w:rPr>
            </w:pPr>
            <w:r>
              <w:rPr>
                <w:rFonts w:ascii="Lucida Sans" w:hAnsi="Lucida Sans"/>
                <w:sz w:val="22"/>
                <w:szCs w:val="22"/>
              </w:rPr>
              <w:t>Athletes should conduct internal review to determine level of commitment, in addition to physical and mental status</w:t>
            </w:r>
          </w:p>
          <w:p w14:paraId="72AF9CE1" w14:textId="77777777" w:rsidR="0073017F" w:rsidRPr="00954B89" w:rsidRDefault="0073017F" w:rsidP="0073017F">
            <w:pPr>
              <w:jc w:val="center"/>
              <w:rPr>
                <w:rFonts w:ascii="Lucida Sans" w:hAnsi="Lucida Sans"/>
                <w:sz w:val="22"/>
                <w:szCs w:val="22"/>
              </w:rPr>
            </w:pPr>
            <w:r>
              <w:rPr>
                <w:rFonts w:ascii="Lucida Sans" w:hAnsi="Lucida Sans"/>
                <w:sz w:val="22"/>
                <w:szCs w:val="22"/>
              </w:rPr>
              <w:t>Athletes should consider complimentary activities to continue physical/competitive activity</w:t>
            </w:r>
          </w:p>
          <w:p w14:paraId="562246A5" w14:textId="77777777" w:rsidR="0073017F" w:rsidRDefault="0073017F" w:rsidP="0073017F">
            <w:pPr>
              <w:rPr>
                <w:rFonts w:ascii="Lucida Sans" w:hAnsi="Lucida Sans"/>
                <w:sz w:val="22"/>
                <w:szCs w:val="22"/>
              </w:rPr>
            </w:pPr>
          </w:p>
          <w:p w14:paraId="7BFCF8C9" w14:textId="77777777" w:rsidR="0073017F" w:rsidRPr="006E365A" w:rsidRDefault="0073017F" w:rsidP="0073017F">
            <w:pPr>
              <w:jc w:val="center"/>
              <w:rPr>
                <w:rFonts w:ascii="Lucida Sans" w:hAnsi="Lucida Sans"/>
                <w:sz w:val="22"/>
                <w:szCs w:val="22"/>
              </w:rPr>
            </w:pPr>
          </w:p>
        </w:tc>
      </w:tr>
    </w:tbl>
    <w:p w14:paraId="7C4D1D2B" w14:textId="42CF6BC7" w:rsidR="00511F2F" w:rsidRDefault="00511F2F" w:rsidP="00F24F40">
      <w:pPr>
        <w:rPr>
          <w:rFonts w:ascii="Cooper Black" w:hAnsi="Cooper Black"/>
          <w:color w:val="FFFFFF" w:themeColor="background1"/>
        </w:rPr>
      </w:pPr>
    </w:p>
    <w:p w14:paraId="4D9C3BD0" w14:textId="0A6F33AC" w:rsidR="00F24F40" w:rsidRPr="00950D2B" w:rsidRDefault="0073017F" w:rsidP="00950D2B">
      <w:pPr>
        <w:jc w:val="center"/>
        <w:rPr>
          <w:rFonts w:ascii="Cooper Black" w:hAnsi="Cooper Black"/>
          <w:color w:val="FFFFFF" w:themeColor="background1"/>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2144640" behindDoc="1" locked="0" layoutInCell="1" allowOverlap="1" wp14:anchorId="0590BA39" wp14:editId="6FDF2417">
                <wp:simplePos x="0" y="0"/>
                <wp:positionH relativeFrom="column">
                  <wp:posOffset>-114300</wp:posOffset>
                </wp:positionH>
                <wp:positionV relativeFrom="paragraph">
                  <wp:posOffset>2925445</wp:posOffset>
                </wp:positionV>
                <wp:extent cx="6172200" cy="914400"/>
                <wp:effectExtent l="50800" t="25400" r="76200" b="101600"/>
                <wp:wrapNone/>
                <wp:docPr id="566" name="Rounded Rectangle 566"/>
                <wp:cNvGraphicFramePr/>
                <a:graphic xmlns:a="http://schemas.openxmlformats.org/drawingml/2006/main">
                  <a:graphicData uri="http://schemas.microsoft.com/office/word/2010/wordprocessingShape">
                    <wps:wsp>
                      <wps:cNvSpPr/>
                      <wps:spPr>
                        <a:xfrm>
                          <a:off x="0" y="0"/>
                          <a:ext cx="6172200" cy="914400"/>
                        </a:xfrm>
                        <a:prstGeom prst="roundRect">
                          <a:avLst/>
                        </a:prstGeom>
                        <a:solidFill>
                          <a:schemeClr val="tx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A1B274" id="Rounded Rectangle 566" o:spid="_x0000_s1026" style="position:absolute;margin-left:-9pt;margin-top:230.35pt;width:486pt;height:1in;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" fillcolor="#1f497d [3215]" strokecolor="#4579b8 [3044]">
                <v:shadow on="t" color="black" opacity="22937f" origin=",.5" offset="0,.63889mm"/>
              </v:roundrect>
            </w:pict>
          </mc:Fallback>
        </mc:AlternateContent>
      </w:r>
      <w:r w:rsidR="00F24F40" w:rsidRPr="00B15737">
        <w:rPr>
          <w:rFonts w:ascii="Lucida Sans" w:hAnsi="Lucida Sans"/>
          <w:b/>
          <w:color w:val="FFFFFF" w:themeColor="background1"/>
          <w:sz w:val="22"/>
          <w:szCs w:val="22"/>
        </w:rPr>
        <w:t>Primary Objective</w:t>
      </w:r>
      <w:r w:rsidR="00F24F40">
        <w:rPr>
          <w:rFonts w:ascii="Lucida Sans" w:hAnsi="Lucida Sans"/>
          <w:b/>
          <w:color w:val="FFFFFF" w:themeColor="background1"/>
          <w:sz w:val="22"/>
          <w:szCs w:val="22"/>
        </w:rPr>
        <w:t>:</w:t>
      </w:r>
    </w:p>
    <w:p w14:paraId="7DAF6E54" w14:textId="352D0465" w:rsidR="00F24F40" w:rsidRDefault="00A008CB" w:rsidP="00F24F40">
      <w:pPr>
        <w:jc w:val="center"/>
        <w:rPr>
          <w:rFonts w:ascii="Lucida Sans" w:hAnsi="Lucida Sans"/>
          <w:color w:val="FFFFFF" w:themeColor="background1"/>
          <w:sz w:val="22"/>
          <w:szCs w:val="22"/>
        </w:rPr>
      </w:pPr>
      <w:r>
        <w:rPr>
          <w:rFonts w:ascii="Lucida Sans" w:hAnsi="Lucida Sans"/>
          <w:color w:val="FFFFFF" w:themeColor="background1"/>
          <w:sz w:val="22"/>
          <w:szCs w:val="22"/>
        </w:rPr>
        <w:t xml:space="preserve">Begin the process of adjusting the body to a lifestyle outside of competitive sport. Set and begin to implement a plan for the future </w:t>
      </w:r>
      <w:r w:rsidRPr="00A008CB">
        <w:rPr>
          <w:rFonts w:ascii="Lucida Sans" w:hAnsi="Lucida Sans"/>
          <w:i/>
          <w:color w:val="FFFFFF" w:themeColor="background1"/>
          <w:sz w:val="22"/>
          <w:szCs w:val="22"/>
        </w:rPr>
        <w:t>(second career sport or active lifestyle)</w:t>
      </w:r>
      <w:r w:rsidR="0073017F">
        <w:rPr>
          <w:rFonts w:ascii="Lucida Sans" w:hAnsi="Lucida Sans"/>
          <w:color w:val="FFFFFF" w:themeColor="background1"/>
          <w:sz w:val="22"/>
          <w:szCs w:val="22"/>
        </w:rPr>
        <w:t>,</w:t>
      </w:r>
      <w:r>
        <w:rPr>
          <w:rFonts w:ascii="Lucida Sans" w:hAnsi="Lucida Sans"/>
          <w:color w:val="FFFFFF" w:themeColor="background1"/>
          <w:sz w:val="22"/>
          <w:szCs w:val="22"/>
        </w:rPr>
        <w:t xml:space="preserve"> allowing athletes to meet various goals.</w:t>
      </w:r>
    </w:p>
    <w:p w14:paraId="746AF715" w14:textId="77777777" w:rsidR="0073017F" w:rsidRPr="00A008CB" w:rsidRDefault="0073017F" w:rsidP="00F24F40">
      <w:pPr>
        <w:jc w:val="center"/>
        <w:rPr>
          <w:rFonts w:ascii="Lucida Sans" w:hAnsi="Lucida Sans"/>
          <w:color w:val="FFFFFF" w:themeColor="background1"/>
          <w:sz w:val="22"/>
          <w:szCs w:val="22"/>
        </w:rPr>
      </w:pPr>
    </w:p>
    <w:p w14:paraId="3393DEED" w14:textId="77777777" w:rsidR="000729D9" w:rsidRDefault="000729D9" w:rsidP="00A008CB">
      <w:pPr>
        <w:rPr>
          <w:rFonts w:ascii="Lucida Sans" w:hAnsi="Lucida Sans"/>
          <w:color w:val="FFFFFF" w:themeColor="background1"/>
          <w:sz w:val="22"/>
          <w:szCs w:val="22"/>
        </w:rPr>
      </w:pPr>
    </w:p>
    <w:tbl>
      <w:tblPr>
        <w:tblStyle w:val="TableGrid"/>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387"/>
      </w:tblGrid>
      <w:tr w:rsidR="00F24F40" w14:paraId="42E48101" w14:textId="77777777" w:rsidTr="00663C58">
        <w:tc>
          <w:tcPr>
            <w:tcW w:w="5103" w:type="dxa"/>
          </w:tcPr>
          <w:p w14:paraId="05187BAE" w14:textId="62419E9F" w:rsidR="00F24F40" w:rsidRDefault="00F24F40" w:rsidP="00172948">
            <w:pPr>
              <w:jc w:val="center"/>
              <w:rPr>
                <w:rFonts w:ascii="Lucida Sans" w:hAnsi="Lucida Sans"/>
                <w:color w:val="FFFFFF" w:themeColor="background1"/>
                <w:sz w:val="22"/>
                <w:szCs w:val="22"/>
              </w:rPr>
            </w:pPr>
            <w:r>
              <w:rPr>
                <w:rFonts w:ascii="Lucida Sans" w:hAnsi="Lucida Sans"/>
                <w:b/>
                <w:i/>
                <w:color w:val="FFFFFF" w:themeColor="background1"/>
                <w:sz w:val="22"/>
                <w:szCs w:val="22"/>
              </w:rPr>
              <w:t>Types of Training:</w:t>
            </w:r>
          </w:p>
          <w:p w14:paraId="174D7910" w14:textId="29CAC0BE" w:rsidR="00F24F40" w:rsidRDefault="00A008CB" w:rsidP="00F24F40">
            <w:pPr>
              <w:jc w:val="center"/>
              <w:rPr>
                <w:rFonts w:ascii="Lucida Sans" w:hAnsi="Lucida Sans"/>
                <w:color w:val="FFFFFF" w:themeColor="background1"/>
                <w:sz w:val="22"/>
                <w:szCs w:val="22"/>
              </w:rPr>
            </w:pPr>
            <w:r w:rsidRPr="00A008CB">
              <w:rPr>
                <w:rFonts w:ascii="Lucida Sans" w:hAnsi="Lucida Sans"/>
                <w:b/>
                <w:color w:val="FFFFFF" w:themeColor="background1"/>
                <w:sz w:val="22"/>
                <w:szCs w:val="22"/>
              </w:rPr>
              <w:t>Second Career Sport</w:t>
            </w:r>
            <w:r>
              <w:rPr>
                <w:rFonts w:ascii="Lucida Sans" w:hAnsi="Lucida Sans"/>
                <w:color w:val="FFFFFF" w:themeColor="background1"/>
                <w:sz w:val="22"/>
                <w:szCs w:val="22"/>
              </w:rPr>
              <w:t xml:space="preserve"> </w:t>
            </w:r>
            <w:r w:rsidRPr="00A008CB">
              <w:rPr>
                <w:rFonts w:ascii="Lucida Sans" w:hAnsi="Lucida Sans"/>
                <w:color w:val="FFFFFF" w:themeColor="background1"/>
                <w:sz w:val="22"/>
                <w:szCs w:val="22"/>
              </w:rPr>
              <w:sym w:font="Wingdings" w:char="F0E0"/>
            </w:r>
            <w:r>
              <w:rPr>
                <w:rFonts w:ascii="Lucida Sans" w:hAnsi="Lucida Sans"/>
                <w:color w:val="FFFFFF" w:themeColor="background1"/>
                <w:sz w:val="22"/>
                <w:szCs w:val="22"/>
              </w:rPr>
              <w:t xml:space="preserve"> </w:t>
            </w:r>
            <w:r w:rsidR="00172948">
              <w:rPr>
                <w:rFonts w:ascii="Lucida Sans" w:hAnsi="Lucida Sans"/>
                <w:color w:val="FFFFFF" w:themeColor="background1"/>
                <w:sz w:val="22"/>
                <w:szCs w:val="22"/>
              </w:rPr>
              <w:t>Specialization to second sport focus</w:t>
            </w:r>
          </w:p>
          <w:p w14:paraId="5CD0A899" w14:textId="62510FB7" w:rsidR="00A008CB" w:rsidRDefault="00A008CB" w:rsidP="00F24F40">
            <w:pPr>
              <w:jc w:val="center"/>
              <w:rPr>
                <w:rFonts w:ascii="Lucida Sans" w:hAnsi="Lucida Sans"/>
                <w:color w:val="FFFFFF" w:themeColor="background1"/>
                <w:sz w:val="22"/>
                <w:szCs w:val="22"/>
              </w:rPr>
            </w:pPr>
            <w:r>
              <w:rPr>
                <w:rFonts w:ascii="Lucida Sans" w:hAnsi="Lucida Sans"/>
                <w:b/>
                <w:color w:val="FFFFFF" w:themeColor="background1"/>
                <w:sz w:val="22"/>
                <w:szCs w:val="22"/>
              </w:rPr>
              <w:t>Active Lifestyle Plan</w:t>
            </w:r>
            <w:r>
              <w:rPr>
                <w:rFonts w:ascii="Lucida Sans" w:hAnsi="Lucida Sans"/>
                <w:color w:val="FFFFFF" w:themeColor="background1"/>
                <w:sz w:val="22"/>
                <w:szCs w:val="22"/>
              </w:rPr>
              <w:t xml:space="preserve"> </w:t>
            </w:r>
            <w:r w:rsidRPr="00A008CB">
              <w:rPr>
                <w:rFonts w:ascii="Lucida Sans" w:hAnsi="Lucida Sans"/>
                <w:color w:val="FFFFFF" w:themeColor="background1"/>
                <w:sz w:val="22"/>
                <w:szCs w:val="22"/>
              </w:rPr>
              <w:sym w:font="Wingdings" w:char="F0E0"/>
            </w:r>
            <w:r>
              <w:rPr>
                <w:rFonts w:ascii="Lucida Sans" w:hAnsi="Lucida Sans"/>
                <w:color w:val="FFFFFF" w:themeColor="background1"/>
                <w:sz w:val="22"/>
                <w:szCs w:val="22"/>
              </w:rPr>
              <w:t xml:space="preserve"> </w:t>
            </w:r>
            <w:r w:rsidR="00172948">
              <w:rPr>
                <w:rFonts w:ascii="Lucida Sans" w:hAnsi="Lucida Sans"/>
                <w:color w:val="FFFFFF" w:themeColor="background1"/>
                <w:sz w:val="22"/>
                <w:szCs w:val="22"/>
              </w:rPr>
              <w:t>Focus on non-specialized active living</w:t>
            </w:r>
          </w:p>
          <w:p w14:paraId="14000A2B" w14:textId="77777777" w:rsidR="00172948" w:rsidRDefault="00172948" w:rsidP="00172948">
            <w:pPr>
              <w:jc w:val="center"/>
              <w:rPr>
                <w:rFonts w:ascii="Lucida Sans" w:hAnsi="Lucida Sans"/>
                <w:color w:val="FFFFFF" w:themeColor="background1"/>
                <w:sz w:val="22"/>
                <w:szCs w:val="22"/>
              </w:rPr>
            </w:pPr>
          </w:p>
          <w:p w14:paraId="73A17C9F" w14:textId="66DACE9F" w:rsidR="00A008CB" w:rsidRDefault="00172948" w:rsidP="00172948">
            <w:pPr>
              <w:jc w:val="center"/>
              <w:rPr>
                <w:rFonts w:ascii="Lucida Sans" w:hAnsi="Lucida Sans"/>
                <w:color w:val="FFFFFF" w:themeColor="background1"/>
                <w:sz w:val="22"/>
                <w:szCs w:val="22"/>
              </w:rPr>
            </w:pPr>
            <w:r>
              <w:rPr>
                <w:rFonts w:ascii="Lucida Sans" w:hAnsi="Lucida Sans"/>
                <w:color w:val="FFFFFF" w:themeColor="background1"/>
                <w:sz w:val="22"/>
                <w:szCs w:val="22"/>
              </w:rPr>
              <w:t>Training should be activity-dependent, training should begin at 60-80% of current training level and can increase or decrease gradually (for second career or active lifestyle, respectively)</w:t>
            </w:r>
          </w:p>
          <w:p w14:paraId="4F9A14D1" w14:textId="77777777" w:rsidR="00172948" w:rsidRDefault="00172948" w:rsidP="00172948">
            <w:pPr>
              <w:rPr>
                <w:rFonts w:ascii="Lucida Sans" w:hAnsi="Lucida Sans"/>
                <w:i/>
                <w:color w:val="FFFFFF" w:themeColor="background1"/>
                <w:sz w:val="20"/>
                <w:szCs w:val="20"/>
              </w:rPr>
            </w:pPr>
          </w:p>
          <w:p w14:paraId="3A1BCB9A" w14:textId="76423195" w:rsidR="00F24F40" w:rsidRPr="00103084" w:rsidRDefault="00F24F40" w:rsidP="00172948">
            <w:pPr>
              <w:rPr>
                <w:rFonts w:ascii="Lucida Sans" w:hAnsi="Lucida Sans"/>
                <w:color w:val="FFFFFF" w:themeColor="background1"/>
                <w:sz w:val="22"/>
                <w:szCs w:val="22"/>
              </w:rPr>
            </w:pPr>
          </w:p>
        </w:tc>
        <w:tc>
          <w:tcPr>
            <w:tcW w:w="5387" w:type="dxa"/>
          </w:tcPr>
          <w:p w14:paraId="2F351514" w14:textId="77777777" w:rsidR="00172948" w:rsidRDefault="00172948" w:rsidP="00172948">
            <w:pPr>
              <w:jc w:val="center"/>
              <w:rPr>
                <w:rFonts w:ascii="Lucida Sans" w:hAnsi="Lucida Sans"/>
                <w:b/>
                <w:i/>
                <w:color w:val="FFFFFF" w:themeColor="background1"/>
                <w:sz w:val="22"/>
                <w:szCs w:val="22"/>
              </w:rPr>
            </w:pPr>
            <w:r>
              <w:rPr>
                <w:rFonts w:ascii="Lucida Sans" w:hAnsi="Lucida Sans"/>
                <w:b/>
                <w:i/>
                <w:color w:val="FFFFFF" w:themeColor="background1"/>
                <w:sz w:val="22"/>
                <w:szCs w:val="22"/>
              </w:rPr>
              <w:t>Types of Competition:</w:t>
            </w:r>
          </w:p>
          <w:p w14:paraId="22765C0F" w14:textId="77777777" w:rsidR="00172948" w:rsidRPr="00A008CB" w:rsidRDefault="00172948" w:rsidP="00172948">
            <w:pPr>
              <w:jc w:val="center"/>
              <w:rPr>
                <w:rFonts w:ascii="Lucida Sans" w:hAnsi="Lucida Sans"/>
                <w:color w:val="FFFFFF" w:themeColor="background1"/>
                <w:sz w:val="22"/>
                <w:szCs w:val="22"/>
              </w:rPr>
            </w:pPr>
            <w:r>
              <w:rPr>
                <w:rFonts w:ascii="Lucida Sans" w:hAnsi="Lucida Sans"/>
                <w:color w:val="FFFFFF" w:themeColor="background1"/>
                <w:sz w:val="22"/>
                <w:szCs w:val="22"/>
              </w:rPr>
              <w:t>Dependent on the athlete’s chosen future plan. Recommendation is to engage in recreational competitive activities</w:t>
            </w:r>
          </w:p>
          <w:p w14:paraId="416A89CB" w14:textId="77777777" w:rsidR="00172948" w:rsidRDefault="00172948" w:rsidP="00F24F40">
            <w:pPr>
              <w:jc w:val="center"/>
              <w:rPr>
                <w:rFonts w:ascii="Lucida Sans" w:hAnsi="Lucida Sans"/>
                <w:b/>
                <w:i/>
                <w:color w:val="FFFFFF" w:themeColor="background1"/>
                <w:sz w:val="22"/>
                <w:szCs w:val="22"/>
              </w:rPr>
            </w:pPr>
          </w:p>
          <w:p w14:paraId="67A9DA95" w14:textId="35C3972C" w:rsidR="00F24F40" w:rsidRDefault="00F24F40" w:rsidP="00F24F40">
            <w:pPr>
              <w:jc w:val="center"/>
              <w:rPr>
                <w:rFonts w:ascii="Lucida Sans" w:hAnsi="Lucida Sans"/>
                <w:color w:val="FFFFFF" w:themeColor="background1"/>
                <w:sz w:val="22"/>
                <w:szCs w:val="22"/>
              </w:rPr>
            </w:pPr>
            <w:r>
              <w:rPr>
                <w:rFonts w:ascii="Lucida Sans" w:hAnsi="Lucida Sans"/>
                <w:b/>
                <w:i/>
                <w:color w:val="FFFFFF" w:themeColor="background1"/>
                <w:sz w:val="22"/>
                <w:szCs w:val="22"/>
              </w:rPr>
              <w:t>Duration of Training</w:t>
            </w:r>
            <w:r w:rsidR="00172948">
              <w:rPr>
                <w:rFonts w:ascii="Lucida Sans" w:hAnsi="Lucida Sans"/>
                <w:b/>
                <w:i/>
                <w:color w:val="FFFFFF" w:themeColor="background1"/>
                <w:sz w:val="22"/>
                <w:szCs w:val="22"/>
              </w:rPr>
              <w:t>, Skills to Train</w:t>
            </w:r>
            <w:r>
              <w:rPr>
                <w:rFonts w:ascii="Lucida Sans" w:hAnsi="Lucida Sans"/>
                <w:b/>
                <w:i/>
                <w:color w:val="FFFFFF" w:themeColor="background1"/>
                <w:sz w:val="22"/>
                <w:szCs w:val="22"/>
              </w:rPr>
              <w:t>:</w:t>
            </w:r>
            <w:r>
              <w:rPr>
                <w:rFonts w:ascii="Lucida Sans" w:hAnsi="Lucida Sans"/>
                <w:color w:val="FFFFFF" w:themeColor="background1"/>
                <w:sz w:val="22"/>
                <w:szCs w:val="22"/>
              </w:rPr>
              <w:t xml:space="preserve"> </w:t>
            </w:r>
          </w:p>
          <w:p w14:paraId="256A7FEA" w14:textId="5C6596E4" w:rsidR="00F24F40" w:rsidRDefault="00172948" w:rsidP="00F24F40">
            <w:pPr>
              <w:jc w:val="center"/>
              <w:rPr>
                <w:rFonts w:ascii="Lucida Sans" w:hAnsi="Lucida Sans"/>
                <w:color w:val="FFFFFF" w:themeColor="background1"/>
                <w:sz w:val="22"/>
                <w:szCs w:val="22"/>
              </w:rPr>
            </w:pPr>
            <w:r>
              <w:rPr>
                <w:rFonts w:ascii="Lucida Sans" w:hAnsi="Lucida Sans"/>
                <w:color w:val="FFFFFF" w:themeColor="background1"/>
                <w:sz w:val="22"/>
                <w:szCs w:val="22"/>
              </w:rPr>
              <w:t>Dependent on the athlete’s chosen future plan</w:t>
            </w:r>
          </w:p>
          <w:p w14:paraId="405A8943" w14:textId="77777777" w:rsidR="00172948" w:rsidRPr="00172948" w:rsidRDefault="00172948" w:rsidP="00F24F40">
            <w:pPr>
              <w:jc w:val="center"/>
              <w:rPr>
                <w:rFonts w:ascii="Lucida Sans" w:hAnsi="Lucida Sans"/>
                <w:color w:val="FFFFFF" w:themeColor="background1"/>
                <w:sz w:val="22"/>
                <w:szCs w:val="22"/>
              </w:rPr>
            </w:pPr>
          </w:p>
          <w:p w14:paraId="01BA0576" w14:textId="77777777" w:rsidR="00F24F40" w:rsidRDefault="00F24F40" w:rsidP="00F24F40">
            <w:pPr>
              <w:jc w:val="center"/>
              <w:rPr>
                <w:rFonts w:ascii="Lucida Sans" w:hAnsi="Lucida Sans"/>
                <w:color w:val="FFFFFF" w:themeColor="background1"/>
                <w:sz w:val="22"/>
                <w:szCs w:val="22"/>
              </w:rPr>
            </w:pPr>
            <w:r>
              <w:rPr>
                <w:rFonts w:ascii="Lucida Sans" w:hAnsi="Lucida Sans"/>
                <w:b/>
                <w:i/>
                <w:color w:val="FFFFFF" w:themeColor="background1"/>
                <w:sz w:val="22"/>
                <w:szCs w:val="22"/>
              </w:rPr>
              <w:t>Swimming Frequency:</w:t>
            </w:r>
            <w:r>
              <w:rPr>
                <w:rFonts w:ascii="Lucida Sans" w:hAnsi="Lucida Sans"/>
                <w:color w:val="FFFFFF" w:themeColor="background1"/>
                <w:sz w:val="22"/>
                <w:szCs w:val="22"/>
              </w:rPr>
              <w:t xml:space="preserve"> </w:t>
            </w:r>
          </w:p>
          <w:p w14:paraId="603B4D80" w14:textId="0EF8B1B9" w:rsidR="00F24F40" w:rsidRDefault="00172948" w:rsidP="00F24F40">
            <w:pPr>
              <w:jc w:val="center"/>
              <w:rPr>
                <w:rFonts w:ascii="Lucida Sans" w:hAnsi="Lucida Sans"/>
                <w:color w:val="FFFFFF" w:themeColor="background1"/>
                <w:sz w:val="22"/>
                <w:szCs w:val="22"/>
              </w:rPr>
            </w:pPr>
            <w:r>
              <w:rPr>
                <w:rFonts w:ascii="Lucida Sans" w:hAnsi="Lucida Sans"/>
                <w:color w:val="FFFFFF" w:themeColor="background1"/>
                <w:sz w:val="22"/>
                <w:szCs w:val="22"/>
              </w:rPr>
              <w:t>Recreational competition or leisurely activity</w:t>
            </w:r>
          </w:p>
          <w:p w14:paraId="75C6CAD7" w14:textId="77777777" w:rsidR="00172948" w:rsidRPr="00103084" w:rsidRDefault="00172948" w:rsidP="00F24F40">
            <w:pPr>
              <w:jc w:val="center"/>
              <w:rPr>
                <w:rFonts w:ascii="Lucida Sans" w:hAnsi="Lucida Sans"/>
                <w:color w:val="FFFFFF" w:themeColor="background1"/>
                <w:sz w:val="22"/>
                <w:szCs w:val="22"/>
              </w:rPr>
            </w:pPr>
          </w:p>
          <w:p w14:paraId="31FFF19A" w14:textId="46968FF3" w:rsidR="00F24F40" w:rsidRDefault="00663C58" w:rsidP="00663C58">
            <w:pPr>
              <w:rPr>
                <w:rFonts w:ascii="Lucida Sans" w:hAnsi="Lucida Sans"/>
                <w:color w:val="FFFFFF" w:themeColor="background1"/>
                <w:sz w:val="22"/>
                <w:szCs w:val="22"/>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2139520" behindDoc="1" locked="0" layoutInCell="1" allowOverlap="1" wp14:anchorId="191D2FDA" wp14:editId="6B165E95">
                      <wp:simplePos x="0" y="0"/>
                      <wp:positionH relativeFrom="column">
                        <wp:posOffset>22860</wp:posOffset>
                      </wp:positionH>
                      <wp:positionV relativeFrom="paragraph">
                        <wp:posOffset>-1905</wp:posOffset>
                      </wp:positionV>
                      <wp:extent cx="3086100" cy="571500"/>
                      <wp:effectExtent l="0" t="0" r="0" b="12700"/>
                      <wp:wrapNone/>
                      <wp:docPr id="54" name="Text Box 54"/>
                      <wp:cNvGraphicFramePr/>
                      <a:graphic xmlns:a="http://schemas.openxmlformats.org/drawingml/2006/main">
                        <a:graphicData uri="http://schemas.microsoft.com/office/word/2010/wordprocessingShape">
                          <wps:wsp>
                            <wps:cNvSpPr txBox="1"/>
                            <wps:spPr>
                              <a:xfrm>
                                <a:off x="0" y="0"/>
                                <a:ext cx="30861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4BA69F" w14:textId="0296326D" w:rsidR="005504EA" w:rsidRPr="00DB70EE" w:rsidRDefault="005504EA" w:rsidP="00663C58">
                                  <w:pPr>
                                    <w:rPr>
                                      <w:rFonts w:ascii="Lucida Sans" w:hAnsi="Lucida Sans"/>
                                      <w:i/>
                                      <w:color w:val="FFFFFF" w:themeColor="background1"/>
                                      <w:sz w:val="20"/>
                                      <w:szCs w:val="20"/>
                                    </w:rPr>
                                  </w:pPr>
                                  <w:r w:rsidRPr="00DB70EE">
                                    <w:rPr>
                                      <w:rFonts w:ascii="Lucida Sans" w:hAnsi="Lucida Sans"/>
                                      <w:i/>
                                      <w:color w:val="FFFFFF" w:themeColor="background1"/>
                                      <w:sz w:val="20"/>
                                      <w:szCs w:val="20"/>
                                    </w:rPr>
                                    <w:t xml:space="preserve">See </w:t>
                                  </w:r>
                                  <w:r w:rsidRPr="00DB70EE">
                                    <w:rPr>
                                      <w:rFonts w:ascii="Lucida Sans" w:hAnsi="Lucida Sans"/>
                                      <w:b/>
                                      <w:i/>
                                      <w:color w:val="FFFFFF" w:themeColor="background1"/>
                                      <w:sz w:val="20"/>
                                      <w:szCs w:val="20"/>
                                    </w:rPr>
                                    <w:t xml:space="preserve">appendix </w:t>
                                  </w:r>
                                  <w:r>
                                    <w:rPr>
                                      <w:rFonts w:ascii="Lucida Sans" w:hAnsi="Lucida Sans"/>
                                      <w:b/>
                                      <w:i/>
                                      <w:color w:val="FFFFFF" w:themeColor="background1"/>
                                      <w:sz w:val="20"/>
                                      <w:szCs w:val="20"/>
                                    </w:rPr>
                                    <w:t>I</w:t>
                                  </w:r>
                                  <w:r w:rsidRPr="00DB70EE">
                                    <w:rPr>
                                      <w:rFonts w:ascii="Lucida Sans" w:hAnsi="Lucida Sans"/>
                                      <w:i/>
                                      <w:color w:val="FFFFFF" w:themeColor="background1"/>
                                      <w:sz w:val="20"/>
                                      <w:szCs w:val="20"/>
                                    </w:rPr>
                                    <w:t xml:space="preserve"> for a list of important </w:t>
                                  </w:r>
                                  <w:r>
                                    <w:rPr>
                                      <w:rFonts w:ascii="Lucida Sans" w:hAnsi="Lucida Sans"/>
                                      <w:i/>
                                      <w:color w:val="FFFFFF" w:themeColor="background1"/>
                                      <w:sz w:val="20"/>
                                      <w:szCs w:val="20"/>
                                    </w:rPr>
                                    <w:t xml:space="preserve">     </w:t>
                                  </w:r>
                                  <w:r w:rsidRPr="00DB70EE">
                                    <w:rPr>
                                      <w:rFonts w:ascii="Lucida Sans" w:hAnsi="Lucida Sans"/>
                                      <w:i/>
                                      <w:color w:val="FFFFFF" w:themeColor="background1"/>
                                      <w:sz w:val="20"/>
                                      <w:szCs w:val="20"/>
                                    </w:rPr>
                                    <w:t xml:space="preserve">responsibilities for the various stakeholders of the </w:t>
                                  </w:r>
                                  <w:r>
                                    <w:rPr>
                                      <w:rFonts w:ascii="Lucida Sans" w:hAnsi="Lucida Sans"/>
                                      <w:i/>
                                      <w:color w:val="FFFFFF" w:themeColor="background1"/>
                                      <w:sz w:val="20"/>
                                      <w:szCs w:val="20"/>
                                    </w:rPr>
                                    <w:t>Lifelong Physical Activity Stage</w:t>
                                  </w:r>
                                </w:p>
                                <w:p w14:paraId="0C29DA0A" w14:textId="77777777" w:rsidR="005504EA" w:rsidRDefault="00550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D2FDA" id="Text Box 54" o:spid="_x0000_s1126" type="#_x0000_t202" style="position:absolute;margin-left:1.8pt;margin-top:-.15pt;width:243pt;height:45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ZyrgIAAK0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" filled="f" stroked="f">
                      <v:textbox>
                        <w:txbxContent>
                          <w:p w14:paraId="364BA69F" w14:textId="0296326D" w:rsidR="005504EA" w:rsidRPr="00DB70EE" w:rsidRDefault="005504EA" w:rsidP="00663C58">
                            <w:pPr>
                              <w:rPr>
                                <w:rFonts w:ascii="Lucida Sans" w:hAnsi="Lucida Sans"/>
                                <w:i/>
                                <w:color w:val="FFFFFF" w:themeColor="background1"/>
                                <w:sz w:val="20"/>
                                <w:szCs w:val="20"/>
                              </w:rPr>
                            </w:pPr>
                            <w:r w:rsidRPr="00DB70EE">
                              <w:rPr>
                                <w:rFonts w:ascii="Lucida Sans" w:hAnsi="Lucida Sans"/>
                                <w:i/>
                                <w:color w:val="FFFFFF" w:themeColor="background1"/>
                                <w:sz w:val="20"/>
                                <w:szCs w:val="20"/>
                              </w:rPr>
                              <w:t xml:space="preserve">See </w:t>
                            </w:r>
                            <w:r w:rsidRPr="00DB70EE">
                              <w:rPr>
                                <w:rFonts w:ascii="Lucida Sans" w:hAnsi="Lucida Sans"/>
                                <w:b/>
                                <w:i/>
                                <w:color w:val="FFFFFF" w:themeColor="background1"/>
                                <w:sz w:val="20"/>
                                <w:szCs w:val="20"/>
                              </w:rPr>
                              <w:t xml:space="preserve">appendix </w:t>
                            </w:r>
                            <w:r>
                              <w:rPr>
                                <w:rFonts w:ascii="Lucida Sans" w:hAnsi="Lucida Sans"/>
                                <w:b/>
                                <w:i/>
                                <w:color w:val="FFFFFF" w:themeColor="background1"/>
                                <w:sz w:val="20"/>
                                <w:szCs w:val="20"/>
                              </w:rPr>
                              <w:t>I</w:t>
                            </w:r>
                            <w:r w:rsidRPr="00DB70EE">
                              <w:rPr>
                                <w:rFonts w:ascii="Lucida Sans" w:hAnsi="Lucida Sans"/>
                                <w:i/>
                                <w:color w:val="FFFFFF" w:themeColor="background1"/>
                                <w:sz w:val="20"/>
                                <w:szCs w:val="20"/>
                              </w:rPr>
                              <w:t xml:space="preserve"> for a list of important </w:t>
                            </w:r>
                            <w:r>
                              <w:rPr>
                                <w:rFonts w:ascii="Lucida Sans" w:hAnsi="Lucida Sans"/>
                                <w:i/>
                                <w:color w:val="FFFFFF" w:themeColor="background1"/>
                                <w:sz w:val="20"/>
                                <w:szCs w:val="20"/>
                              </w:rPr>
                              <w:t xml:space="preserve">     </w:t>
                            </w:r>
                            <w:r w:rsidRPr="00DB70EE">
                              <w:rPr>
                                <w:rFonts w:ascii="Lucida Sans" w:hAnsi="Lucida Sans"/>
                                <w:i/>
                                <w:color w:val="FFFFFF" w:themeColor="background1"/>
                                <w:sz w:val="20"/>
                                <w:szCs w:val="20"/>
                              </w:rPr>
                              <w:t xml:space="preserve">responsibilities for the various stakeholders of the </w:t>
                            </w:r>
                            <w:r>
                              <w:rPr>
                                <w:rFonts w:ascii="Lucida Sans" w:hAnsi="Lucida Sans"/>
                                <w:i/>
                                <w:color w:val="FFFFFF" w:themeColor="background1"/>
                                <w:sz w:val="20"/>
                                <w:szCs w:val="20"/>
                              </w:rPr>
                              <w:t>Lifelong Physical Activity Stage</w:t>
                            </w:r>
                          </w:p>
                          <w:p w14:paraId="0C29DA0A" w14:textId="77777777" w:rsidR="005504EA" w:rsidRDefault="005504EA"/>
                        </w:txbxContent>
                      </v:textbox>
                    </v:shape>
                  </w:pict>
                </mc:Fallback>
              </mc:AlternateContent>
            </w:r>
          </w:p>
        </w:tc>
      </w:tr>
    </w:tbl>
    <w:p w14:paraId="53FCB25F" w14:textId="77777777" w:rsidR="00C56743" w:rsidRDefault="00C56743" w:rsidP="00632419">
      <w:pPr>
        <w:rPr>
          <w:rFonts w:ascii="Lucida Sans" w:hAnsi="Lucida Sans"/>
          <w:sz w:val="22"/>
          <w:szCs w:val="22"/>
        </w:rPr>
      </w:pPr>
    </w:p>
    <w:p w14:paraId="57193180" w14:textId="77777777" w:rsidR="0073017F" w:rsidRDefault="0073017F" w:rsidP="00632419">
      <w:pPr>
        <w:rPr>
          <w:rFonts w:ascii="Lucida Sans" w:hAnsi="Lucida Sans"/>
          <w:sz w:val="22"/>
          <w:szCs w:val="22"/>
        </w:rPr>
      </w:pPr>
    </w:p>
    <w:p w14:paraId="7C8CD44A" w14:textId="77777777" w:rsidR="0073017F" w:rsidRDefault="0073017F" w:rsidP="00632419">
      <w:pPr>
        <w:rPr>
          <w:rFonts w:ascii="Lucida Sans" w:hAnsi="Lucida Sans"/>
          <w:sz w:val="22"/>
          <w:szCs w:val="22"/>
        </w:rPr>
      </w:pPr>
    </w:p>
    <w:p w14:paraId="41B91517" w14:textId="77777777" w:rsidR="0073017F" w:rsidRDefault="0073017F" w:rsidP="00632419">
      <w:pPr>
        <w:rPr>
          <w:rFonts w:ascii="Lucida Sans" w:hAnsi="Lucida Sans"/>
          <w:sz w:val="22"/>
          <w:szCs w:val="22"/>
        </w:rPr>
      </w:pPr>
    </w:p>
    <w:p w14:paraId="03BE2497" w14:textId="77777777" w:rsidR="00663C58" w:rsidRDefault="00663C58" w:rsidP="00632419">
      <w:pPr>
        <w:rPr>
          <w:rFonts w:ascii="Lucida Sans" w:hAnsi="Lucida Sans"/>
          <w:sz w:val="22"/>
          <w:szCs w:val="22"/>
        </w:rPr>
      </w:pPr>
    </w:p>
    <w:p w14:paraId="22CF18E2" w14:textId="77777777" w:rsidR="00950D2B" w:rsidRDefault="00950D2B" w:rsidP="00632419">
      <w:pPr>
        <w:rPr>
          <w:rFonts w:ascii="Lucida Sans" w:hAnsi="Lucida Sans"/>
          <w:sz w:val="22"/>
          <w:szCs w:val="22"/>
        </w:rPr>
      </w:pPr>
    </w:p>
    <w:p w14:paraId="308E5FF1" w14:textId="77777777" w:rsidR="00663C58" w:rsidRDefault="00663C58" w:rsidP="00632419">
      <w:pPr>
        <w:rPr>
          <w:rFonts w:ascii="Lucida Sans" w:hAnsi="Lucida Sans"/>
          <w:sz w:val="22"/>
          <w:szCs w:val="22"/>
        </w:rPr>
      </w:pPr>
    </w:p>
    <w:p w14:paraId="61036509" w14:textId="77777777" w:rsidR="00663C58" w:rsidRDefault="00663C58" w:rsidP="00632419">
      <w:pPr>
        <w:rPr>
          <w:rFonts w:ascii="Lucida Sans" w:hAnsi="Lucida Sans"/>
          <w:sz w:val="22"/>
          <w:szCs w:val="22"/>
        </w:rPr>
      </w:pPr>
    </w:p>
    <w:p w14:paraId="532B5FBF" w14:textId="77777777" w:rsidR="00663C58" w:rsidRDefault="00663C58" w:rsidP="00632419">
      <w:pPr>
        <w:rPr>
          <w:rFonts w:ascii="Lucida Sans" w:hAnsi="Lucida Sans"/>
          <w:sz w:val="22"/>
          <w:szCs w:val="22"/>
        </w:rPr>
      </w:pPr>
    </w:p>
    <w:p w14:paraId="420504C5" w14:textId="0D2CFC9D" w:rsidR="00663C58" w:rsidRDefault="0006058D" w:rsidP="00632419">
      <w:pPr>
        <w:rPr>
          <w:rFonts w:ascii="Lucida Sans" w:hAnsi="Lucida Sans"/>
          <w:sz w:val="22"/>
          <w:szCs w:val="22"/>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2059648" behindDoc="1" locked="0" layoutInCell="1" allowOverlap="1" wp14:anchorId="565497C4" wp14:editId="657AE4BA">
                <wp:simplePos x="0" y="0"/>
                <wp:positionH relativeFrom="column">
                  <wp:posOffset>-228600</wp:posOffset>
                </wp:positionH>
                <wp:positionV relativeFrom="paragraph">
                  <wp:posOffset>114300</wp:posOffset>
                </wp:positionV>
                <wp:extent cx="6400800" cy="6793865"/>
                <wp:effectExtent l="50800" t="25400" r="76200" b="89535"/>
                <wp:wrapNone/>
                <wp:docPr id="568" name="Rounded Rectangle 568"/>
                <wp:cNvGraphicFramePr/>
                <a:graphic xmlns:a="http://schemas.openxmlformats.org/drawingml/2006/main">
                  <a:graphicData uri="http://schemas.microsoft.com/office/word/2010/wordprocessingShape">
                    <wps:wsp>
                      <wps:cNvSpPr/>
                      <wps:spPr>
                        <a:xfrm>
                          <a:off x="0" y="0"/>
                          <a:ext cx="6400800" cy="6793865"/>
                        </a:xfrm>
                        <a:prstGeom prst="roundRect">
                          <a:avLst/>
                        </a:prstGeom>
                        <a:solidFill>
                          <a:schemeClr val="accent5">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56E823" id="Rounded Rectangle 568" o:spid="_x0000_s1026" style="position:absolute;margin-left:-18pt;margin-top:9pt;width:7in;height:534.95pt;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" fillcolor="#b6dde8 [1304]" strokecolor="#4579b8 [3044]">
                <v:shadow on="t" color="black" opacity="22937f" origin=",.5" offset="0,.63889mm"/>
              </v:roundrect>
            </w:pict>
          </mc:Fallback>
        </mc:AlternateContent>
      </w:r>
      <w:r>
        <w:rPr>
          <w:rFonts w:ascii="Lucida Sans" w:hAnsi="Lucida Sans"/>
          <w:noProof/>
          <w:sz w:val="60"/>
          <w:szCs w:val="60"/>
          <w:lang w:val="en-ZA" w:eastAsia="en-ZA"/>
        </w:rPr>
        <mc:AlternateContent>
          <mc:Choice Requires="wps">
            <w:drawing>
              <wp:anchor distT="0" distB="0" distL="114300" distR="114300" simplePos="0" relativeHeight="252057600" behindDoc="1" locked="0" layoutInCell="1" allowOverlap="1" wp14:anchorId="5DC301E4" wp14:editId="0CD2028A">
                <wp:simplePos x="0" y="0"/>
                <wp:positionH relativeFrom="column">
                  <wp:posOffset>-342900</wp:posOffset>
                </wp:positionH>
                <wp:positionV relativeFrom="paragraph">
                  <wp:posOffset>-800100</wp:posOffset>
                </wp:positionV>
                <wp:extent cx="6629400" cy="8051165"/>
                <wp:effectExtent l="50800" t="25400" r="76200" b="102235"/>
                <wp:wrapNone/>
                <wp:docPr id="567" name="Rounded Rectangle 567"/>
                <wp:cNvGraphicFramePr/>
                <a:graphic xmlns:a="http://schemas.openxmlformats.org/drawingml/2006/main">
                  <a:graphicData uri="http://schemas.microsoft.com/office/word/2010/wordprocessingShape">
                    <wps:wsp>
                      <wps:cNvSpPr/>
                      <wps:spPr>
                        <a:xfrm>
                          <a:off x="0" y="0"/>
                          <a:ext cx="6629400" cy="8051165"/>
                        </a:xfrm>
                        <a:prstGeom prst="roundRect">
                          <a:avLst/>
                        </a:prstGeom>
                        <a:solidFill>
                          <a:srgbClr val="3366FF"/>
                        </a:solidFill>
                      </wps:spPr>
                      <wps:style>
                        <a:lnRef idx="1">
                          <a:schemeClr val="accent1"/>
                        </a:lnRef>
                        <a:fillRef idx="3">
                          <a:schemeClr val="accent1"/>
                        </a:fillRef>
                        <a:effectRef idx="2">
                          <a:schemeClr val="accent1"/>
                        </a:effectRef>
                        <a:fontRef idx="minor">
                          <a:schemeClr val="lt1"/>
                        </a:fontRef>
                      </wps:style>
                      <wps:txbx>
                        <w:txbxContent>
                          <w:p w14:paraId="06EF7F0F" w14:textId="77777777" w:rsidR="005504EA" w:rsidRDefault="005504EA" w:rsidP="00172948">
                            <w:pPr>
                              <w:jc w:val="center"/>
                            </w:pPr>
                          </w:p>
                          <w:p w14:paraId="2CEA27E9" w14:textId="77777777" w:rsidR="005504EA" w:rsidRDefault="005504EA" w:rsidP="001729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C301E4" id="Rounded Rectangle 567" o:spid="_x0000_s1127" style="position:absolute;margin-left:-27pt;margin-top:-63pt;width:522pt;height:633.95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" fillcolor="#36f" strokecolor="#4579b8 [3044]">
                <v:shadow on="t" color="black" opacity="22937f" origin=",.5" offset="0,.63889mm"/>
                <v:textbox>
                  <w:txbxContent>
                    <w:p w14:paraId="06EF7F0F" w14:textId="77777777" w:rsidR="005504EA" w:rsidRDefault="005504EA" w:rsidP="00172948">
                      <w:pPr>
                        <w:jc w:val="center"/>
                      </w:pPr>
                    </w:p>
                    <w:p w14:paraId="2CEA27E9" w14:textId="77777777" w:rsidR="005504EA" w:rsidRDefault="005504EA" w:rsidP="00172948">
                      <w:pPr>
                        <w:jc w:val="center"/>
                      </w:pPr>
                    </w:p>
                  </w:txbxContent>
                </v:textbox>
              </v:roundrect>
            </w:pict>
          </mc:Fallback>
        </mc:AlternateContent>
      </w: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2140544" behindDoc="1" locked="0" layoutInCell="1" allowOverlap="1" wp14:anchorId="1FB97154" wp14:editId="6A2FBB9B">
                <wp:simplePos x="0" y="0"/>
                <wp:positionH relativeFrom="column">
                  <wp:posOffset>228600</wp:posOffset>
                </wp:positionH>
                <wp:positionV relativeFrom="paragraph">
                  <wp:posOffset>-685800</wp:posOffset>
                </wp:positionV>
                <wp:extent cx="5486400" cy="9144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54864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07E2CD" w14:textId="4E6D42A4" w:rsidR="005504EA" w:rsidRPr="00663C58" w:rsidRDefault="005504EA" w:rsidP="00663C58">
                            <w:pPr>
                              <w:rPr>
                                <w:rFonts w:ascii="Lucida Sans" w:hAnsi="Lucida Sans"/>
                                <w:sz w:val="22"/>
                                <w:szCs w:val="22"/>
                              </w:rPr>
                            </w:pPr>
                            <w:r>
                              <w:rPr>
                                <w:rFonts w:ascii="Wide Latin" w:hAnsi="Wide Latin"/>
                                <w:color w:val="FFFFFF" w:themeColor="background1"/>
                                <w:sz w:val="52"/>
                                <w:szCs w:val="52"/>
                              </w:rPr>
                              <w:t>Lifelong Physical Activity</w:t>
                            </w:r>
                            <w:r>
                              <w:rPr>
                                <w:rFonts w:ascii="Lucida Sans" w:hAnsi="Lucida Sans"/>
                                <w:sz w:val="22"/>
                                <w:szCs w:val="22"/>
                              </w:rPr>
                              <w:t xml:space="preserve"> </w:t>
                            </w:r>
                            <w:r>
                              <w:rPr>
                                <w:rFonts w:ascii="Lucida Sans" w:hAnsi="Lucida Sans"/>
                                <w:sz w:val="22"/>
                                <w:szCs w:val="22"/>
                              </w:rPr>
                              <w:tab/>
                            </w:r>
                            <w:r>
                              <w:rPr>
                                <w:rFonts w:ascii="Cooper Black" w:hAnsi="Cooper Black"/>
                                <w:sz w:val="32"/>
                                <w:szCs w:val="32"/>
                              </w:rPr>
                              <w:t>Active for Life</w:t>
                            </w:r>
                          </w:p>
                          <w:p w14:paraId="2FB73085" w14:textId="77777777" w:rsidR="005504EA" w:rsidRDefault="00550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97154" id="Text Box 55" o:spid="_x0000_s1128" type="#_x0000_t202" style="position:absolute;margin-left:18pt;margin-top:-54pt;width:6in;height:1in;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" filled="f" stroked="f">
                <v:textbox>
                  <w:txbxContent>
                    <w:p w14:paraId="0507E2CD" w14:textId="4E6D42A4" w:rsidR="005504EA" w:rsidRPr="00663C58" w:rsidRDefault="005504EA" w:rsidP="00663C58">
                      <w:pPr>
                        <w:rPr>
                          <w:rFonts w:ascii="Lucida Sans" w:hAnsi="Lucida Sans"/>
                          <w:sz w:val="22"/>
                          <w:szCs w:val="22"/>
                        </w:rPr>
                      </w:pPr>
                      <w:r>
                        <w:rPr>
                          <w:rFonts w:ascii="Wide Latin" w:hAnsi="Wide Latin"/>
                          <w:color w:val="FFFFFF" w:themeColor="background1"/>
                          <w:sz w:val="52"/>
                          <w:szCs w:val="52"/>
                        </w:rPr>
                        <w:t>Lifelong Physical Activity</w:t>
                      </w:r>
                      <w:r>
                        <w:rPr>
                          <w:rFonts w:ascii="Lucida Sans" w:hAnsi="Lucida Sans"/>
                          <w:sz w:val="22"/>
                          <w:szCs w:val="22"/>
                        </w:rPr>
                        <w:t xml:space="preserve"> </w:t>
                      </w:r>
                      <w:r>
                        <w:rPr>
                          <w:rFonts w:ascii="Lucida Sans" w:hAnsi="Lucida Sans"/>
                          <w:sz w:val="22"/>
                          <w:szCs w:val="22"/>
                        </w:rPr>
                        <w:tab/>
                      </w:r>
                      <w:r>
                        <w:rPr>
                          <w:rFonts w:ascii="Cooper Black" w:hAnsi="Cooper Black"/>
                          <w:sz w:val="32"/>
                          <w:szCs w:val="32"/>
                        </w:rPr>
                        <w:t>Active for Life</w:t>
                      </w:r>
                    </w:p>
                    <w:p w14:paraId="2FB73085" w14:textId="77777777" w:rsidR="005504EA" w:rsidRDefault="005504EA"/>
                  </w:txbxContent>
                </v:textbox>
              </v:shape>
            </w:pict>
          </mc:Fallback>
        </mc:AlternateContent>
      </w:r>
    </w:p>
    <w:p w14:paraId="700F8239" w14:textId="13610C99" w:rsidR="00172948" w:rsidRPr="00BE3723" w:rsidRDefault="00172948" w:rsidP="00663C58">
      <w:pPr>
        <w:rPr>
          <w:rFonts w:ascii="Cooper Black" w:hAnsi="Cooper Black"/>
          <w:sz w:val="32"/>
          <w:szCs w:val="32"/>
        </w:rPr>
      </w:pPr>
    </w:p>
    <w:p w14:paraId="27F22C9C" w14:textId="4A78AD8A" w:rsidR="000C0AFE" w:rsidRDefault="000C0AFE" w:rsidP="00632419">
      <w:pPr>
        <w:rPr>
          <w:rFonts w:ascii="Lucida Sans" w:hAnsi="Lucida Sans"/>
          <w:sz w:val="22"/>
          <w:szCs w:val="22"/>
        </w:rPr>
      </w:pPr>
    </w:p>
    <w:p w14:paraId="238D06EA" w14:textId="1276F9E3" w:rsidR="00526A38" w:rsidRDefault="00924515" w:rsidP="001F2CA6">
      <w:pPr>
        <w:jc w:val="both"/>
        <w:rPr>
          <w:rFonts w:ascii="Lucida Sans" w:hAnsi="Lucida Sans"/>
          <w:sz w:val="22"/>
          <w:szCs w:val="22"/>
        </w:rPr>
      </w:pPr>
      <w:r>
        <w:rPr>
          <w:rFonts w:ascii="Lucida Sans" w:hAnsi="Lucida Sans"/>
          <w:sz w:val="22"/>
          <w:szCs w:val="22"/>
        </w:rPr>
        <w:t>At this stage of the BLTAD, the focus should be on preparing the body for a second sporting career, or for an adjusted lifestyle that incorporates recreational athletic participation. The important athletic skills to develop at this stage are:</w:t>
      </w:r>
    </w:p>
    <w:p w14:paraId="7C5C2DF4" w14:textId="77777777" w:rsidR="00924515" w:rsidRDefault="00924515" w:rsidP="00632419">
      <w:pPr>
        <w:rPr>
          <w:rFonts w:ascii="Lucida Sans" w:hAnsi="Lucida San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924515" w14:paraId="21EC2BE1" w14:textId="77777777" w:rsidTr="00AA3246">
        <w:tc>
          <w:tcPr>
            <w:tcW w:w="4788" w:type="dxa"/>
          </w:tcPr>
          <w:p w14:paraId="392D88C3" w14:textId="77777777" w:rsidR="00924515" w:rsidRDefault="00924515" w:rsidP="009B2944">
            <w:pPr>
              <w:pStyle w:val="ListParagraph"/>
              <w:numPr>
                <w:ilvl w:val="0"/>
                <w:numId w:val="30"/>
              </w:numPr>
              <w:rPr>
                <w:rFonts w:ascii="Lucida Sans" w:hAnsi="Lucida Sans"/>
                <w:sz w:val="22"/>
                <w:szCs w:val="22"/>
              </w:rPr>
            </w:pPr>
            <w:r>
              <w:rPr>
                <w:rFonts w:ascii="Lucida Sans" w:hAnsi="Lucida Sans"/>
                <w:sz w:val="22"/>
                <w:szCs w:val="22"/>
              </w:rPr>
              <w:t>Endurance</w:t>
            </w:r>
          </w:p>
          <w:p w14:paraId="2FAE14A1" w14:textId="77777777" w:rsidR="00924515" w:rsidRDefault="00924515" w:rsidP="009B2944">
            <w:pPr>
              <w:pStyle w:val="ListParagraph"/>
              <w:numPr>
                <w:ilvl w:val="0"/>
                <w:numId w:val="30"/>
              </w:numPr>
              <w:rPr>
                <w:rFonts w:ascii="Lucida Sans" w:hAnsi="Lucida Sans"/>
                <w:sz w:val="22"/>
                <w:szCs w:val="22"/>
              </w:rPr>
            </w:pPr>
            <w:r>
              <w:rPr>
                <w:rFonts w:ascii="Lucida Sans" w:hAnsi="Lucida Sans"/>
                <w:sz w:val="22"/>
                <w:szCs w:val="22"/>
              </w:rPr>
              <w:t>Strength</w:t>
            </w:r>
          </w:p>
          <w:p w14:paraId="198362E6" w14:textId="445A32A3" w:rsidR="00924515" w:rsidRPr="00924515" w:rsidRDefault="00924515" w:rsidP="009B2944">
            <w:pPr>
              <w:pStyle w:val="ListParagraph"/>
              <w:numPr>
                <w:ilvl w:val="0"/>
                <w:numId w:val="30"/>
              </w:numPr>
              <w:rPr>
                <w:rFonts w:ascii="Lucida Sans" w:hAnsi="Lucida Sans"/>
                <w:sz w:val="22"/>
                <w:szCs w:val="22"/>
              </w:rPr>
            </w:pPr>
            <w:r>
              <w:rPr>
                <w:rFonts w:ascii="Lucida Sans" w:hAnsi="Lucida Sans"/>
                <w:sz w:val="22"/>
                <w:szCs w:val="22"/>
              </w:rPr>
              <w:t>Flexibility</w:t>
            </w:r>
          </w:p>
        </w:tc>
        <w:tc>
          <w:tcPr>
            <w:tcW w:w="4788" w:type="dxa"/>
          </w:tcPr>
          <w:p w14:paraId="0362173F" w14:textId="77777777" w:rsidR="00924515" w:rsidRDefault="00AA3246" w:rsidP="009B2944">
            <w:pPr>
              <w:pStyle w:val="ListParagraph"/>
              <w:numPr>
                <w:ilvl w:val="0"/>
                <w:numId w:val="30"/>
              </w:numPr>
              <w:rPr>
                <w:rFonts w:ascii="Lucida Sans" w:hAnsi="Lucida Sans"/>
                <w:sz w:val="22"/>
                <w:szCs w:val="22"/>
              </w:rPr>
            </w:pPr>
            <w:r>
              <w:rPr>
                <w:rFonts w:ascii="Lucida Sans" w:hAnsi="Lucida Sans"/>
                <w:sz w:val="22"/>
                <w:szCs w:val="22"/>
              </w:rPr>
              <w:t>Sport administration</w:t>
            </w:r>
          </w:p>
          <w:p w14:paraId="39B63D81" w14:textId="77777777" w:rsidR="00AA3246" w:rsidRDefault="00AA3246" w:rsidP="009B2944">
            <w:pPr>
              <w:pStyle w:val="ListParagraph"/>
              <w:numPr>
                <w:ilvl w:val="0"/>
                <w:numId w:val="30"/>
              </w:numPr>
              <w:rPr>
                <w:rFonts w:ascii="Lucida Sans" w:hAnsi="Lucida Sans"/>
                <w:sz w:val="22"/>
                <w:szCs w:val="22"/>
              </w:rPr>
            </w:pPr>
            <w:r>
              <w:rPr>
                <w:rFonts w:ascii="Lucida Sans" w:hAnsi="Lucida Sans"/>
                <w:sz w:val="22"/>
                <w:szCs w:val="22"/>
              </w:rPr>
              <w:t>Coaching</w:t>
            </w:r>
          </w:p>
          <w:p w14:paraId="6075CAA6" w14:textId="1F623EC1" w:rsidR="00AA3246" w:rsidRPr="00AA3246" w:rsidRDefault="00AA3246" w:rsidP="009B2944">
            <w:pPr>
              <w:pStyle w:val="ListParagraph"/>
              <w:numPr>
                <w:ilvl w:val="0"/>
                <w:numId w:val="30"/>
              </w:numPr>
              <w:rPr>
                <w:rFonts w:ascii="Lucida Sans" w:hAnsi="Lucida Sans"/>
                <w:sz w:val="22"/>
                <w:szCs w:val="22"/>
              </w:rPr>
            </w:pPr>
            <w:r>
              <w:rPr>
                <w:rFonts w:ascii="Lucida Sans" w:hAnsi="Lucida Sans"/>
                <w:sz w:val="22"/>
                <w:szCs w:val="22"/>
              </w:rPr>
              <w:t xml:space="preserve">Recreational retention of </w:t>
            </w:r>
            <w:proofErr w:type="spellStart"/>
            <w:r>
              <w:rPr>
                <w:rFonts w:ascii="Lucida Sans" w:hAnsi="Lucida Sans"/>
                <w:sz w:val="22"/>
                <w:szCs w:val="22"/>
              </w:rPr>
              <w:t>FUNdamental</w:t>
            </w:r>
            <w:proofErr w:type="spellEnd"/>
            <w:r>
              <w:rPr>
                <w:rFonts w:ascii="Lucida Sans" w:hAnsi="Lucida Sans"/>
                <w:sz w:val="22"/>
                <w:szCs w:val="22"/>
              </w:rPr>
              <w:t xml:space="preserve"> sport skills learned throughout the BLTAD</w:t>
            </w:r>
          </w:p>
        </w:tc>
      </w:tr>
    </w:tbl>
    <w:p w14:paraId="170E3121" w14:textId="77777777" w:rsidR="00AA3246" w:rsidRDefault="00AA3246" w:rsidP="00632419">
      <w:pPr>
        <w:rPr>
          <w:rFonts w:ascii="Lucida Sans" w:hAnsi="Lucida Sans"/>
          <w:sz w:val="22"/>
          <w:szCs w:val="22"/>
        </w:rPr>
      </w:pPr>
    </w:p>
    <w:p w14:paraId="47224ECD" w14:textId="4048A198" w:rsidR="00AA3246" w:rsidRDefault="00AA3246" w:rsidP="001F2CA6">
      <w:pPr>
        <w:jc w:val="both"/>
        <w:rPr>
          <w:rFonts w:ascii="Lucida Sans" w:hAnsi="Lucida Sans"/>
          <w:sz w:val="22"/>
          <w:szCs w:val="22"/>
        </w:rPr>
      </w:pPr>
      <w:r>
        <w:rPr>
          <w:rFonts w:ascii="Lucida Sans" w:hAnsi="Lucida Sans"/>
          <w:sz w:val="22"/>
          <w:szCs w:val="22"/>
        </w:rPr>
        <w:t>This stage should be viewed as a parallel option to the Intermediate, Advanced or Elite stages, as opposed to the linear progression after the previous sections of the BLTAD have been completed. It is not an end stage, but rather one that athletes can enter at any point during their life, while also affording the opportunity to re-enter other stages in the same or new sports.</w:t>
      </w:r>
    </w:p>
    <w:p w14:paraId="60E9BCA0" w14:textId="77777777" w:rsidR="00AA3246" w:rsidRDefault="00AA3246" w:rsidP="001F2CA6">
      <w:pPr>
        <w:jc w:val="both"/>
        <w:rPr>
          <w:rFonts w:ascii="Lucida Sans" w:hAnsi="Lucida Sans"/>
          <w:sz w:val="22"/>
          <w:szCs w:val="22"/>
        </w:rPr>
      </w:pPr>
    </w:p>
    <w:p w14:paraId="2E4EA3B4" w14:textId="63C04AF9" w:rsidR="00381C1D" w:rsidRDefault="00691B2D" w:rsidP="001F2CA6">
      <w:pPr>
        <w:jc w:val="both"/>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2063744" behindDoc="0" locked="0" layoutInCell="1" allowOverlap="1" wp14:anchorId="60972FB3" wp14:editId="63092A6A">
                <wp:simplePos x="0" y="0"/>
                <wp:positionH relativeFrom="column">
                  <wp:posOffset>3543300</wp:posOffset>
                </wp:positionH>
                <wp:positionV relativeFrom="paragraph">
                  <wp:posOffset>1590040</wp:posOffset>
                </wp:positionV>
                <wp:extent cx="2400300" cy="1714500"/>
                <wp:effectExtent l="0" t="0" r="0" b="12700"/>
                <wp:wrapSquare wrapText="bothSides"/>
                <wp:docPr id="570" name="Text Box 570"/>
                <wp:cNvGraphicFramePr/>
                <a:graphic xmlns:a="http://schemas.openxmlformats.org/drawingml/2006/main">
                  <a:graphicData uri="http://schemas.microsoft.com/office/word/2010/wordprocessingShape">
                    <wps:wsp>
                      <wps:cNvSpPr txBox="1"/>
                      <wps:spPr>
                        <a:xfrm>
                          <a:off x="0" y="0"/>
                          <a:ext cx="2400300" cy="1714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380600" w14:textId="77777777" w:rsidR="005504EA" w:rsidRDefault="005504EA" w:rsidP="00381C1D">
                            <w:pPr>
                              <w:jc w:val="center"/>
                              <w:rPr>
                                <w:rFonts w:ascii="Lucida Sans" w:hAnsi="Lucida Sans"/>
                                <w:color w:val="CCFFCC"/>
                                <w:sz w:val="22"/>
                                <w:szCs w:val="22"/>
                              </w:rPr>
                            </w:pPr>
                            <w:r w:rsidRPr="00861DE3">
                              <w:rPr>
                                <w:rFonts w:ascii="Lucida Sans" w:hAnsi="Lucida Sans"/>
                                <w:color w:val="CCFFCC"/>
                                <w:sz w:val="22"/>
                                <w:szCs w:val="22"/>
                              </w:rPr>
                              <w:t>Swimming for Facts</w:t>
                            </w:r>
                          </w:p>
                          <w:p w14:paraId="75F28EC6" w14:textId="77777777" w:rsidR="005504EA" w:rsidRDefault="005504EA" w:rsidP="001F2CA6">
                            <w:pPr>
                              <w:rPr>
                                <w:rFonts w:ascii="Lucida Sans" w:hAnsi="Lucida Sans"/>
                                <w:color w:val="FFFFFF" w:themeColor="background1"/>
                                <w:sz w:val="22"/>
                                <w:szCs w:val="22"/>
                              </w:rPr>
                            </w:pPr>
                          </w:p>
                          <w:p w14:paraId="263A1D4A" w14:textId="4C6260A6" w:rsidR="005504EA" w:rsidRPr="00381C1D" w:rsidRDefault="005504EA" w:rsidP="00381C1D">
                            <w:pPr>
                              <w:jc w:val="center"/>
                              <w:rPr>
                                <w:rFonts w:ascii="Lucida Sans" w:hAnsi="Lucida Sans"/>
                                <w:color w:val="FFFFFF" w:themeColor="background1"/>
                                <w:sz w:val="22"/>
                                <w:szCs w:val="22"/>
                              </w:rPr>
                            </w:pPr>
                            <w:r>
                              <w:rPr>
                                <w:rFonts w:ascii="Lucida Sans" w:hAnsi="Lucida Sans"/>
                                <w:color w:val="FFFFFF" w:themeColor="background1"/>
                                <w:sz w:val="22"/>
                                <w:szCs w:val="22"/>
                              </w:rPr>
                              <w:t>The key to long-</w:t>
                            </w:r>
                            <w:r w:rsidRPr="00381C1D">
                              <w:rPr>
                                <w:rFonts w:ascii="Lucida Sans" w:hAnsi="Lucida Sans"/>
                                <w:color w:val="FFFFFF" w:themeColor="background1"/>
                                <w:sz w:val="22"/>
                                <w:szCs w:val="22"/>
                              </w:rPr>
                              <w:t xml:space="preserve">term retention in sport and sports clubs is not whether or not a person has innate high level physical or mental sport skills, but the fact that they have had a positive, fun and safe experience in sport. </w:t>
                            </w:r>
                          </w:p>
                          <w:p w14:paraId="755C39D0" w14:textId="77777777" w:rsidR="005504EA" w:rsidRPr="00861DE3" w:rsidRDefault="005504EA" w:rsidP="00381C1D">
                            <w:pPr>
                              <w:jc w:val="center"/>
                              <w:rPr>
                                <w:rFonts w:ascii="Lucida Sans" w:hAnsi="Lucida Sans"/>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72FB3" id="Text Box 570" o:spid="_x0000_s1129" type="#_x0000_t202" style="position:absolute;left:0;text-align:left;margin-left:279pt;margin-top:125.2pt;width:189pt;height:13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" filled="f" stroked="f">
                <v:textbox>
                  <w:txbxContent>
                    <w:p w14:paraId="64380600" w14:textId="77777777" w:rsidR="005504EA" w:rsidRDefault="005504EA" w:rsidP="00381C1D">
                      <w:pPr>
                        <w:jc w:val="center"/>
                        <w:rPr>
                          <w:rFonts w:ascii="Lucida Sans" w:hAnsi="Lucida Sans"/>
                          <w:color w:val="CCFFCC"/>
                          <w:sz w:val="22"/>
                          <w:szCs w:val="22"/>
                        </w:rPr>
                      </w:pPr>
                      <w:r w:rsidRPr="00861DE3">
                        <w:rPr>
                          <w:rFonts w:ascii="Lucida Sans" w:hAnsi="Lucida Sans"/>
                          <w:color w:val="CCFFCC"/>
                          <w:sz w:val="22"/>
                          <w:szCs w:val="22"/>
                        </w:rPr>
                        <w:t>Swimming for Facts</w:t>
                      </w:r>
                    </w:p>
                    <w:p w14:paraId="75F28EC6" w14:textId="77777777" w:rsidR="005504EA" w:rsidRDefault="005504EA" w:rsidP="001F2CA6">
                      <w:pPr>
                        <w:rPr>
                          <w:rFonts w:ascii="Lucida Sans" w:hAnsi="Lucida Sans"/>
                          <w:color w:val="FFFFFF" w:themeColor="background1"/>
                          <w:sz w:val="22"/>
                          <w:szCs w:val="22"/>
                        </w:rPr>
                      </w:pPr>
                    </w:p>
                    <w:p w14:paraId="263A1D4A" w14:textId="4C6260A6" w:rsidR="005504EA" w:rsidRPr="00381C1D" w:rsidRDefault="005504EA" w:rsidP="00381C1D">
                      <w:pPr>
                        <w:jc w:val="center"/>
                        <w:rPr>
                          <w:rFonts w:ascii="Lucida Sans" w:hAnsi="Lucida Sans"/>
                          <w:color w:val="FFFFFF" w:themeColor="background1"/>
                          <w:sz w:val="22"/>
                          <w:szCs w:val="22"/>
                        </w:rPr>
                      </w:pPr>
                      <w:r>
                        <w:rPr>
                          <w:rFonts w:ascii="Lucida Sans" w:hAnsi="Lucida Sans"/>
                          <w:color w:val="FFFFFF" w:themeColor="background1"/>
                          <w:sz w:val="22"/>
                          <w:szCs w:val="22"/>
                        </w:rPr>
                        <w:t>The key to long-</w:t>
                      </w:r>
                      <w:r w:rsidRPr="00381C1D">
                        <w:rPr>
                          <w:rFonts w:ascii="Lucida Sans" w:hAnsi="Lucida Sans"/>
                          <w:color w:val="FFFFFF" w:themeColor="background1"/>
                          <w:sz w:val="22"/>
                          <w:szCs w:val="22"/>
                        </w:rPr>
                        <w:t xml:space="preserve">term retention in sport and sports clubs is not whether or not a person has innate high level physical or mental sport skills, but the fact that they have had a positive, fun and safe experience in sport. </w:t>
                      </w:r>
                    </w:p>
                    <w:p w14:paraId="755C39D0" w14:textId="77777777" w:rsidR="005504EA" w:rsidRPr="00861DE3" w:rsidRDefault="005504EA" w:rsidP="00381C1D">
                      <w:pPr>
                        <w:jc w:val="center"/>
                        <w:rPr>
                          <w:rFonts w:ascii="Lucida Sans" w:hAnsi="Lucida Sans"/>
                          <w:color w:val="FFFFFF" w:themeColor="background1"/>
                          <w:sz w:val="22"/>
                          <w:szCs w:val="22"/>
                        </w:rPr>
                      </w:pPr>
                    </w:p>
                  </w:txbxContent>
                </v:textbox>
                <w10:wrap type="square"/>
              </v:shape>
            </w:pict>
          </mc:Fallback>
        </mc:AlternateContent>
      </w:r>
      <w:r>
        <w:rPr>
          <w:rFonts w:ascii="Lucida Sans" w:hAnsi="Lucida Sans"/>
          <w:noProof/>
          <w:color w:val="FFFFFF" w:themeColor="background1"/>
          <w:sz w:val="22"/>
          <w:szCs w:val="22"/>
          <w:lang w:val="en-ZA" w:eastAsia="en-ZA"/>
        </w:rPr>
        <w:drawing>
          <wp:anchor distT="0" distB="0" distL="114300" distR="114300" simplePos="0" relativeHeight="252151808" behindDoc="0" locked="0" layoutInCell="1" allowOverlap="1" wp14:anchorId="6BA0A8A4" wp14:editId="5FE02524">
            <wp:simplePos x="0" y="0"/>
            <wp:positionH relativeFrom="column">
              <wp:posOffset>-114935</wp:posOffset>
            </wp:positionH>
            <wp:positionV relativeFrom="paragraph">
              <wp:posOffset>1768475</wp:posOffset>
            </wp:positionV>
            <wp:extent cx="3339465" cy="1650365"/>
            <wp:effectExtent l="0" t="101600" r="0" b="661035"/>
            <wp:wrapTight wrapText="bothSides">
              <wp:wrapPolygon edited="0">
                <wp:start x="164" y="-1330"/>
                <wp:lineTo x="329" y="25598"/>
                <wp:lineTo x="657" y="29919"/>
                <wp:lineTo x="1479" y="29919"/>
                <wp:lineTo x="1643" y="29254"/>
                <wp:lineTo x="19715" y="25598"/>
                <wp:lineTo x="19879" y="-997"/>
                <wp:lineTo x="2300" y="-1330"/>
                <wp:lineTo x="164" y="-1330"/>
              </wp:wrapPolygon>
            </wp:wrapTight>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eestyle Swim Race.jpg"/>
                    <pic:cNvPicPr/>
                  </pic:nvPicPr>
                  <pic:blipFill>
                    <a:blip r:embed="rId23">
                      <a:extLst>
                        <a:ext uri="{28A0092B-C50C-407E-A947-70E740481C1C}">
                          <a14:useLocalDpi xmlns:a14="http://schemas.microsoft.com/office/drawing/2010/main" val="0"/>
                        </a:ext>
                      </a:extLst>
                    </a:blip>
                    <a:stretch>
                      <a:fillRect/>
                    </a:stretch>
                  </pic:blipFill>
                  <pic:spPr>
                    <a:xfrm>
                      <a:off x="0" y="0"/>
                      <a:ext cx="3339465" cy="165036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9D5D90">
        <w:rPr>
          <w:rFonts w:ascii="Lucida Sans" w:hAnsi="Lucida Sans"/>
          <w:noProof/>
          <w:sz w:val="22"/>
          <w:szCs w:val="22"/>
          <w:lang w:val="en-ZA" w:eastAsia="en-ZA"/>
        </w:rPr>
        <mc:AlternateContent>
          <mc:Choice Requires="wps">
            <w:drawing>
              <wp:anchor distT="0" distB="0" distL="114300" distR="114300" simplePos="0" relativeHeight="252061696" behindDoc="1" locked="0" layoutInCell="1" allowOverlap="1" wp14:anchorId="2D0C1F1A" wp14:editId="461D8A19">
                <wp:simplePos x="0" y="0"/>
                <wp:positionH relativeFrom="column">
                  <wp:posOffset>3429000</wp:posOffset>
                </wp:positionH>
                <wp:positionV relativeFrom="paragraph">
                  <wp:posOffset>1528445</wp:posOffset>
                </wp:positionV>
                <wp:extent cx="2628900" cy="2057400"/>
                <wp:effectExtent l="50800" t="25400" r="88900" b="101600"/>
                <wp:wrapTight wrapText="bothSides">
                  <wp:wrapPolygon edited="0">
                    <wp:start x="-417" y="-267"/>
                    <wp:lineTo x="-417" y="22400"/>
                    <wp:lineTo x="22122" y="22400"/>
                    <wp:lineTo x="22122" y="-267"/>
                    <wp:lineTo x="-417" y="-267"/>
                  </wp:wrapPolygon>
                </wp:wrapTight>
                <wp:docPr id="569" name="Rectangle 569"/>
                <wp:cNvGraphicFramePr/>
                <a:graphic xmlns:a="http://schemas.openxmlformats.org/drawingml/2006/main">
                  <a:graphicData uri="http://schemas.microsoft.com/office/word/2010/wordprocessingShape">
                    <wps:wsp>
                      <wps:cNvSpPr/>
                      <wps:spPr>
                        <a:xfrm>
                          <a:off x="0" y="0"/>
                          <a:ext cx="2628900" cy="2057400"/>
                        </a:xfrm>
                        <a:prstGeom prst="rect">
                          <a:avLst/>
                        </a:prstGeom>
                        <a:solidFill>
                          <a:schemeClr val="tx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87831" id="Rectangle 569" o:spid="_x0000_s1026" style="position:absolute;margin-left:270pt;margin-top:120.35pt;width:207pt;height:162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" fillcolor="#1f497d [3215]" strokecolor="#4579b8 [3044]">
                <v:shadow on="t" color="black" opacity="22937f" origin=",.5" offset="0,.63889mm"/>
                <w10:wrap type="tight"/>
              </v:rect>
            </w:pict>
          </mc:Fallback>
        </mc:AlternateContent>
      </w:r>
      <w:r w:rsidR="00AA3246">
        <w:rPr>
          <w:rFonts w:ascii="Lucida Sans" w:hAnsi="Lucida Sans"/>
          <w:sz w:val="22"/>
          <w:szCs w:val="22"/>
        </w:rPr>
        <w:t>The concept of Lifelong Physical Activity should be und</w:t>
      </w:r>
      <w:r w:rsidR="002A7EC3">
        <w:rPr>
          <w:rFonts w:ascii="Lucida Sans" w:hAnsi="Lucida Sans"/>
          <w:sz w:val="22"/>
          <w:szCs w:val="22"/>
        </w:rPr>
        <w:t xml:space="preserve">erstood for its literal meaning: </w:t>
      </w:r>
      <w:r w:rsidR="00AA3246">
        <w:rPr>
          <w:rFonts w:ascii="Lucida Sans" w:hAnsi="Lucida Sans"/>
          <w:sz w:val="22"/>
          <w:szCs w:val="22"/>
        </w:rPr>
        <w:t>it involves life-long participation and the ability to enjoy sport and/or physical activity regardless of skill level or athletic retirement from a previous sport. The p</w:t>
      </w:r>
      <w:r w:rsidR="00381C1D">
        <w:rPr>
          <w:rFonts w:ascii="Lucida Sans" w:hAnsi="Lucida Sans"/>
          <w:sz w:val="22"/>
          <w:szCs w:val="22"/>
        </w:rPr>
        <w:t xml:space="preserve">rimary goal of this stage is to allow participants to recognize the value in remaining physically active throughout their youth and adult lives. In order to accomplish this goal, government and sport organizations should play a crucial role, as they must encourage and provide outlets for individuals to remain involved in sport as a participant, coach or official. In addition, all stakeholders should provide encouragement to try new sports and lifestyle activities that are different than those encountered in other BLTAD stages. </w:t>
      </w:r>
    </w:p>
    <w:p w14:paraId="71AD1D4A" w14:textId="77777777" w:rsidR="00691B2D" w:rsidRDefault="00691B2D" w:rsidP="001F2CA6">
      <w:pPr>
        <w:jc w:val="both"/>
        <w:rPr>
          <w:rFonts w:ascii="Lucida Sans" w:hAnsi="Lucida Sans"/>
          <w:sz w:val="22"/>
          <w:szCs w:val="22"/>
        </w:rPr>
      </w:pPr>
    </w:p>
    <w:p w14:paraId="19499898" w14:textId="77777777" w:rsidR="00691B2D" w:rsidRDefault="00691B2D" w:rsidP="001F2CA6">
      <w:pPr>
        <w:jc w:val="both"/>
        <w:rPr>
          <w:rFonts w:ascii="Lucida Sans" w:hAnsi="Lucida Sans"/>
          <w:sz w:val="22"/>
          <w:szCs w:val="22"/>
        </w:rPr>
      </w:pPr>
    </w:p>
    <w:p w14:paraId="376FCAAC" w14:textId="77777777" w:rsidR="00691B2D" w:rsidRDefault="00691B2D" w:rsidP="001F2CA6">
      <w:pPr>
        <w:jc w:val="both"/>
        <w:rPr>
          <w:rFonts w:ascii="Lucida Sans" w:hAnsi="Lucida Sans"/>
          <w:sz w:val="22"/>
          <w:szCs w:val="22"/>
        </w:rPr>
      </w:pPr>
    </w:p>
    <w:p w14:paraId="56BEFEF3" w14:textId="77777777" w:rsidR="00691B2D" w:rsidRDefault="00691B2D" w:rsidP="001F2CA6">
      <w:pPr>
        <w:jc w:val="both"/>
        <w:rPr>
          <w:rFonts w:ascii="Lucida Sans" w:hAnsi="Lucida Sans"/>
          <w:sz w:val="22"/>
          <w:szCs w:val="22"/>
        </w:rPr>
      </w:pPr>
    </w:p>
    <w:p w14:paraId="7847A1A4" w14:textId="77777777" w:rsidR="00691B2D" w:rsidRDefault="00691B2D" w:rsidP="001F2CA6">
      <w:pPr>
        <w:jc w:val="both"/>
        <w:rPr>
          <w:rFonts w:ascii="Lucida Sans" w:hAnsi="Lucida Sans"/>
          <w:sz w:val="22"/>
          <w:szCs w:val="22"/>
        </w:rPr>
      </w:pPr>
    </w:p>
    <w:p w14:paraId="6F1109F6" w14:textId="77777777" w:rsidR="00691B2D" w:rsidRDefault="00691B2D" w:rsidP="001F2CA6">
      <w:pPr>
        <w:jc w:val="both"/>
        <w:rPr>
          <w:rFonts w:ascii="Lucida Sans" w:hAnsi="Lucida Sans"/>
          <w:sz w:val="22"/>
          <w:szCs w:val="22"/>
        </w:rPr>
      </w:pPr>
    </w:p>
    <w:p w14:paraId="7BB80618" w14:textId="77777777" w:rsidR="00691B2D" w:rsidRDefault="00691B2D" w:rsidP="001F2CA6">
      <w:pPr>
        <w:jc w:val="both"/>
        <w:rPr>
          <w:rFonts w:ascii="Lucida Sans" w:hAnsi="Lucida Sans"/>
          <w:sz w:val="22"/>
          <w:szCs w:val="22"/>
        </w:rPr>
      </w:pPr>
    </w:p>
    <w:p w14:paraId="5DCEBDEE" w14:textId="77777777" w:rsidR="00691B2D" w:rsidRDefault="00691B2D" w:rsidP="001F2CA6">
      <w:pPr>
        <w:jc w:val="both"/>
        <w:rPr>
          <w:rFonts w:ascii="Lucida Sans" w:hAnsi="Lucida Sans"/>
          <w:sz w:val="22"/>
          <w:szCs w:val="22"/>
        </w:rPr>
      </w:pPr>
    </w:p>
    <w:p w14:paraId="5F592D00" w14:textId="77777777" w:rsidR="00691B2D" w:rsidRDefault="00691B2D" w:rsidP="001F2CA6">
      <w:pPr>
        <w:jc w:val="both"/>
        <w:rPr>
          <w:rFonts w:ascii="Lucida Sans" w:hAnsi="Lucida Sans"/>
          <w:sz w:val="22"/>
          <w:szCs w:val="22"/>
        </w:rPr>
      </w:pPr>
    </w:p>
    <w:p w14:paraId="7B203529" w14:textId="77777777" w:rsidR="00691B2D" w:rsidRDefault="00691B2D" w:rsidP="001F2CA6">
      <w:pPr>
        <w:jc w:val="both"/>
        <w:rPr>
          <w:rFonts w:ascii="Lucida Sans" w:hAnsi="Lucida Sans"/>
          <w:sz w:val="22"/>
          <w:szCs w:val="22"/>
        </w:rPr>
      </w:pPr>
    </w:p>
    <w:p w14:paraId="1DA44FC5" w14:textId="77777777" w:rsidR="00691B2D" w:rsidRDefault="00691B2D" w:rsidP="001F2CA6">
      <w:pPr>
        <w:jc w:val="both"/>
        <w:rPr>
          <w:rFonts w:ascii="Lucida Sans" w:hAnsi="Lucida Sans"/>
          <w:sz w:val="22"/>
          <w:szCs w:val="22"/>
        </w:rPr>
      </w:pPr>
    </w:p>
    <w:p w14:paraId="4395055E" w14:textId="77777777" w:rsidR="00691B2D" w:rsidRDefault="00691B2D" w:rsidP="001F2CA6">
      <w:pPr>
        <w:jc w:val="both"/>
        <w:rPr>
          <w:rFonts w:ascii="Lucida Sans" w:hAnsi="Lucida Sans"/>
          <w:sz w:val="22"/>
          <w:szCs w:val="22"/>
        </w:rPr>
      </w:pPr>
    </w:p>
    <w:p w14:paraId="46FBC7F5" w14:textId="77777777" w:rsidR="00691B2D" w:rsidRDefault="00691B2D" w:rsidP="001F2CA6">
      <w:pPr>
        <w:jc w:val="both"/>
        <w:rPr>
          <w:rFonts w:ascii="Lucida Sans" w:hAnsi="Lucida Sans"/>
          <w:sz w:val="22"/>
          <w:szCs w:val="22"/>
        </w:rPr>
      </w:pPr>
    </w:p>
    <w:p w14:paraId="709522F6" w14:textId="7ED59BA0" w:rsidR="001F2CA6" w:rsidRDefault="001F2CA6" w:rsidP="001F2CA6">
      <w:pPr>
        <w:jc w:val="both"/>
        <w:rPr>
          <w:rFonts w:ascii="Lucida Sans" w:hAnsi="Lucida Sans"/>
          <w:sz w:val="22"/>
          <w:szCs w:val="22"/>
        </w:rPr>
      </w:pPr>
    </w:p>
    <w:p w14:paraId="03E7A549" w14:textId="44A395BB" w:rsidR="001F2CA6" w:rsidRDefault="001F2CA6" w:rsidP="001F2CA6">
      <w:pPr>
        <w:jc w:val="both"/>
        <w:rPr>
          <w:rFonts w:ascii="Lucida Sans" w:hAnsi="Lucida Sans"/>
          <w:sz w:val="22"/>
          <w:szCs w:val="22"/>
        </w:rPr>
      </w:pPr>
    </w:p>
    <w:p w14:paraId="68BC84F5" w14:textId="77777777" w:rsidR="001F2CA6" w:rsidRDefault="001F2CA6" w:rsidP="001F2CA6">
      <w:pPr>
        <w:jc w:val="both"/>
        <w:rPr>
          <w:rFonts w:ascii="Lucida Sans" w:hAnsi="Lucida Sans"/>
          <w:sz w:val="22"/>
          <w:szCs w:val="22"/>
        </w:rPr>
      </w:pPr>
    </w:p>
    <w:p w14:paraId="2345A7FD" w14:textId="77777777" w:rsidR="001F2CA6" w:rsidRDefault="001F2CA6" w:rsidP="001F2CA6">
      <w:pPr>
        <w:jc w:val="both"/>
        <w:rPr>
          <w:rFonts w:ascii="Lucida Sans" w:hAnsi="Lucida Sans"/>
          <w:sz w:val="22"/>
          <w:szCs w:val="22"/>
        </w:rPr>
      </w:pPr>
    </w:p>
    <w:p w14:paraId="36A5AE87" w14:textId="77777777" w:rsidR="0006058D" w:rsidRDefault="0006058D" w:rsidP="001F2CA6">
      <w:pPr>
        <w:jc w:val="both"/>
        <w:rPr>
          <w:rFonts w:ascii="Lucida Sans" w:hAnsi="Lucida Sans"/>
          <w:sz w:val="22"/>
          <w:szCs w:val="22"/>
        </w:rPr>
      </w:pPr>
    </w:p>
    <w:p w14:paraId="424A477D" w14:textId="77777777" w:rsidR="001F2CA6" w:rsidRDefault="001F2CA6" w:rsidP="001F2CA6">
      <w:pPr>
        <w:jc w:val="both"/>
        <w:rPr>
          <w:rFonts w:ascii="Lucida Sans" w:hAnsi="Lucida Sans"/>
          <w:sz w:val="22"/>
          <w:szCs w:val="22"/>
        </w:rPr>
      </w:pPr>
    </w:p>
    <w:p w14:paraId="67C5F94E" w14:textId="77777777" w:rsidR="00663C58" w:rsidRDefault="00663C58" w:rsidP="001F2CA6">
      <w:pPr>
        <w:jc w:val="both"/>
        <w:rPr>
          <w:rFonts w:ascii="Lucida Sans" w:hAnsi="Lucida Sans"/>
          <w:sz w:val="22"/>
          <w:szCs w:val="22"/>
        </w:rPr>
      </w:pPr>
    </w:p>
    <w:p w14:paraId="4C8D5E80" w14:textId="7A06CF34" w:rsidR="009D5D90" w:rsidRPr="00691B2D" w:rsidRDefault="002A7EC3" w:rsidP="00691B2D">
      <w:pPr>
        <w:rPr>
          <w:rFonts w:ascii="Lucida Sans" w:hAnsi="Lucida Sans"/>
          <w:sz w:val="22"/>
          <w:szCs w:val="22"/>
        </w:rPr>
      </w:pPr>
      <w:r>
        <w:rPr>
          <w:rFonts w:ascii="Lucida Sans" w:hAnsi="Lucida Sans"/>
          <w:noProof/>
          <w:sz w:val="60"/>
          <w:szCs w:val="60"/>
          <w:lang w:val="en-ZA" w:eastAsia="en-ZA"/>
        </w:rPr>
        <mc:AlternateContent>
          <mc:Choice Requires="wps">
            <w:drawing>
              <wp:anchor distT="0" distB="0" distL="114300" distR="114300" simplePos="0" relativeHeight="252065792" behindDoc="1" locked="0" layoutInCell="1" allowOverlap="1" wp14:anchorId="2C5D41DF" wp14:editId="12F7DC51">
                <wp:simplePos x="0" y="0"/>
                <wp:positionH relativeFrom="column">
                  <wp:posOffset>-342900</wp:posOffset>
                </wp:positionH>
                <wp:positionV relativeFrom="paragraph">
                  <wp:posOffset>-457200</wp:posOffset>
                </wp:positionV>
                <wp:extent cx="6629400" cy="7772400"/>
                <wp:effectExtent l="50800" t="25400" r="76200" b="101600"/>
                <wp:wrapNone/>
                <wp:docPr id="571" name="Rounded Rectangle 571"/>
                <wp:cNvGraphicFramePr/>
                <a:graphic xmlns:a="http://schemas.openxmlformats.org/drawingml/2006/main">
                  <a:graphicData uri="http://schemas.microsoft.com/office/word/2010/wordprocessingShape">
                    <wps:wsp>
                      <wps:cNvSpPr/>
                      <wps:spPr>
                        <a:xfrm>
                          <a:off x="0" y="0"/>
                          <a:ext cx="6629400" cy="7772400"/>
                        </a:xfrm>
                        <a:prstGeom prst="roundRect">
                          <a:avLst/>
                        </a:prstGeom>
                        <a:solidFill>
                          <a:srgbClr val="3366FF"/>
                        </a:solidFill>
                      </wps:spPr>
                      <wps:style>
                        <a:lnRef idx="1">
                          <a:schemeClr val="accent1"/>
                        </a:lnRef>
                        <a:fillRef idx="3">
                          <a:schemeClr val="accent1"/>
                        </a:fillRef>
                        <a:effectRef idx="2">
                          <a:schemeClr val="accent1"/>
                        </a:effectRef>
                        <a:fontRef idx="minor">
                          <a:schemeClr val="lt1"/>
                        </a:fontRef>
                      </wps:style>
                      <wps:txbx>
                        <w:txbxContent>
                          <w:p w14:paraId="76C2B8D2" w14:textId="77777777" w:rsidR="005504EA" w:rsidRDefault="005504EA" w:rsidP="001F2CA6">
                            <w:pPr>
                              <w:jc w:val="center"/>
                            </w:pPr>
                          </w:p>
                          <w:p w14:paraId="27394E3F" w14:textId="77777777" w:rsidR="005504EA" w:rsidRDefault="005504EA" w:rsidP="001F2C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5D41DF" id="Rounded Rectangle 571" o:spid="_x0000_s1130" style="position:absolute;margin-left:-27pt;margin-top:-36pt;width:522pt;height:612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" fillcolor="#36f" strokecolor="#4579b8 [3044]">
                <v:shadow on="t" color="black" opacity="22937f" origin=",.5" offset="0,.63889mm"/>
                <v:textbox>
                  <w:txbxContent>
                    <w:p w14:paraId="76C2B8D2" w14:textId="77777777" w:rsidR="005504EA" w:rsidRDefault="005504EA" w:rsidP="001F2CA6">
                      <w:pPr>
                        <w:jc w:val="center"/>
                      </w:pPr>
                    </w:p>
                    <w:p w14:paraId="27394E3F" w14:textId="77777777" w:rsidR="005504EA" w:rsidRDefault="005504EA" w:rsidP="001F2CA6">
                      <w:pPr>
                        <w:jc w:val="center"/>
                      </w:pPr>
                    </w:p>
                  </w:txbxContent>
                </v:textbox>
              </v:roundrect>
            </w:pict>
          </mc:Fallback>
        </mc:AlternateContent>
      </w:r>
      <w:r w:rsidR="00691B2D">
        <w:rPr>
          <w:rFonts w:ascii="Wide Latin" w:hAnsi="Wide Latin"/>
          <w:color w:val="FFFFFF" w:themeColor="background1"/>
          <w:sz w:val="52"/>
          <w:szCs w:val="52"/>
        </w:rPr>
        <w:t xml:space="preserve">Lifelong </w:t>
      </w:r>
      <w:r w:rsidR="00A60A9E">
        <w:rPr>
          <w:rFonts w:ascii="Wide Latin" w:hAnsi="Wide Latin"/>
          <w:color w:val="FFFFFF" w:themeColor="background1"/>
          <w:sz w:val="52"/>
          <w:szCs w:val="52"/>
        </w:rPr>
        <w:t>Physical Activity</w:t>
      </w:r>
    </w:p>
    <w:p w14:paraId="724A421C" w14:textId="6A58E911" w:rsidR="002A7EC3" w:rsidRPr="00C56743" w:rsidRDefault="00691B2D" w:rsidP="00C56743">
      <w:pPr>
        <w:rPr>
          <w:rFonts w:ascii="Lucida Sans" w:hAnsi="Lucida Sans"/>
          <w:sz w:val="22"/>
          <w:szCs w:val="22"/>
        </w:rPr>
      </w:pPr>
      <w:r>
        <w:rPr>
          <w:rFonts w:ascii="Lucida Sans" w:hAnsi="Lucida Sans"/>
          <w:noProof/>
          <w:color w:val="FFFFFF" w:themeColor="background1"/>
          <w:sz w:val="22"/>
          <w:szCs w:val="22"/>
          <w:lang w:val="en-ZA" w:eastAsia="en-ZA"/>
        </w:rPr>
        <mc:AlternateContent>
          <mc:Choice Requires="wps">
            <w:drawing>
              <wp:anchor distT="0" distB="0" distL="114300" distR="114300" simplePos="0" relativeHeight="252067840" behindDoc="1" locked="0" layoutInCell="1" allowOverlap="1" wp14:anchorId="01A5433F" wp14:editId="6FF21F2B">
                <wp:simplePos x="0" y="0"/>
                <wp:positionH relativeFrom="column">
                  <wp:posOffset>-228600</wp:posOffset>
                </wp:positionH>
                <wp:positionV relativeFrom="paragraph">
                  <wp:posOffset>25400</wp:posOffset>
                </wp:positionV>
                <wp:extent cx="6400800" cy="6300470"/>
                <wp:effectExtent l="50800" t="25400" r="76200" b="100330"/>
                <wp:wrapNone/>
                <wp:docPr id="572" name="Rounded Rectangle 572"/>
                <wp:cNvGraphicFramePr/>
                <a:graphic xmlns:a="http://schemas.openxmlformats.org/drawingml/2006/main">
                  <a:graphicData uri="http://schemas.microsoft.com/office/word/2010/wordprocessingShape">
                    <wps:wsp>
                      <wps:cNvSpPr/>
                      <wps:spPr>
                        <a:xfrm>
                          <a:off x="0" y="0"/>
                          <a:ext cx="6400800" cy="6300470"/>
                        </a:xfrm>
                        <a:prstGeom prst="roundRect">
                          <a:avLst/>
                        </a:prstGeom>
                        <a:solidFill>
                          <a:schemeClr val="accent5">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B904D6" id="Rounded Rectangle 572" o:spid="_x0000_s1026" style="position:absolute;margin-left:-18pt;margin-top:2pt;width:7in;height:496.1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" fillcolor="#b6dde8 [1304]" strokecolor="#4579b8 [3044]">
                <v:shadow on="t" color="black" opacity="22937f" origin=",.5" offset="0,.63889mm"/>
              </v:roundrect>
            </w:pict>
          </mc:Fallback>
        </mc:AlternateContent>
      </w:r>
    </w:p>
    <w:p w14:paraId="36B53E98" w14:textId="28D76560" w:rsidR="00AA3246" w:rsidRDefault="00AA3246" w:rsidP="00632419">
      <w:pPr>
        <w:rPr>
          <w:rFonts w:ascii="Lucida Sans" w:hAnsi="Lucida Sans"/>
          <w:sz w:val="22"/>
          <w:szCs w:val="22"/>
        </w:rPr>
      </w:pPr>
    </w:p>
    <w:p w14:paraId="622F2EC6" w14:textId="4AC4D8FB" w:rsidR="00AA3246" w:rsidRDefault="00AA3246" w:rsidP="00632419">
      <w:pPr>
        <w:rPr>
          <w:rFonts w:ascii="Lucida Sans" w:hAnsi="Lucida Sans"/>
          <w:sz w:val="22"/>
          <w:szCs w:val="22"/>
        </w:rPr>
      </w:pPr>
    </w:p>
    <w:p w14:paraId="781379B3" w14:textId="5BF2FE09" w:rsidR="009D5D90" w:rsidRDefault="009D5D90" w:rsidP="009D5D90">
      <w:pPr>
        <w:jc w:val="both"/>
        <w:rPr>
          <w:rFonts w:ascii="Lucida Sans" w:hAnsi="Lucida Sans"/>
          <w:sz w:val="22"/>
          <w:szCs w:val="22"/>
        </w:rPr>
      </w:pPr>
      <w:r>
        <w:rPr>
          <w:rFonts w:ascii="Lucida Sans" w:hAnsi="Lucida Sans"/>
          <w:sz w:val="22"/>
          <w:szCs w:val="22"/>
        </w:rPr>
        <w:t>Similar to previous stages, self-reflection and an individualized focus to activity schedules will need to be determined by the athlete. As motivational factors and physical activity requirements will differ from person to person, it will be important for each member of this stage to properly understand their specific needs and goals. The athlete’s lifestyle goals will also change, which opens up other opportunities for education and/or career development, and a greater pursuit of personal and family goals, among others. Additionally, a restructured focus towards coaching, sport administration or media should be encouraged, as these will carry vital responsibilities to the continued excellence of new athletes in Botswana.</w:t>
      </w:r>
    </w:p>
    <w:p w14:paraId="1FB659A3" w14:textId="04D09AD1" w:rsidR="009D5D90" w:rsidRDefault="009D5D90" w:rsidP="009D5D90">
      <w:pPr>
        <w:jc w:val="both"/>
        <w:rPr>
          <w:rFonts w:ascii="Lucida Sans" w:hAnsi="Lucida Sans"/>
          <w:sz w:val="22"/>
          <w:szCs w:val="22"/>
        </w:rPr>
      </w:pPr>
    </w:p>
    <w:p w14:paraId="31997637" w14:textId="5CDF8544" w:rsidR="009D5D90" w:rsidRDefault="00C22ECC" w:rsidP="009D5D90">
      <w:pPr>
        <w:jc w:val="both"/>
        <w:rPr>
          <w:rFonts w:ascii="Lucida Sans" w:hAnsi="Lucida Sans"/>
          <w:sz w:val="22"/>
          <w:szCs w:val="22"/>
        </w:rPr>
      </w:pPr>
      <w:r>
        <w:rPr>
          <w:rFonts w:ascii="Lucida Sans" w:hAnsi="Lucida Sans"/>
          <w:noProof/>
          <w:sz w:val="22"/>
          <w:szCs w:val="22"/>
          <w:lang w:val="en-ZA" w:eastAsia="en-ZA"/>
        </w:rPr>
        <w:lastRenderedPageBreak/>
        <w:drawing>
          <wp:anchor distT="0" distB="0" distL="114300" distR="114300" simplePos="0" relativeHeight="252094464" behindDoc="1" locked="0" layoutInCell="1" allowOverlap="1" wp14:anchorId="54628BAA" wp14:editId="22840A71">
            <wp:simplePos x="0" y="0"/>
            <wp:positionH relativeFrom="margin">
              <wp:align>right</wp:align>
            </wp:positionH>
            <wp:positionV relativeFrom="margin">
              <wp:posOffset>361950</wp:posOffset>
            </wp:positionV>
            <wp:extent cx="3503930" cy="3086100"/>
            <wp:effectExtent l="381000" t="342900" r="496570" b="342900"/>
            <wp:wrapSquare wrapText="bothSides"/>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ulti Sport Image.jpg"/>
                    <pic:cNvPicPr/>
                  </pic:nvPicPr>
                  <pic:blipFill>
                    <a:blip r:embed="rId24">
                      <a:extLst>
                        <a:ext uri="{28A0092B-C50C-407E-A947-70E740481C1C}">
                          <a14:useLocalDpi xmlns:a14="http://schemas.microsoft.com/office/drawing/2010/main" val="0"/>
                        </a:ext>
                      </a:extLst>
                    </a:blip>
                    <a:stretch>
                      <a:fillRect/>
                    </a:stretch>
                  </pic:blipFill>
                  <pic:spPr>
                    <a:xfrm>
                      <a:off x="0" y="0"/>
                      <a:ext cx="3503930" cy="30861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691B2D">
        <w:rPr>
          <w:rFonts w:ascii="Lucida Sans" w:hAnsi="Lucida Sans"/>
          <w:noProof/>
          <w:sz w:val="22"/>
          <w:szCs w:val="22"/>
          <w:lang w:val="en-ZA" w:eastAsia="en-ZA"/>
        </w:rPr>
        <mc:AlternateContent>
          <mc:Choice Requires="wps">
            <w:drawing>
              <wp:anchor distT="0" distB="0" distL="114300" distR="114300" simplePos="0" relativeHeight="252098560" behindDoc="0" locked="0" layoutInCell="1" allowOverlap="1" wp14:anchorId="3A0C7A6E" wp14:editId="4F886204">
                <wp:simplePos x="0" y="0"/>
                <wp:positionH relativeFrom="column">
                  <wp:posOffset>114300</wp:posOffset>
                </wp:positionH>
                <wp:positionV relativeFrom="paragraph">
                  <wp:posOffset>1315720</wp:posOffset>
                </wp:positionV>
                <wp:extent cx="1714500" cy="2514600"/>
                <wp:effectExtent l="0" t="0" r="0" b="0"/>
                <wp:wrapSquare wrapText="bothSides"/>
                <wp:docPr id="591" name="Text Box 591"/>
                <wp:cNvGraphicFramePr/>
                <a:graphic xmlns:a="http://schemas.openxmlformats.org/drawingml/2006/main">
                  <a:graphicData uri="http://schemas.microsoft.com/office/word/2010/wordprocessingShape">
                    <wps:wsp>
                      <wps:cNvSpPr txBox="1"/>
                      <wps:spPr>
                        <a:xfrm>
                          <a:off x="0" y="0"/>
                          <a:ext cx="1714500" cy="2514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48A739" w14:textId="77777777" w:rsidR="005504EA" w:rsidRDefault="005504EA" w:rsidP="00557212">
                            <w:pPr>
                              <w:jc w:val="center"/>
                              <w:rPr>
                                <w:rFonts w:ascii="Lucida Sans" w:hAnsi="Lucida Sans"/>
                                <w:color w:val="CCFFCC"/>
                                <w:sz w:val="22"/>
                                <w:szCs w:val="22"/>
                              </w:rPr>
                            </w:pPr>
                            <w:r w:rsidRPr="00861DE3">
                              <w:rPr>
                                <w:rFonts w:ascii="Lucida Sans" w:hAnsi="Lucida Sans"/>
                                <w:color w:val="CCFFCC"/>
                                <w:sz w:val="22"/>
                                <w:szCs w:val="22"/>
                              </w:rPr>
                              <w:t>Swimming for Facts</w:t>
                            </w:r>
                          </w:p>
                          <w:p w14:paraId="30441E02" w14:textId="77777777" w:rsidR="005504EA" w:rsidRDefault="005504EA" w:rsidP="00557212">
                            <w:pPr>
                              <w:rPr>
                                <w:rFonts w:ascii="Lucida Sans" w:hAnsi="Lucida Sans"/>
                                <w:color w:val="FFFFFF" w:themeColor="background1"/>
                                <w:sz w:val="22"/>
                                <w:szCs w:val="22"/>
                              </w:rPr>
                            </w:pPr>
                          </w:p>
                          <w:p w14:paraId="40400692" w14:textId="56417B66" w:rsidR="005504EA" w:rsidRPr="00381C1D" w:rsidRDefault="005504EA" w:rsidP="00557212">
                            <w:pPr>
                              <w:jc w:val="center"/>
                              <w:rPr>
                                <w:rFonts w:ascii="Lucida Sans" w:hAnsi="Lucida Sans"/>
                                <w:color w:val="FFFFFF" w:themeColor="background1"/>
                                <w:sz w:val="22"/>
                                <w:szCs w:val="22"/>
                              </w:rPr>
                            </w:pPr>
                            <w:r>
                              <w:rPr>
                                <w:rFonts w:ascii="Lucida Sans" w:hAnsi="Lucida Sans"/>
                                <w:color w:val="FFFFFF" w:themeColor="background1"/>
                                <w:sz w:val="22"/>
                                <w:szCs w:val="22"/>
                              </w:rPr>
                              <w:t>Lifelong nutritional participation should also be considered at this stage. Regardless of age or gender, proper nutrition is one of the most important elements to consider when striving for complete physical and cognitive development.</w:t>
                            </w:r>
                          </w:p>
                          <w:p w14:paraId="7348F2B1" w14:textId="77777777" w:rsidR="005504EA" w:rsidRPr="00861DE3" w:rsidRDefault="005504EA" w:rsidP="00557212">
                            <w:pPr>
                              <w:jc w:val="center"/>
                              <w:rPr>
                                <w:rFonts w:ascii="Lucida Sans" w:hAnsi="Lucida Sans"/>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C7A6E" id="Text Box 591" o:spid="_x0000_s1131" type="#_x0000_t202" style="position:absolute;left:0;text-align:left;margin-left:9pt;margin-top:103.6pt;width:135pt;height:198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" filled="f" stroked="f">
                <v:textbox>
                  <w:txbxContent>
                    <w:p w14:paraId="5A48A739" w14:textId="77777777" w:rsidR="005504EA" w:rsidRDefault="005504EA" w:rsidP="00557212">
                      <w:pPr>
                        <w:jc w:val="center"/>
                        <w:rPr>
                          <w:rFonts w:ascii="Lucida Sans" w:hAnsi="Lucida Sans"/>
                          <w:color w:val="CCFFCC"/>
                          <w:sz w:val="22"/>
                          <w:szCs w:val="22"/>
                        </w:rPr>
                      </w:pPr>
                      <w:r w:rsidRPr="00861DE3">
                        <w:rPr>
                          <w:rFonts w:ascii="Lucida Sans" w:hAnsi="Lucida Sans"/>
                          <w:color w:val="CCFFCC"/>
                          <w:sz w:val="22"/>
                          <w:szCs w:val="22"/>
                        </w:rPr>
                        <w:t>Swimming for Facts</w:t>
                      </w:r>
                    </w:p>
                    <w:p w14:paraId="30441E02" w14:textId="77777777" w:rsidR="005504EA" w:rsidRDefault="005504EA" w:rsidP="00557212">
                      <w:pPr>
                        <w:rPr>
                          <w:rFonts w:ascii="Lucida Sans" w:hAnsi="Lucida Sans"/>
                          <w:color w:val="FFFFFF" w:themeColor="background1"/>
                          <w:sz w:val="22"/>
                          <w:szCs w:val="22"/>
                        </w:rPr>
                      </w:pPr>
                    </w:p>
                    <w:p w14:paraId="40400692" w14:textId="56417B66" w:rsidR="005504EA" w:rsidRPr="00381C1D" w:rsidRDefault="005504EA" w:rsidP="00557212">
                      <w:pPr>
                        <w:jc w:val="center"/>
                        <w:rPr>
                          <w:rFonts w:ascii="Lucida Sans" w:hAnsi="Lucida Sans"/>
                          <w:color w:val="FFFFFF" w:themeColor="background1"/>
                          <w:sz w:val="22"/>
                          <w:szCs w:val="22"/>
                        </w:rPr>
                      </w:pPr>
                      <w:r>
                        <w:rPr>
                          <w:rFonts w:ascii="Lucida Sans" w:hAnsi="Lucida Sans"/>
                          <w:color w:val="FFFFFF" w:themeColor="background1"/>
                          <w:sz w:val="22"/>
                          <w:szCs w:val="22"/>
                        </w:rPr>
                        <w:t>Lifelong nutritional participation should also be considered at this stage. Regardless of age or gender, proper nutrition is one of the most important elements to consider when striving for complete physical and cognitive development.</w:t>
                      </w:r>
                    </w:p>
                    <w:p w14:paraId="7348F2B1" w14:textId="77777777" w:rsidR="005504EA" w:rsidRPr="00861DE3" w:rsidRDefault="005504EA" w:rsidP="00557212">
                      <w:pPr>
                        <w:jc w:val="center"/>
                        <w:rPr>
                          <w:rFonts w:ascii="Lucida Sans" w:hAnsi="Lucida Sans"/>
                          <w:color w:val="FFFFFF" w:themeColor="background1"/>
                          <w:sz w:val="22"/>
                          <w:szCs w:val="22"/>
                        </w:rPr>
                      </w:pPr>
                    </w:p>
                  </w:txbxContent>
                </v:textbox>
                <w10:wrap type="square"/>
              </v:shape>
            </w:pict>
          </mc:Fallback>
        </mc:AlternateContent>
      </w:r>
      <w:r w:rsidR="00691B2D">
        <w:rPr>
          <w:rFonts w:ascii="Lucida Sans" w:hAnsi="Lucida Sans"/>
          <w:noProof/>
          <w:sz w:val="22"/>
          <w:szCs w:val="22"/>
          <w:lang w:val="en-ZA" w:eastAsia="en-ZA"/>
        </w:rPr>
        <mc:AlternateContent>
          <mc:Choice Requires="wps">
            <w:drawing>
              <wp:anchor distT="0" distB="0" distL="114300" distR="114300" simplePos="0" relativeHeight="252096512" behindDoc="1" locked="0" layoutInCell="1" allowOverlap="1" wp14:anchorId="75AF7007" wp14:editId="5C41648D">
                <wp:simplePos x="0" y="0"/>
                <wp:positionH relativeFrom="column">
                  <wp:posOffset>-114300</wp:posOffset>
                </wp:positionH>
                <wp:positionV relativeFrom="paragraph">
                  <wp:posOffset>1201420</wp:posOffset>
                </wp:positionV>
                <wp:extent cx="2171700" cy="2743200"/>
                <wp:effectExtent l="50800" t="25400" r="88900" b="101600"/>
                <wp:wrapTight wrapText="bothSides">
                  <wp:wrapPolygon edited="0">
                    <wp:start x="-505" y="-200"/>
                    <wp:lineTo x="-505" y="22200"/>
                    <wp:lineTo x="22232" y="22200"/>
                    <wp:lineTo x="22232" y="-200"/>
                    <wp:lineTo x="-505" y="-200"/>
                  </wp:wrapPolygon>
                </wp:wrapTight>
                <wp:docPr id="590" name="Rectangle 590"/>
                <wp:cNvGraphicFramePr/>
                <a:graphic xmlns:a="http://schemas.openxmlformats.org/drawingml/2006/main">
                  <a:graphicData uri="http://schemas.microsoft.com/office/word/2010/wordprocessingShape">
                    <wps:wsp>
                      <wps:cNvSpPr/>
                      <wps:spPr>
                        <a:xfrm>
                          <a:off x="0" y="0"/>
                          <a:ext cx="2171700" cy="2743200"/>
                        </a:xfrm>
                        <a:prstGeom prst="rect">
                          <a:avLst/>
                        </a:prstGeom>
                        <a:solidFill>
                          <a:schemeClr val="tx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B5F19" id="Rectangle 590" o:spid="_x0000_s1026" style="position:absolute;margin-left:-9pt;margin-top:94.6pt;width:171pt;height:3in;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" fillcolor="#1f497d [3215]" strokecolor="#4579b8 [3044]">
                <v:shadow on="t" color="black" opacity="22937f" origin=",.5" offset="0,.63889mm"/>
                <w10:wrap type="tight"/>
              </v:rect>
            </w:pict>
          </mc:Fallback>
        </mc:AlternateContent>
      </w:r>
      <w:r w:rsidR="009D5D90">
        <w:rPr>
          <w:rFonts w:ascii="Lucida Sans" w:hAnsi="Lucida Sans"/>
          <w:sz w:val="22"/>
          <w:szCs w:val="22"/>
        </w:rPr>
        <w:t>Finally, the adjustment to a post-high performance sport career may be a difficult endeavor. Athletes are encouraged to seek aid and support with this transition.</w:t>
      </w:r>
    </w:p>
    <w:p w14:paraId="1C94203C" w14:textId="058BBD08" w:rsidR="00950D2B" w:rsidRDefault="00950D2B" w:rsidP="00632419">
      <w:pPr>
        <w:rPr>
          <w:rFonts w:ascii="Lucida Sans" w:hAnsi="Lucida Sans"/>
          <w:sz w:val="22"/>
          <w:szCs w:val="22"/>
        </w:rPr>
      </w:pPr>
    </w:p>
    <w:p w14:paraId="705A48F9" w14:textId="77777777" w:rsidR="00456371" w:rsidRDefault="00456371" w:rsidP="00632419">
      <w:pPr>
        <w:rPr>
          <w:rFonts w:ascii="Lucida Sans" w:hAnsi="Lucida Sans"/>
          <w:sz w:val="22"/>
          <w:szCs w:val="22"/>
        </w:rPr>
      </w:pPr>
    </w:p>
    <w:p w14:paraId="7BAEDB3A" w14:textId="601C39C7" w:rsidR="00511F2F" w:rsidRDefault="00511F2F" w:rsidP="00632419">
      <w:pPr>
        <w:rPr>
          <w:rFonts w:ascii="Lucida Sans" w:hAnsi="Lucida Sans"/>
          <w:sz w:val="22"/>
          <w:szCs w:val="22"/>
        </w:rPr>
      </w:pPr>
    </w:p>
    <w:p w14:paraId="5EA7EA69" w14:textId="24148153" w:rsidR="00634948" w:rsidRDefault="00634948" w:rsidP="00632419">
      <w:pPr>
        <w:rPr>
          <w:rFonts w:ascii="Lucida Sans" w:hAnsi="Lucida Sans"/>
          <w:sz w:val="22"/>
          <w:szCs w:val="22"/>
        </w:rPr>
      </w:pPr>
    </w:p>
    <w:p w14:paraId="1D305EE0" w14:textId="0F298914" w:rsidR="00057114" w:rsidRDefault="00057114" w:rsidP="00632419">
      <w:pPr>
        <w:rPr>
          <w:rFonts w:ascii="Lucida Sans" w:hAnsi="Lucida Sans"/>
          <w:sz w:val="22"/>
          <w:szCs w:val="22"/>
        </w:rPr>
      </w:pPr>
    </w:p>
    <w:p w14:paraId="35E171D8" w14:textId="77777777" w:rsidR="006E78E7" w:rsidRDefault="006E78E7" w:rsidP="00632419">
      <w:pPr>
        <w:rPr>
          <w:rFonts w:ascii="Lucida Sans" w:hAnsi="Lucida Sans"/>
          <w:sz w:val="22"/>
          <w:szCs w:val="22"/>
        </w:rPr>
      </w:pPr>
    </w:p>
    <w:p w14:paraId="24D92A30" w14:textId="7AF9FF70" w:rsidR="006E78E7" w:rsidRDefault="006E78E7" w:rsidP="00632419">
      <w:pPr>
        <w:rPr>
          <w:rFonts w:ascii="Lucida Sans" w:hAnsi="Lucida Sans"/>
          <w:sz w:val="22"/>
          <w:szCs w:val="22"/>
        </w:rPr>
      </w:pPr>
    </w:p>
    <w:p w14:paraId="3A342830" w14:textId="77777777" w:rsidR="006E78E7" w:rsidRDefault="006E78E7" w:rsidP="00632419">
      <w:pPr>
        <w:rPr>
          <w:rFonts w:ascii="Lucida Sans" w:hAnsi="Lucida Sans"/>
          <w:sz w:val="22"/>
          <w:szCs w:val="22"/>
        </w:rPr>
      </w:pPr>
    </w:p>
    <w:p w14:paraId="0B5DA1E5" w14:textId="0A7C17DA" w:rsidR="006E78E7" w:rsidRDefault="00EE32FC" w:rsidP="00632419">
      <w:pPr>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2178432" behindDoc="1" locked="0" layoutInCell="1" allowOverlap="1" wp14:anchorId="5886899F" wp14:editId="69B0762A">
                <wp:simplePos x="0" y="0"/>
                <wp:positionH relativeFrom="column">
                  <wp:posOffset>0</wp:posOffset>
                </wp:positionH>
                <wp:positionV relativeFrom="paragraph">
                  <wp:posOffset>-685800</wp:posOffset>
                </wp:positionV>
                <wp:extent cx="5943600" cy="457200"/>
                <wp:effectExtent l="50800" t="25400" r="76200" b="101600"/>
                <wp:wrapNone/>
                <wp:docPr id="318" name="Parallelogram 318"/>
                <wp:cNvGraphicFramePr/>
                <a:graphic xmlns:a="http://schemas.openxmlformats.org/drawingml/2006/main">
                  <a:graphicData uri="http://schemas.microsoft.com/office/word/2010/wordprocessingShape">
                    <wps:wsp>
                      <wps:cNvSpPr/>
                      <wps:spPr>
                        <a:xfrm>
                          <a:off x="0" y="0"/>
                          <a:ext cx="5943600" cy="457200"/>
                        </a:xfrm>
                        <a:prstGeom prst="parallelogram">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8ABEBA" id="Parallelogram 318" o:spid="_x0000_s1026" type="#_x0000_t7" style="position:absolute;margin-left:0;margin-top:-54pt;width:468pt;height:36pt;z-index:-25113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" adj="415" fillcolor="#548dd4 [1951]" strokecolor="#4579b8 [3044]">
                <v:shadow on="t" color="black" opacity="22937f" origin=",.5" offset="0,.63889mm"/>
              </v:shape>
            </w:pict>
          </mc:Fallback>
        </mc:AlternateContent>
      </w:r>
      <w:r>
        <w:rPr>
          <w:rFonts w:ascii="Chalkduster" w:hAnsi="Chalkduster"/>
          <w:noProof/>
          <w:color w:val="FFFFFF" w:themeColor="background1"/>
          <w:sz w:val="52"/>
          <w:szCs w:val="52"/>
          <w:lang w:val="en-ZA" w:eastAsia="en-ZA"/>
        </w:rPr>
        <mc:AlternateContent>
          <mc:Choice Requires="wps">
            <w:drawing>
              <wp:anchor distT="0" distB="0" distL="114300" distR="114300" simplePos="0" relativeHeight="252180480" behindDoc="1" locked="0" layoutInCell="1" allowOverlap="1" wp14:anchorId="45AE69D8" wp14:editId="5FE3476C">
                <wp:simplePos x="0" y="0"/>
                <wp:positionH relativeFrom="column">
                  <wp:posOffset>114300</wp:posOffset>
                </wp:positionH>
                <wp:positionV relativeFrom="paragraph">
                  <wp:posOffset>-685800</wp:posOffset>
                </wp:positionV>
                <wp:extent cx="5715000" cy="4572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57150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C1A586" w14:textId="77777777" w:rsidR="005504EA" w:rsidRPr="00814D53" w:rsidRDefault="005504EA" w:rsidP="00816474">
                            <w:pPr>
                              <w:rPr>
                                <w:color w:val="FFFFFF" w:themeColor="background1"/>
                              </w:rPr>
                            </w:pPr>
                            <w:r w:rsidRPr="00814D53">
                              <w:rPr>
                                <w:rFonts w:ascii="Chalkduster" w:hAnsi="Chalkduster"/>
                                <w:color w:val="FFFFFF" w:themeColor="background1"/>
                                <w:sz w:val="48"/>
                                <w:szCs w:val="48"/>
                              </w:rPr>
                              <w:t xml:space="preserve">Athletes </w:t>
                            </w:r>
                            <w:proofErr w:type="gramStart"/>
                            <w:r w:rsidRPr="00814D53">
                              <w:rPr>
                                <w:rFonts w:ascii="Chalkduster" w:hAnsi="Chalkduster"/>
                                <w:color w:val="FFFFFF" w:themeColor="background1"/>
                                <w:sz w:val="48"/>
                                <w:szCs w:val="48"/>
                              </w:rPr>
                              <w:t>With</w:t>
                            </w:r>
                            <w:proofErr w:type="gramEnd"/>
                            <w:r w:rsidRPr="00814D53">
                              <w:rPr>
                                <w:rFonts w:ascii="Chalkduster" w:hAnsi="Chalkduster"/>
                                <w:color w:val="FFFFFF" w:themeColor="background1"/>
                                <w:sz w:val="48"/>
                                <w:szCs w:val="48"/>
                              </w:rPr>
                              <w:t xml:space="preserve"> A Disability (AWD)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AE69D8" id="Text Box 56" o:spid="_x0000_s1132" type="#_x0000_t202" style="position:absolute;margin-left:9pt;margin-top:-54pt;width:450pt;height:36pt;z-index:-25113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" filled="f" stroked="f">
                <v:textbox>
                  <w:txbxContent>
                    <w:p w14:paraId="2BC1A586" w14:textId="77777777" w:rsidR="005504EA" w:rsidRPr="00814D53" w:rsidRDefault="005504EA" w:rsidP="00816474">
                      <w:pPr>
                        <w:rPr>
                          <w:color w:val="FFFFFF" w:themeColor="background1"/>
                        </w:rPr>
                      </w:pPr>
                      <w:r w:rsidRPr="00814D53">
                        <w:rPr>
                          <w:rFonts w:ascii="Chalkduster" w:hAnsi="Chalkduster"/>
                          <w:color w:val="FFFFFF" w:themeColor="background1"/>
                          <w:sz w:val="48"/>
                          <w:szCs w:val="48"/>
                        </w:rPr>
                        <w:t xml:space="preserve">Athletes </w:t>
                      </w:r>
                      <w:proofErr w:type="gramStart"/>
                      <w:r w:rsidRPr="00814D53">
                        <w:rPr>
                          <w:rFonts w:ascii="Chalkduster" w:hAnsi="Chalkduster"/>
                          <w:color w:val="FFFFFF" w:themeColor="background1"/>
                          <w:sz w:val="48"/>
                          <w:szCs w:val="48"/>
                        </w:rPr>
                        <w:t>With</w:t>
                      </w:r>
                      <w:proofErr w:type="gramEnd"/>
                      <w:r w:rsidRPr="00814D53">
                        <w:rPr>
                          <w:rFonts w:ascii="Chalkduster" w:hAnsi="Chalkduster"/>
                          <w:color w:val="FFFFFF" w:themeColor="background1"/>
                          <w:sz w:val="48"/>
                          <w:szCs w:val="48"/>
                        </w:rPr>
                        <w:t xml:space="preserve"> A Disability (AWD)</w:t>
                      </w:r>
                    </w:p>
                  </w:txbxContent>
                </v:textbox>
              </v:shape>
            </w:pict>
          </mc:Fallback>
        </mc:AlternateContent>
      </w:r>
      <w:r>
        <w:rPr>
          <w:rFonts w:ascii="Lucida Sans" w:hAnsi="Lucida Sans"/>
          <w:noProof/>
          <w:sz w:val="22"/>
          <w:szCs w:val="22"/>
          <w:lang w:val="en-ZA" w:eastAsia="en-ZA"/>
        </w:rPr>
        <mc:AlternateContent>
          <mc:Choice Requires="wps">
            <w:drawing>
              <wp:anchor distT="0" distB="0" distL="114300" distR="114300" simplePos="0" relativeHeight="252182528" behindDoc="0" locked="0" layoutInCell="1" allowOverlap="1" wp14:anchorId="7432844E" wp14:editId="0E904776">
                <wp:simplePos x="0" y="0"/>
                <wp:positionH relativeFrom="column">
                  <wp:posOffset>-228600</wp:posOffset>
                </wp:positionH>
                <wp:positionV relativeFrom="paragraph">
                  <wp:posOffset>13970</wp:posOffset>
                </wp:positionV>
                <wp:extent cx="6515100" cy="2286000"/>
                <wp:effectExtent l="0" t="0" r="0" b="0"/>
                <wp:wrapTight wrapText="bothSides">
                  <wp:wrapPolygon edited="0">
                    <wp:start x="84" y="0"/>
                    <wp:lineTo x="84" y="21360"/>
                    <wp:lineTo x="21389" y="21360"/>
                    <wp:lineTo x="21389" y="0"/>
                    <wp:lineTo x="84" y="0"/>
                  </wp:wrapPolygon>
                </wp:wrapTight>
                <wp:docPr id="511" name="Text Box 511"/>
                <wp:cNvGraphicFramePr/>
                <a:graphic xmlns:a="http://schemas.openxmlformats.org/drawingml/2006/main">
                  <a:graphicData uri="http://schemas.microsoft.com/office/word/2010/wordprocessingShape">
                    <wps:wsp>
                      <wps:cNvSpPr txBox="1"/>
                      <wps:spPr>
                        <a:xfrm>
                          <a:off x="0" y="0"/>
                          <a:ext cx="6515100" cy="2286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574683" w14:textId="77777777" w:rsidR="005504EA" w:rsidRDefault="005504EA" w:rsidP="00816474">
                            <w:pPr>
                              <w:jc w:val="both"/>
                              <w:rPr>
                                <w:rFonts w:ascii="Lucida Sans" w:hAnsi="Lucida Sans"/>
                                <w:sz w:val="22"/>
                                <w:szCs w:val="22"/>
                              </w:rPr>
                            </w:pPr>
                            <w:r>
                              <w:rPr>
                                <w:rFonts w:ascii="Lucida Sans" w:hAnsi="Lucida Sans"/>
                                <w:sz w:val="22"/>
                                <w:szCs w:val="22"/>
                              </w:rPr>
                              <w:t xml:space="preserve">Integration into the BLTAD should be accessible for all athletes, and the following section will identify the methods to be used to accomplish the integration of Athletes </w:t>
                            </w:r>
                            <w:proofErr w:type="gramStart"/>
                            <w:r>
                              <w:rPr>
                                <w:rFonts w:ascii="Lucida Sans" w:hAnsi="Lucida Sans"/>
                                <w:sz w:val="22"/>
                                <w:szCs w:val="22"/>
                              </w:rPr>
                              <w:t>With A</w:t>
                            </w:r>
                            <w:proofErr w:type="gramEnd"/>
                            <w:r>
                              <w:rPr>
                                <w:rFonts w:ascii="Lucida Sans" w:hAnsi="Lucida Sans"/>
                                <w:sz w:val="22"/>
                                <w:szCs w:val="22"/>
                              </w:rPr>
                              <w:t xml:space="preserve"> Disability (AWD) into each stage of this framework. While there may be obvious differences when working with AWD, the attitudes towards sport and physical activity, as well as the foundational components of development, growth and training exhibited by these athletes will allow them to participate amongst their peers. Coaches, parents, and other stakeholders should remain mindful of physical and mobility differences with AWD, and must allow for free access to all required training facilities. The same general considerations will exist for AWD at each BLTAD stage in regards to physical progression and mental considerations. Just as coaches would adapt their strategy and methods to meet the size, skill and motor ability differences between non-disabled athletes, the same considerations must be given for AWD.</w:t>
                            </w:r>
                          </w:p>
                          <w:p w14:paraId="533900F5" w14:textId="77777777" w:rsidR="005504EA" w:rsidRPr="00965B36" w:rsidRDefault="005504EA" w:rsidP="00816474">
                            <w:pPr>
                              <w:jc w:val="both"/>
                              <w:rPr>
                                <w:rFonts w:ascii="Lucida Sans" w:hAnsi="Lucida Sans"/>
                                <w:sz w:val="16"/>
                                <w:szCs w:val="16"/>
                              </w:rPr>
                            </w:pPr>
                          </w:p>
                          <w:p w14:paraId="4CE68A19" w14:textId="77777777" w:rsidR="005504EA" w:rsidRDefault="005504EA" w:rsidP="00816474">
                            <w:r w:rsidRPr="003665F5">
                              <w:rPr>
                                <w:rFonts w:ascii="Lucida Sans" w:hAnsi="Lucida Sans"/>
                                <w:sz w:val="22"/>
                                <w:szCs w:val="22"/>
                              </w:rPr>
                              <w:t>Considerations for AWD for the Botswana LTAD Stages in each stage are as follows</w:t>
                            </w:r>
                            <w:r>
                              <w:rPr>
                                <w:rFonts w:ascii="Lucida Sans" w:hAnsi="Lucida San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2844E" id="Text Box 511" o:spid="_x0000_s1133" type="#_x0000_t202" style="position:absolute;margin-left:-18pt;margin-top:1.1pt;width:513pt;height:180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" filled="f" stroked="f">
                <v:textbox>
                  <w:txbxContent>
                    <w:p w14:paraId="74574683" w14:textId="77777777" w:rsidR="005504EA" w:rsidRDefault="005504EA" w:rsidP="00816474">
                      <w:pPr>
                        <w:jc w:val="both"/>
                        <w:rPr>
                          <w:rFonts w:ascii="Lucida Sans" w:hAnsi="Lucida Sans"/>
                          <w:sz w:val="22"/>
                          <w:szCs w:val="22"/>
                        </w:rPr>
                      </w:pPr>
                      <w:r>
                        <w:rPr>
                          <w:rFonts w:ascii="Lucida Sans" w:hAnsi="Lucida Sans"/>
                          <w:sz w:val="22"/>
                          <w:szCs w:val="22"/>
                        </w:rPr>
                        <w:t xml:space="preserve">Integration into the BLTAD should be accessible for all athletes, and the following section will identify the methods to be used to accomplish the integration of Athletes </w:t>
                      </w:r>
                      <w:proofErr w:type="gramStart"/>
                      <w:r>
                        <w:rPr>
                          <w:rFonts w:ascii="Lucida Sans" w:hAnsi="Lucida Sans"/>
                          <w:sz w:val="22"/>
                          <w:szCs w:val="22"/>
                        </w:rPr>
                        <w:t>With A</w:t>
                      </w:r>
                      <w:proofErr w:type="gramEnd"/>
                      <w:r>
                        <w:rPr>
                          <w:rFonts w:ascii="Lucida Sans" w:hAnsi="Lucida Sans"/>
                          <w:sz w:val="22"/>
                          <w:szCs w:val="22"/>
                        </w:rPr>
                        <w:t xml:space="preserve"> Disability (AWD) into each stage of this framework. While there may be obvious differences when working with AWD, the attitudes towards sport and physical activity, as well as the foundational components of development, growth and training exhibited by these athletes will allow them to participate amongst their peers. Coaches, parents, and other stakeholders should remain mindful of physical and mobility differences with AWD, and must allow for free access to all required training facilities. The same general considerations will exist for AWD at each BLTAD stage in regards to physical progression and mental considerations. Just as coaches would adapt their strategy and methods to meet the size, skill and motor ability differences between non-disabled athletes, the same considerations must be given for AWD.</w:t>
                      </w:r>
                    </w:p>
                    <w:p w14:paraId="533900F5" w14:textId="77777777" w:rsidR="005504EA" w:rsidRPr="00965B36" w:rsidRDefault="005504EA" w:rsidP="00816474">
                      <w:pPr>
                        <w:jc w:val="both"/>
                        <w:rPr>
                          <w:rFonts w:ascii="Lucida Sans" w:hAnsi="Lucida Sans"/>
                          <w:sz w:val="16"/>
                          <w:szCs w:val="16"/>
                        </w:rPr>
                      </w:pPr>
                    </w:p>
                    <w:p w14:paraId="4CE68A19" w14:textId="77777777" w:rsidR="005504EA" w:rsidRDefault="005504EA" w:rsidP="00816474">
                      <w:r w:rsidRPr="003665F5">
                        <w:rPr>
                          <w:rFonts w:ascii="Lucida Sans" w:hAnsi="Lucida Sans"/>
                          <w:sz w:val="22"/>
                          <w:szCs w:val="22"/>
                        </w:rPr>
                        <w:t>Considerations for AWD for the Botswana LTAD Stages in each stage are as follows</w:t>
                      </w:r>
                      <w:r>
                        <w:rPr>
                          <w:rFonts w:ascii="Lucida Sans" w:hAnsi="Lucida Sans"/>
                          <w:sz w:val="22"/>
                          <w:szCs w:val="22"/>
                        </w:rPr>
                        <w:t>:</w:t>
                      </w:r>
                    </w:p>
                  </w:txbxContent>
                </v:textbox>
                <w10:wrap type="tight"/>
              </v:shape>
            </w:pict>
          </mc:Fallback>
        </mc:AlternateContent>
      </w:r>
    </w:p>
    <w:p w14:paraId="22187921" w14:textId="77777777" w:rsidR="006E78E7" w:rsidRDefault="006E78E7" w:rsidP="00632419">
      <w:pPr>
        <w:rPr>
          <w:rFonts w:ascii="Lucida Sans" w:hAnsi="Lucida Sans"/>
          <w:sz w:val="22"/>
          <w:szCs w:val="22"/>
        </w:rPr>
      </w:pPr>
    </w:p>
    <w:p w14:paraId="6DF90BAD" w14:textId="65267289" w:rsidR="001D75E1" w:rsidRPr="001D75E1" w:rsidRDefault="00DB570D" w:rsidP="00082E2E">
      <w:pPr>
        <w:rPr>
          <w:rFonts w:ascii="Chalkduster" w:hAnsi="Chalkduster"/>
          <w:color w:val="FFFFFF" w:themeColor="background1"/>
          <w:sz w:val="18"/>
          <w:szCs w:val="18"/>
        </w:rPr>
      </w:pPr>
      <w:r>
        <w:rPr>
          <w:noProof/>
          <w:lang w:val="en-ZA" w:eastAsia="en-ZA"/>
        </w:rPr>
        <w:lastRenderedPageBreak/>
        <mc:AlternateContent>
          <mc:Choice Requires="wps">
            <w:drawing>
              <wp:anchor distT="0" distB="0" distL="114300" distR="114300" simplePos="0" relativeHeight="252174336" behindDoc="0" locked="0" layoutInCell="1" allowOverlap="1" wp14:anchorId="3FC183A0" wp14:editId="47A9F658">
                <wp:simplePos x="0" y="0"/>
                <wp:positionH relativeFrom="column">
                  <wp:posOffset>-226060</wp:posOffset>
                </wp:positionH>
                <wp:positionV relativeFrom="paragraph">
                  <wp:posOffset>0</wp:posOffset>
                </wp:positionV>
                <wp:extent cx="6400800" cy="10534650"/>
                <wp:effectExtent l="0" t="0" r="0" b="0"/>
                <wp:wrapSquare wrapText="bothSides"/>
                <wp:docPr id="314" name="Text Box 314"/>
                <wp:cNvGraphicFramePr/>
                <a:graphic xmlns:a="http://schemas.openxmlformats.org/drawingml/2006/main">
                  <a:graphicData uri="http://schemas.microsoft.com/office/word/2010/wordprocessingShape">
                    <wps:wsp>
                      <wps:cNvSpPr txBox="1"/>
                      <wps:spPr>
                        <a:xfrm>
                          <a:off x="0" y="0"/>
                          <a:ext cx="6400800" cy="10534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944C30B" w14:textId="77777777" w:rsidR="005504EA" w:rsidRPr="00356F37" w:rsidRDefault="005504EA" w:rsidP="00356F37">
                            <w:pPr>
                              <w:rPr>
                                <w:rFonts w:ascii="Chalkduster" w:hAnsi="Chalkduster"/>
                                <w:color w:val="3366FF"/>
                              </w:rPr>
                            </w:pPr>
                          </w:p>
                          <w:tbl>
                            <w:tblPr>
                              <w:tblStyle w:val="TableGrid"/>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1"/>
                              <w:gridCol w:w="5810"/>
                            </w:tblGrid>
                            <w:tr w:rsidR="008B4912" w:rsidRPr="00A60A9E" w14:paraId="467545CC" w14:textId="77777777" w:rsidTr="008118A7">
                              <w:tc>
                                <w:tcPr>
                                  <w:tcW w:w="5531" w:type="dxa"/>
                                </w:tcPr>
                                <w:p w14:paraId="63D466B8" w14:textId="77777777" w:rsidR="008B4912" w:rsidRPr="003D0632" w:rsidRDefault="008B4912" w:rsidP="008B4912">
                                  <w:pPr>
                                    <w:jc w:val="center"/>
                                    <w:rPr>
                                      <w:rFonts w:ascii="Britannic Bold" w:hAnsi="Britannic Bold"/>
                                      <w:sz w:val="22"/>
                                      <w:szCs w:val="22"/>
                                    </w:rPr>
                                  </w:pPr>
                                  <w:r w:rsidRPr="003D0632">
                                    <w:rPr>
                                      <w:rFonts w:ascii="Britannic Bold" w:hAnsi="Britannic Bold"/>
                                      <w:sz w:val="22"/>
                                      <w:szCs w:val="22"/>
                                    </w:rPr>
                                    <w:t>Basic Stage (Minnow)</w:t>
                                  </w:r>
                                </w:p>
                                <w:p w14:paraId="66757EBA" w14:textId="77777777" w:rsidR="008B4912" w:rsidRPr="00A60A9E" w:rsidRDefault="008B4912" w:rsidP="008B4912">
                                  <w:pPr>
                                    <w:jc w:val="center"/>
                                    <w:rPr>
                                      <w:rFonts w:ascii="Lucida Sans" w:hAnsi="Lucida Sans"/>
                                      <w:sz w:val="20"/>
                                      <w:szCs w:val="20"/>
                                    </w:rPr>
                                  </w:pPr>
                                  <w:r w:rsidRPr="00A60A9E">
                                    <w:rPr>
                                      <w:rFonts w:ascii="Lucida Sans" w:hAnsi="Lucida Sans"/>
                                      <w:sz w:val="20"/>
                                      <w:szCs w:val="20"/>
                                    </w:rPr>
                                    <w:t>There does not need to be special allowances for AWD. The primary focus of this stage is fun, enjoyment and allowing children to explore and develop their basic motor skill patterns, This should be no different for AWD, although obviously there will be some skills and movement patterns that AWD will not be able to do depending on their disability. AWD should be encouraged to stretch the scope and limits of their own movement and implement handling skills in the air, on the ground and in the water in the same manner as a non-disabled athlete.</w:t>
                                  </w:r>
                                </w:p>
                                <w:p w14:paraId="448B9643" w14:textId="77777777" w:rsidR="008B4912" w:rsidRPr="00A60A9E" w:rsidRDefault="008B4912" w:rsidP="008B4912">
                                  <w:pPr>
                                    <w:rPr>
                                      <w:rFonts w:ascii="Lucida Sans" w:hAnsi="Lucida Sans"/>
                                      <w:sz w:val="20"/>
                                      <w:szCs w:val="20"/>
                                    </w:rPr>
                                  </w:pPr>
                                </w:p>
                              </w:tc>
                              <w:tc>
                                <w:tcPr>
                                  <w:tcW w:w="5810" w:type="dxa"/>
                                </w:tcPr>
                                <w:p w14:paraId="3A10695F" w14:textId="77777777" w:rsidR="008B4912" w:rsidRPr="003D0632" w:rsidRDefault="008B4912" w:rsidP="008B4912">
                                  <w:pPr>
                                    <w:jc w:val="center"/>
                                    <w:rPr>
                                      <w:rFonts w:ascii="Britannic Bold" w:hAnsi="Britannic Bold"/>
                                      <w:sz w:val="22"/>
                                      <w:szCs w:val="22"/>
                                    </w:rPr>
                                  </w:pPr>
                                  <w:r w:rsidRPr="003D0632">
                                    <w:rPr>
                                      <w:rFonts w:ascii="Britannic Bold" w:hAnsi="Britannic Bold"/>
                                      <w:sz w:val="22"/>
                                      <w:szCs w:val="22"/>
                                    </w:rPr>
                                    <w:t>Intermediate Stage (Otter)</w:t>
                                  </w:r>
                                </w:p>
                                <w:p w14:paraId="22A743F8" w14:textId="77777777" w:rsidR="008B4912" w:rsidRPr="00A60A9E" w:rsidRDefault="008B4912" w:rsidP="008B4912">
                                  <w:pPr>
                                    <w:rPr>
                                      <w:rFonts w:ascii="Lucida Sans" w:hAnsi="Lucida Sans"/>
                                      <w:b/>
                                      <w:sz w:val="20"/>
                                      <w:szCs w:val="20"/>
                                      <w:u w:val="single"/>
                                    </w:rPr>
                                  </w:pPr>
                                  <w:r w:rsidRPr="00A60A9E">
                                    <w:rPr>
                                      <w:rFonts w:ascii="Lucida Sans" w:hAnsi="Lucida Sans"/>
                                      <w:b/>
                                      <w:sz w:val="20"/>
                                      <w:szCs w:val="20"/>
                                      <w:u w:val="single"/>
                                    </w:rPr>
                                    <w:t>Phase 1</w:t>
                                  </w:r>
                                </w:p>
                                <w:p w14:paraId="05E74E80" w14:textId="77777777" w:rsidR="008B4912" w:rsidRPr="00A60A9E" w:rsidRDefault="008B4912" w:rsidP="008B4912">
                                  <w:pPr>
                                    <w:jc w:val="center"/>
                                    <w:rPr>
                                      <w:rFonts w:ascii="Lucida Sans" w:hAnsi="Lucida Sans"/>
                                      <w:sz w:val="20"/>
                                      <w:szCs w:val="20"/>
                                    </w:rPr>
                                  </w:pPr>
                                  <w:r w:rsidRPr="00A60A9E">
                                    <w:rPr>
                                      <w:rFonts w:ascii="Lucida Sans" w:hAnsi="Lucida Sans"/>
                                      <w:sz w:val="20"/>
                                      <w:szCs w:val="20"/>
                                    </w:rPr>
                                    <w:t xml:space="preserve">AWD should continue to develop their motor skills, continue to engage in unstructured play and learn the basic foundations of good training and recovery principles. – </w:t>
                                  </w:r>
                                  <w:proofErr w:type="gramStart"/>
                                  <w:r w:rsidRPr="00A60A9E">
                                    <w:rPr>
                                      <w:rFonts w:ascii="Lucida Sans" w:hAnsi="Lucida Sans"/>
                                      <w:sz w:val="20"/>
                                      <w:szCs w:val="20"/>
                                    </w:rPr>
                                    <w:t>in</w:t>
                                  </w:r>
                                  <w:proofErr w:type="gramEnd"/>
                                  <w:r w:rsidRPr="00A60A9E">
                                    <w:rPr>
                                      <w:rFonts w:ascii="Lucida Sans" w:hAnsi="Lucida Sans"/>
                                      <w:sz w:val="20"/>
                                      <w:szCs w:val="20"/>
                                    </w:rPr>
                                    <w:t xml:space="preserve"> the same manner as non-disabled athletes (but obviously necessarily the exact same skill level) They should follow the same principles of training : competition ratios as laid out in the section on Intermediate Stage.</w:t>
                                  </w:r>
                                </w:p>
                                <w:p w14:paraId="15BB29F8" w14:textId="77777777" w:rsidR="008B4912" w:rsidRPr="00A60A9E" w:rsidRDefault="008B4912" w:rsidP="008B4912">
                                  <w:pPr>
                                    <w:rPr>
                                      <w:rFonts w:ascii="Lucida Sans" w:hAnsi="Lucida Sans"/>
                                      <w:b/>
                                      <w:sz w:val="20"/>
                                      <w:szCs w:val="20"/>
                                      <w:u w:val="single"/>
                                    </w:rPr>
                                  </w:pPr>
                                  <w:r w:rsidRPr="00A60A9E">
                                    <w:rPr>
                                      <w:rFonts w:ascii="Lucida Sans" w:hAnsi="Lucida Sans"/>
                                      <w:b/>
                                      <w:sz w:val="20"/>
                                      <w:szCs w:val="20"/>
                                      <w:u w:val="single"/>
                                    </w:rPr>
                                    <w:t>Phase 2</w:t>
                                  </w:r>
                                </w:p>
                                <w:p w14:paraId="4845BBAD" w14:textId="77777777" w:rsidR="008B4912" w:rsidRDefault="008B4912" w:rsidP="008B4912">
                                  <w:pPr>
                                    <w:jc w:val="center"/>
                                    <w:rPr>
                                      <w:rFonts w:ascii="Lucida Sans" w:hAnsi="Lucida Sans"/>
                                      <w:sz w:val="20"/>
                                      <w:szCs w:val="20"/>
                                    </w:rPr>
                                  </w:pPr>
                                  <w:r w:rsidRPr="00A60A9E">
                                    <w:rPr>
                                      <w:rFonts w:ascii="Lucida Sans" w:hAnsi="Lucida Sans"/>
                                      <w:sz w:val="20"/>
                                      <w:szCs w:val="20"/>
                                    </w:rPr>
                                    <w:t>AWD should be introduced to sport specific equipment that is used for their sport(s) and their disability.</w:t>
                                  </w:r>
                                </w:p>
                                <w:p w14:paraId="363DB89C" w14:textId="77777777" w:rsidR="008B4912" w:rsidRPr="00A60A9E" w:rsidRDefault="008B4912" w:rsidP="008B4912">
                                  <w:pPr>
                                    <w:jc w:val="center"/>
                                    <w:rPr>
                                      <w:rFonts w:ascii="Lucida Sans" w:hAnsi="Lucida Sans"/>
                                      <w:sz w:val="20"/>
                                      <w:szCs w:val="20"/>
                                    </w:rPr>
                                  </w:pPr>
                                </w:p>
                                <w:p w14:paraId="78E00D90" w14:textId="77777777" w:rsidR="008B4912" w:rsidRPr="00A60A9E" w:rsidRDefault="008B4912" w:rsidP="008B4912">
                                  <w:pPr>
                                    <w:rPr>
                                      <w:rFonts w:ascii="Lucida Sans" w:hAnsi="Lucida Sans"/>
                                      <w:sz w:val="20"/>
                                      <w:szCs w:val="20"/>
                                    </w:rPr>
                                  </w:pPr>
                                </w:p>
                              </w:tc>
                            </w:tr>
                            <w:tr w:rsidR="008B4912" w:rsidRPr="00A60A9E" w14:paraId="0FB79144" w14:textId="77777777" w:rsidTr="008118A7">
                              <w:tc>
                                <w:tcPr>
                                  <w:tcW w:w="5531" w:type="dxa"/>
                                </w:tcPr>
                                <w:p w14:paraId="1C037FF3" w14:textId="77777777" w:rsidR="008B4912" w:rsidRPr="003D0632" w:rsidRDefault="008B4912" w:rsidP="008B4912">
                                  <w:pPr>
                                    <w:jc w:val="center"/>
                                    <w:rPr>
                                      <w:rFonts w:ascii="Britannic Bold" w:hAnsi="Britannic Bold"/>
                                      <w:sz w:val="22"/>
                                      <w:szCs w:val="22"/>
                                    </w:rPr>
                                  </w:pPr>
                                  <w:r w:rsidRPr="003D0632">
                                    <w:rPr>
                                      <w:rFonts w:ascii="Britannic Bold" w:hAnsi="Britannic Bold"/>
                                      <w:sz w:val="22"/>
                                      <w:szCs w:val="22"/>
                                    </w:rPr>
                                    <w:t>Advanced Stage (Whale)</w:t>
                                  </w:r>
                                </w:p>
                                <w:p w14:paraId="4D5042C7" w14:textId="77777777" w:rsidR="008B4912" w:rsidRPr="00A60A9E" w:rsidRDefault="008B4912" w:rsidP="008B4912">
                                  <w:pPr>
                                    <w:jc w:val="center"/>
                                    <w:rPr>
                                      <w:rFonts w:ascii="Lucida Sans" w:hAnsi="Lucida Sans"/>
                                      <w:sz w:val="20"/>
                                      <w:szCs w:val="20"/>
                                    </w:rPr>
                                  </w:pPr>
                                  <w:r w:rsidRPr="00A60A9E">
                                    <w:rPr>
                                      <w:rFonts w:ascii="Lucida Sans" w:hAnsi="Lucida Sans"/>
                                      <w:sz w:val="20"/>
                                      <w:szCs w:val="20"/>
                                    </w:rPr>
                                    <w:t xml:space="preserve">AWD should follow the same principles and guidelines of training, training: competition ratios, </w:t>
                                  </w:r>
                                  <w:proofErr w:type="spellStart"/>
                                  <w:r w:rsidRPr="00A60A9E">
                                    <w:rPr>
                                      <w:rFonts w:ascii="Lucida Sans" w:hAnsi="Lucida Sans"/>
                                      <w:sz w:val="20"/>
                                      <w:szCs w:val="20"/>
                                    </w:rPr>
                                    <w:t>Periodisation</w:t>
                                  </w:r>
                                  <w:proofErr w:type="spellEnd"/>
                                  <w:r w:rsidRPr="00A60A9E">
                                    <w:rPr>
                                      <w:rFonts w:ascii="Lucida Sans" w:hAnsi="Lucida Sans"/>
                                      <w:sz w:val="20"/>
                                      <w:szCs w:val="20"/>
                                    </w:rPr>
                                    <w:t xml:space="preserve"> and preparation for competition and review of competition as non-disabled athletes.</w:t>
                                  </w:r>
                                </w:p>
                                <w:p w14:paraId="1B1E9A4C" w14:textId="77777777" w:rsidR="008B4912" w:rsidRPr="00A60A9E" w:rsidRDefault="008B4912" w:rsidP="008B4912">
                                  <w:pPr>
                                    <w:jc w:val="center"/>
                                    <w:rPr>
                                      <w:rFonts w:ascii="Lucida Sans" w:hAnsi="Lucida Sans"/>
                                      <w:sz w:val="20"/>
                                      <w:szCs w:val="20"/>
                                    </w:rPr>
                                  </w:pPr>
                                  <w:r w:rsidRPr="00A60A9E">
                                    <w:rPr>
                                      <w:rFonts w:ascii="Lucida Sans" w:hAnsi="Lucida Sans"/>
                                      <w:sz w:val="20"/>
                                      <w:szCs w:val="20"/>
                                    </w:rPr>
                                    <w:t>AWD should be introduced to International Paralympic Committee rules and guidelines for competition and classification procedures.</w:t>
                                  </w:r>
                                </w:p>
                                <w:p w14:paraId="00120C76" w14:textId="77777777" w:rsidR="008B4912" w:rsidRDefault="008B4912" w:rsidP="008B4912">
                                  <w:pPr>
                                    <w:rPr>
                                      <w:rFonts w:ascii="Lucida Sans" w:hAnsi="Lucida Sans"/>
                                      <w:sz w:val="20"/>
                                      <w:szCs w:val="20"/>
                                    </w:rPr>
                                  </w:pPr>
                                </w:p>
                                <w:p w14:paraId="4F74BCD8" w14:textId="77777777" w:rsidR="008B4912" w:rsidRPr="00A60A9E" w:rsidRDefault="008B4912" w:rsidP="008B4912">
                                  <w:pPr>
                                    <w:rPr>
                                      <w:rFonts w:ascii="Lucida Sans" w:hAnsi="Lucida Sans"/>
                                      <w:sz w:val="20"/>
                                      <w:szCs w:val="20"/>
                                    </w:rPr>
                                  </w:pPr>
                                </w:p>
                              </w:tc>
                              <w:tc>
                                <w:tcPr>
                                  <w:tcW w:w="5810" w:type="dxa"/>
                                </w:tcPr>
                                <w:p w14:paraId="4C7D8A3A" w14:textId="77777777" w:rsidR="008B4912" w:rsidRPr="003D0632" w:rsidRDefault="008B4912" w:rsidP="008B4912">
                                  <w:pPr>
                                    <w:jc w:val="center"/>
                                    <w:rPr>
                                      <w:rFonts w:ascii="Britannic Bold" w:hAnsi="Britannic Bold"/>
                                      <w:sz w:val="22"/>
                                      <w:szCs w:val="22"/>
                                    </w:rPr>
                                  </w:pPr>
                                  <w:r w:rsidRPr="003D0632">
                                    <w:rPr>
                                      <w:rFonts w:ascii="Britannic Bold" w:hAnsi="Britannic Bold"/>
                                      <w:sz w:val="22"/>
                                      <w:szCs w:val="22"/>
                                    </w:rPr>
                                    <w:t>Elite Stage (Shark)</w:t>
                                  </w:r>
                                </w:p>
                                <w:p w14:paraId="072CBFCC" w14:textId="77777777" w:rsidR="008B4912" w:rsidRPr="00A60A9E" w:rsidRDefault="008B4912" w:rsidP="008B4912">
                                  <w:pPr>
                                    <w:jc w:val="center"/>
                                    <w:rPr>
                                      <w:rFonts w:ascii="Lucida Sans" w:hAnsi="Lucida Sans"/>
                                      <w:sz w:val="20"/>
                                      <w:szCs w:val="20"/>
                                    </w:rPr>
                                  </w:pPr>
                                  <w:r w:rsidRPr="00A60A9E">
                                    <w:rPr>
                                      <w:rFonts w:ascii="Lucida Sans" w:hAnsi="Lucida Sans"/>
                                      <w:sz w:val="20"/>
                                      <w:szCs w:val="20"/>
                                    </w:rPr>
                                    <w:t>AWD should follow the same guidelines as non-disabled athletes in terms of preparing for high-level competition with a focus towards optimal performance. AWD need to optimize specialized equipment necessary for their sport and disability.</w:t>
                                  </w:r>
                                </w:p>
                                <w:p w14:paraId="5AC697BA" w14:textId="77777777" w:rsidR="008B4912" w:rsidRPr="00A60A9E" w:rsidRDefault="008B4912" w:rsidP="008B4912">
                                  <w:pPr>
                                    <w:rPr>
                                      <w:rFonts w:ascii="Lucida Sans" w:hAnsi="Lucida Sans"/>
                                      <w:sz w:val="20"/>
                                      <w:szCs w:val="20"/>
                                    </w:rPr>
                                  </w:pPr>
                                </w:p>
                              </w:tc>
                            </w:tr>
                            <w:tr w:rsidR="008B4912" w:rsidRPr="00A60A9E" w14:paraId="44BB0123" w14:textId="77777777" w:rsidTr="008118A7">
                              <w:tc>
                                <w:tcPr>
                                  <w:tcW w:w="11341" w:type="dxa"/>
                                  <w:gridSpan w:val="2"/>
                                </w:tcPr>
                                <w:p w14:paraId="104C9740" w14:textId="77777777" w:rsidR="008B4912" w:rsidRPr="003D0632" w:rsidRDefault="008B4912" w:rsidP="008B4912">
                                  <w:pPr>
                                    <w:jc w:val="center"/>
                                    <w:rPr>
                                      <w:rFonts w:ascii="Britannic Bold" w:hAnsi="Britannic Bold"/>
                                      <w:sz w:val="22"/>
                                      <w:szCs w:val="22"/>
                                    </w:rPr>
                                  </w:pPr>
                                  <w:r w:rsidRPr="003D0632">
                                    <w:rPr>
                                      <w:rFonts w:ascii="Britannic Bold" w:hAnsi="Britannic Bold"/>
                                      <w:sz w:val="22"/>
                                      <w:szCs w:val="22"/>
                                    </w:rPr>
                                    <w:t>Life-Long Physical Activity (Fins For Life)</w:t>
                                  </w:r>
                                </w:p>
                                <w:p w14:paraId="655338E8" w14:textId="77777777" w:rsidR="008B4912" w:rsidRPr="00A60A9E" w:rsidRDefault="008B4912" w:rsidP="008B4912">
                                  <w:pPr>
                                    <w:jc w:val="center"/>
                                    <w:rPr>
                                      <w:rFonts w:ascii="Lucida Sans" w:hAnsi="Lucida Sans"/>
                                      <w:sz w:val="20"/>
                                      <w:szCs w:val="20"/>
                                    </w:rPr>
                                  </w:pPr>
                                  <w:r w:rsidRPr="00A60A9E">
                                    <w:rPr>
                                      <w:rFonts w:ascii="Lucida Sans" w:hAnsi="Lucida Sans"/>
                                      <w:sz w:val="20"/>
                                      <w:szCs w:val="20"/>
                                    </w:rPr>
                                    <w:t>AWD are encouraged to maintain healthy lifestyles either through participation in physical activities for recreational purposes or as coaches and/or officials.</w:t>
                                  </w:r>
                                </w:p>
                              </w:tc>
                            </w:tr>
                          </w:tbl>
                          <w:p w14:paraId="1A0D746C" w14:textId="62E47C24" w:rsidR="005504EA" w:rsidRPr="005726A3" w:rsidRDefault="008B4912" w:rsidP="001D75E1">
                            <w:pPr>
                              <w:jc w:val="center"/>
                              <w:rPr>
                                <w:rFonts w:ascii="Chalkduster" w:hAnsi="Chalkduster"/>
                                <w:color w:val="3366FF"/>
                                <w:sz w:val="52"/>
                                <w:szCs w:val="52"/>
                              </w:rPr>
                            </w:pPr>
                            <w:r>
                              <w:rPr>
                                <w:rFonts w:ascii="Chalkduster" w:hAnsi="Chalkduster"/>
                                <w:color w:val="3366FF"/>
                                <w:sz w:val="52"/>
                                <w:szCs w:val="52"/>
                              </w:rPr>
                              <w:t>A</w:t>
                            </w:r>
                            <w:r w:rsidR="005504EA" w:rsidRPr="005726A3">
                              <w:rPr>
                                <w:rFonts w:ascii="Chalkduster" w:hAnsi="Chalkduster"/>
                                <w:color w:val="3366FF"/>
                                <w:sz w:val="52"/>
                                <w:szCs w:val="52"/>
                              </w:rPr>
                              <w:t>thlete Retirement</w:t>
                            </w:r>
                          </w:p>
                          <w:p w14:paraId="11380B6F" w14:textId="77777777" w:rsidR="005504EA" w:rsidRDefault="005504EA" w:rsidP="00082E2E">
                            <w:pPr>
                              <w:rPr>
                                <w:rFonts w:ascii="Lucida Sans" w:hAnsi="Lucida Sans"/>
                                <w:sz w:val="22"/>
                                <w:szCs w:val="22"/>
                              </w:rPr>
                            </w:pPr>
                          </w:p>
                          <w:p w14:paraId="2E1B5DA5" w14:textId="77777777" w:rsidR="005504EA" w:rsidRPr="00082E2E" w:rsidRDefault="005504EA" w:rsidP="005726A3">
                            <w:pPr>
                              <w:jc w:val="both"/>
                              <w:rPr>
                                <w:rFonts w:ascii="Chalkduster" w:hAnsi="Chalkduster"/>
                                <w:color w:val="FFFFFF" w:themeColor="background1"/>
                                <w:sz w:val="52"/>
                                <w:szCs w:val="52"/>
                              </w:rPr>
                            </w:pPr>
                            <w:r>
                              <w:rPr>
                                <w:rFonts w:ascii="Lucida Sans" w:hAnsi="Lucida Sans"/>
                                <w:sz w:val="22"/>
                                <w:szCs w:val="22"/>
                              </w:rPr>
                              <w:t>Similar to any activity or practice that has become routine in an individual’s life, the removal of sport participation can be difficult to overcome for many athletes. It is for this reason that support systems should be put in place to help guide an athlete through this process of transition to a life beyond sport. Coaches, parents/caregivers, national federations and the various sport organizations must play a crucial role in this transition. These key stakeholders will have a great influence on the athlete’s life, and should help to provide an environment that is filled with alternative options to occupy the individual’s new lifestyle. Often, athletes have enjoyed very busy schedules with competition, training, education and work, among other items. This sudden loss of sport, and a significant amount of their schedule may create an overwhelming feeling for some athletes. Sport psychologists should also be made available to help mentally guide an athlete through this process.</w:t>
                            </w:r>
                          </w:p>
                          <w:p w14:paraId="6AE43EE2" w14:textId="77777777" w:rsidR="005504EA" w:rsidRDefault="005504EA" w:rsidP="005726A3">
                            <w:pPr>
                              <w:jc w:val="both"/>
                              <w:rPr>
                                <w:rFonts w:ascii="Lucida Sans" w:hAnsi="Lucida Sans"/>
                                <w:sz w:val="22"/>
                                <w:szCs w:val="22"/>
                              </w:rPr>
                            </w:pPr>
                          </w:p>
                          <w:p w14:paraId="514D49EE" w14:textId="77777777" w:rsidR="005504EA" w:rsidRDefault="005504EA" w:rsidP="005726A3">
                            <w:pPr>
                              <w:jc w:val="both"/>
                              <w:rPr>
                                <w:rFonts w:ascii="Lucida Sans" w:hAnsi="Lucida Sans"/>
                                <w:sz w:val="22"/>
                                <w:szCs w:val="22"/>
                              </w:rPr>
                            </w:pPr>
                            <w:r>
                              <w:rPr>
                                <w:rFonts w:ascii="Lucida Sans" w:hAnsi="Lucida Sans"/>
                                <w:sz w:val="22"/>
                                <w:szCs w:val="22"/>
                              </w:rPr>
                              <w:t>While post-retirement aid is important, preparation for this transition is equally as important. Sport organizations can help ease this process for soon-to-be retired athletes by providing opportunities to continue engaging in sport from an administration or coaching perspective. Finally, a support system and retirement plan should be in place prior to the athlete’s removal from the sport (unless the retirement is unexpected).</w:t>
                            </w:r>
                          </w:p>
                          <w:p w14:paraId="1D1A039C" w14:textId="77777777" w:rsidR="005504EA" w:rsidRDefault="005504EA" w:rsidP="00082E2E">
                            <w:pPr>
                              <w:jc w:val="both"/>
                              <w:rPr>
                                <w:rFonts w:ascii="Lucida Sans" w:hAnsi="Lucida San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183A0" id="Text Box 314" o:spid="_x0000_s1134" type="#_x0000_t202" style="position:absolute;margin-left:-17.8pt;margin-top:0;width:7in;height:829.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" filled="f" stroked="f">
                <v:textbox>
                  <w:txbxContent>
                    <w:p w14:paraId="0944C30B" w14:textId="77777777" w:rsidR="005504EA" w:rsidRPr="00356F37" w:rsidRDefault="005504EA" w:rsidP="00356F37">
                      <w:pPr>
                        <w:rPr>
                          <w:rFonts w:ascii="Chalkduster" w:hAnsi="Chalkduster"/>
                          <w:color w:val="3366FF"/>
                        </w:rPr>
                      </w:pPr>
                    </w:p>
                    <w:tbl>
                      <w:tblPr>
                        <w:tblStyle w:val="TableGrid"/>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1"/>
                        <w:gridCol w:w="5810"/>
                      </w:tblGrid>
                      <w:tr w:rsidR="008B4912" w:rsidRPr="00A60A9E" w14:paraId="467545CC" w14:textId="77777777" w:rsidTr="008118A7">
                        <w:tc>
                          <w:tcPr>
                            <w:tcW w:w="5531" w:type="dxa"/>
                          </w:tcPr>
                          <w:p w14:paraId="63D466B8" w14:textId="77777777" w:rsidR="008B4912" w:rsidRPr="003D0632" w:rsidRDefault="008B4912" w:rsidP="008B4912">
                            <w:pPr>
                              <w:jc w:val="center"/>
                              <w:rPr>
                                <w:rFonts w:ascii="Britannic Bold" w:hAnsi="Britannic Bold"/>
                                <w:sz w:val="22"/>
                                <w:szCs w:val="22"/>
                              </w:rPr>
                            </w:pPr>
                            <w:r w:rsidRPr="003D0632">
                              <w:rPr>
                                <w:rFonts w:ascii="Britannic Bold" w:hAnsi="Britannic Bold"/>
                                <w:sz w:val="22"/>
                                <w:szCs w:val="22"/>
                              </w:rPr>
                              <w:t>Basic Stage (Minnow)</w:t>
                            </w:r>
                          </w:p>
                          <w:p w14:paraId="66757EBA" w14:textId="77777777" w:rsidR="008B4912" w:rsidRPr="00A60A9E" w:rsidRDefault="008B4912" w:rsidP="008B4912">
                            <w:pPr>
                              <w:jc w:val="center"/>
                              <w:rPr>
                                <w:rFonts w:ascii="Lucida Sans" w:hAnsi="Lucida Sans"/>
                                <w:sz w:val="20"/>
                                <w:szCs w:val="20"/>
                              </w:rPr>
                            </w:pPr>
                            <w:r w:rsidRPr="00A60A9E">
                              <w:rPr>
                                <w:rFonts w:ascii="Lucida Sans" w:hAnsi="Lucida Sans"/>
                                <w:sz w:val="20"/>
                                <w:szCs w:val="20"/>
                              </w:rPr>
                              <w:t>There does not need to be special allowances for AWD. The primary focus of this stage is fun, enjoyment and allowing children to explore and develop their basic motor skill patterns, This should be no different for AWD, although obviously there will be some skills and movement patterns that AWD will not be able to do depending on their disability. AWD should be encouraged to stretch the scope and limits of their own movement and implement handling skills in the air, on the ground and in the water in the same manner as a non-disabled athlete.</w:t>
                            </w:r>
                          </w:p>
                          <w:p w14:paraId="448B9643" w14:textId="77777777" w:rsidR="008B4912" w:rsidRPr="00A60A9E" w:rsidRDefault="008B4912" w:rsidP="008B4912">
                            <w:pPr>
                              <w:rPr>
                                <w:rFonts w:ascii="Lucida Sans" w:hAnsi="Lucida Sans"/>
                                <w:sz w:val="20"/>
                                <w:szCs w:val="20"/>
                              </w:rPr>
                            </w:pPr>
                          </w:p>
                        </w:tc>
                        <w:tc>
                          <w:tcPr>
                            <w:tcW w:w="5810" w:type="dxa"/>
                          </w:tcPr>
                          <w:p w14:paraId="3A10695F" w14:textId="77777777" w:rsidR="008B4912" w:rsidRPr="003D0632" w:rsidRDefault="008B4912" w:rsidP="008B4912">
                            <w:pPr>
                              <w:jc w:val="center"/>
                              <w:rPr>
                                <w:rFonts w:ascii="Britannic Bold" w:hAnsi="Britannic Bold"/>
                                <w:sz w:val="22"/>
                                <w:szCs w:val="22"/>
                              </w:rPr>
                            </w:pPr>
                            <w:r w:rsidRPr="003D0632">
                              <w:rPr>
                                <w:rFonts w:ascii="Britannic Bold" w:hAnsi="Britannic Bold"/>
                                <w:sz w:val="22"/>
                                <w:szCs w:val="22"/>
                              </w:rPr>
                              <w:t>Intermediate Stage (Otter)</w:t>
                            </w:r>
                          </w:p>
                          <w:p w14:paraId="22A743F8" w14:textId="77777777" w:rsidR="008B4912" w:rsidRPr="00A60A9E" w:rsidRDefault="008B4912" w:rsidP="008B4912">
                            <w:pPr>
                              <w:rPr>
                                <w:rFonts w:ascii="Lucida Sans" w:hAnsi="Lucida Sans"/>
                                <w:b/>
                                <w:sz w:val="20"/>
                                <w:szCs w:val="20"/>
                                <w:u w:val="single"/>
                              </w:rPr>
                            </w:pPr>
                            <w:r w:rsidRPr="00A60A9E">
                              <w:rPr>
                                <w:rFonts w:ascii="Lucida Sans" w:hAnsi="Lucida Sans"/>
                                <w:b/>
                                <w:sz w:val="20"/>
                                <w:szCs w:val="20"/>
                                <w:u w:val="single"/>
                              </w:rPr>
                              <w:t>Phase 1</w:t>
                            </w:r>
                          </w:p>
                          <w:p w14:paraId="05E74E80" w14:textId="77777777" w:rsidR="008B4912" w:rsidRPr="00A60A9E" w:rsidRDefault="008B4912" w:rsidP="008B4912">
                            <w:pPr>
                              <w:jc w:val="center"/>
                              <w:rPr>
                                <w:rFonts w:ascii="Lucida Sans" w:hAnsi="Lucida Sans"/>
                                <w:sz w:val="20"/>
                                <w:szCs w:val="20"/>
                              </w:rPr>
                            </w:pPr>
                            <w:r w:rsidRPr="00A60A9E">
                              <w:rPr>
                                <w:rFonts w:ascii="Lucida Sans" w:hAnsi="Lucida Sans"/>
                                <w:sz w:val="20"/>
                                <w:szCs w:val="20"/>
                              </w:rPr>
                              <w:t xml:space="preserve">AWD should continue to develop their motor skills, continue to engage in unstructured play and learn the basic foundations of good training and recovery principles. – </w:t>
                            </w:r>
                            <w:proofErr w:type="gramStart"/>
                            <w:r w:rsidRPr="00A60A9E">
                              <w:rPr>
                                <w:rFonts w:ascii="Lucida Sans" w:hAnsi="Lucida Sans"/>
                                <w:sz w:val="20"/>
                                <w:szCs w:val="20"/>
                              </w:rPr>
                              <w:t>in</w:t>
                            </w:r>
                            <w:proofErr w:type="gramEnd"/>
                            <w:r w:rsidRPr="00A60A9E">
                              <w:rPr>
                                <w:rFonts w:ascii="Lucida Sans" w:hAnsi="Lucida Sans"/>
                                <w:sz w:val="20"/>
                                <w:szCs w:val="20"/>
                              </w:rPr>
                              <w:t xml:space="preserve"> the same manner as non-disabled athletes (but obviously necessarily the exact same skill level) They should follow the same principles of training : competition ratios as laid out in the section on Intermediate Stage.</w:t>
                            </w:r>
                          </w:p>
                          <w:p w14:paraId="15BB29F8" w14:textId="77777777" w:rsidR="008B4912" w:rsidRPr="00A60A9E" w:rsidRDefault="008B4912" w:rsidP="008B4912">
                            <w:pPr>
                              <w:rPr>
                                <w:rFonts w:ascii="Lucida Sans" w:hAnsi="Lucida Sans"/>
                                <w:b/>
                                <w:sz w:val="20"/>
                                <w:szCs w:val="20"/>
                                <w:u w:val="single"/>
                              </w:rPr>
                            </w:pPr>
                            <w:r w:rsidRPr="00A60A9E">
                              <w:rPr>
                                <w:rFonts w:ascii="Lucida Sans" w:hAnsi="Lucida Sans"/>
                                <w:b/>
                                <w:sz w:val="20"/>
                                <w:szCs w:val="20"/>
                                <w:u w:val="single"/>
                              </w:rPr>
                              <w:t>Phase 2</w:t>
                            </w:r>
                          </w:p>
                          <w:p w14:paraId="4845BBAD" w14:textId="77777777" w:rsidR="008B4912" w:rsidRDefault="008B4912" w:rsidP="008B4912">
                            <w:pPr>
                              <w:jc w:val="center"/>
                              <w:rPr>
                                <w:rFonts w:ascii="Lucida Sans" w:hAnsi="Lucida Sans"/>
                                <w:sz w:val="20"/>
                                <w:szCs w:val="20"/>
                              </w:rPr>
                            </w:pPr>
                            <w:r w:rsidRPr="00A60A9E">
                              <w:rPr>
                                <w:rFonts w:ascii="Lucida Sans" w:hAnsi="Lucida Sans"/>
                                <w:sz w:val="20"/>
                                <w:szCs w:val="20"/>
                              </w:rPr>
                              <w:t>AWD should be introduced to sport specific equipment that is used for their sport(s) and their disability.</w:t>
                            </w:r>
                          </w:p>
                          <w:p w14:paraId="363DB89C" w14:textId="77777777" w:rsidR="008B4912" w:rsidRPr="00A60A9E" w:rsidRDefault="008B4912" w:rsidP="008B4912">
                            <w:pPr>
                              <w:jc w:val="center"/>
                              <w:rPr>
                                <w:rFonts w:ascii="Lucida Sans" w:hAnsi="Lucida Sans"/>
                                <w:sz w:val="20"/>
                                <w:szCs w:val="20"/>
                              </w:rPr>
                            </w:pPr>
                          </w:p>
                          <w:p w14:paraId="78E00D90" w14:textId="77777777" w:rsidR="008B4912" w:rsidRPr="00A60A9E" w:rsidRDefault="008B4912" w:rsidP="008B4912">
                            <w:pPr>
                              <w:rPr>
                                <w:rFonts w:ascii="Lucida Sans" w:hAnsi="Lucida Sans"/>
                                <w:sz w:val="20"/>
                                <w:szCs w:val="20"/>
                              </w:rPr>
                            </w:pPr>
                          </w:p>
                        </w:tc>
                      </w:tr>
                      <w:tr w:rsidR="008B4912" w:rsidRPr="00A60A9E" w14:paraId="0FB79144" w14:textId="77777777" w:rsidTr="008118A7">
                        <w:tc>
                          <w:tcPr>
                            <w:tcW w:w="5531" w:type="dxa"/>
                          </w:tcPr>
                          <w:p w14:paraId="1C037FF3" w14:textId="77777777" w:rsidR="008B4912" w:rsidRPr="003D0632" w:rsidRDefault="008B4912" w:rsidP="008B4912">
                            <w:pPr>
                              <w:jc w:val="center"/>
                              <w:rPr>
                                <w:rFonts w:ascii="Britannic Bold" w:hAnsi="Britannic Bold"/>
                                <w:sz w:val="22"/>
                                <w:szCs w:val="22"/>
                              </w:rPr>
                            </w:pPr>
                            <w:r w:rsidRPr="003D0632">
                              <w:rPr>
                                <w:rFonts w:ascii="Britannic Bold" w:hAnsi="Britannic Bold"/>
                                <w:sz w:val="22"/>
                                <w:szCs w:val="22"/>
                              </w:rPr>
                              <w:t>Advanced Stage (Whale)</w:t>
                            </w:r>
                          </w:p>
                          <w:p w14:paraId="4D5042C7" w14:textId="77777777" w:rsidR="008B4912" w:rsidRPr="00A60A9E" w:rsidRDefault="008B4912" w:rsidP="008B4912">
                            <w:pPr>
                              <w:jc w:val="center"/>
                              <w:rPr>
                                <w:rFonts w:ascii="Lucida Sans" w:hAnsi="Lucida Sans"/>
                                <w:sz w:val="20"/>
                                <w:szCs w:val="20"/>
                              </w:rPr>
                            </w:pPr>
                            <w:r w:rsidRPr="00A60A9E">
                              <w:rPr>
                                <w:rFonts w:ascii="Lucida Sans" w:hAnsi="Lucida Sans"/>
                                <w:sz w:val="20"/>
                                <w:szCs w:val="20"/>
                              </w:rPr>
                              <w:t xml:space="preserve">AWD should follow the same principles and guidelines of training, training: competition ratios, </w:t>
                            </w:r>
                            <w:proofErr w:type="spellStart"/>
                            <w:r w:rsidRPr="00A60A9E">
                              <w:rPr>
                                <w:rFonts w:ascii="Lucida Sans" w:hAnsi="Lucida Sans"/>
                                <w:sz w:val="20"/>
                                <w:szCs w:val="20"/>
                              </w:rPr>
                              <w:t>Periodisation</w:t>
                            </w:r>
                            <w:proofErr w:type="spellEnd"/>
                            <w:r w:rsidRPr="00A60A9E">
                              <w:rPr>
                                <w:rFonts w:ascii="Lucida Sans" w:hAnsi="Lucida Sans"/>
                                <w:sz w:val="20"/>
                                <w:szCs w:val="20"/>
                              </w:rPr>
                              <w:t xml:space="preserve"> and preparation for competition and review of competition as non-disabled athletes.</w:t>
                            </w:r>
                          </w:p>
                          <w:p w14:paraId="1B1E9A4C" w14:textId="77777777" w:rsidR="008B4912" w:rsidRPr="00A60A9E" w:rsidRDefault="008B4912" w:rsidP="008B4912">
                            <w:pPr>
                              <w:jc w:val="center"/>
                              <w:rPr>
                                <w:rFonts w:ascii="Lucida Sans" w:hAnsi="Lucida Sans"/>
                                <w:sz w:val="20"/>
                                <w:szCs w:val="20"/>
                              </w:rPr>
                            </w:pPr>
                            <w:r w:rsidRPr="00A60A9E">
                              <w:rPr>
                                <w:rFonts w:ascii="Lucida Sans" w:hAnsi="Lucida Sans"/>
                                <w:sz w:val="20"/>
                                <w:szCs w:val="20"/>
                              </w:rPr>
                              <w:t>AWD should be introduced to International Paralympic Committee rules and guidelines for competition and classification procedures.</w:t>
                            </w:r>
                          </w:p>
                          <w:p w14:paraId="00120C76" w14:textId="77777777" w:rsidR="008B4912" w:rsidRDefault="008B4912" w:rsidP="008B4912">
                            <w:pPr>
                              <w:rPr>
                                <w:rFonts w:ascii="Lucida Sans" w:hAnsi="Lucida Sans"/>
                                <w:sz w:val="20"/>
                                <w:szCs w:val="20"/>
                              </w:rPr>
                            </w:pPr>
                          </w:p>
                          <w:p w14:paraId="4F74BCD8" w14:textId="77777777" w:rsidR="008B4912" w:rsidRPr="00A60A9E" w:rsidRDefault="008B4912" w:rsidP="008B4912">
                            <w:pPr>
                              <w:rPr>
                                <w:rFonts w:ascii="Lucida Sans" w:hAnsi="Lucida Sans"/>
                                <w:sz w:val="20"/>
                                <w:szCs w:val="20"/>
                              </w:rPr>
                            </w:pPr>
                          </w:p>
                        </w:tc>
                        <w:tc>
                          <w:tcPr>
                            <w:tcW w:w="5810" w:type="dxa"/>
                          </w:tcPr>
                          <w:p w14:paraId="4C7D8A3A" w14:textId="77777777" w:rsidR="008B4912" w:rsidRPr="003D0632" w:rsidRDefault="008B4912" w:rsidP="008B4912">
                            <w:pPr>
                              <w:jc w:val="center"/>
                              <w:rPr>
                                <w:rFonts w:ascii="Britannic Bold" w:hAnsi="Britannic Bold"/>
                                <w:sz w:val="22"/>
                                <w:szCs w:val="22"/>
                              </w:rPr>
                            </w:pPr>
                            <w:r w:rsidRPr="003D0632">
                              <w:rPr>
                                <w:rFonts w:ascii="Britannic Bold" w:hAnsi="Britannic Bold"/>
                                <w:sz w:val="22"/>
                                <w:szCs w:val="22"/>
                              </w:rPr>
                              <w:t>Elite Stage (Shark)</w:t>
                            </w:r>
                          </w:p>
                          <w:p w14:paraId="072CBFCC" w14:textId="77777777" w:rsidR="008B4912" w:rsidRPr="00A60A9E" w:rsidRDefault="008B4912" w:rsidP="008B4912">
                            <w:pPr>
                              <w:jc w:val="center"/>
                              <w:rPr>
                                <w:rFonts w:ascii="Lucida Sans" w:hAnsi="Lucida Sans"/>
                                <w:sz w:val="20"/>
                                <w:szCs w:val="20"/>
                              </w:rPr>
                            </w:pPr>
                            <w:r w:rsidRPr="00A60A9E">
                              <w:rPr>
                                <w:rFonts w:ascii="Lucida Sans" w:hAnsi="Lucida Sans"/>
                                <w:sz w:val="20"/>
                                <w:szCs w:val="20"/>
                              </w:rPr>
                              <w:t>AWD should follow the same guidelines as non-disabled athletes in terms of preparing for high-level competition with a focus towards optimal performance. AWD need to optimize specialized equipment necessary for their sport and disability.</w:t>
                            </w:r>
                          </w:p>
                          <w:p w14:paraId="5AC697BA" w14:textId="77777777" w:rsidR="008B4912" w:rsidRPr="00A60A9E" w:rsidRDefault="008B4912" w:rsidP="008B4912">
                            <w:pPr>
                              <w:rPr>
                                <w:rFonts w:ascii="Lucida Sans" w:hAnsi="Lucida Sans"/>
                                <w:sz w:val="20"/>
                                <w:szCs w:val="20"/>
                              </w:rPr>
                            </w:pPr>
                          </w:p>
                        </w:tc>
                      </w:tr>
                      <w:tr w:rsidR="008B4912" w:rsidRPr="00A60A9E" w14:paraId="44BB0123" w14:textId="77777777" w:rsidTr="008118A7">
                        <w:tc>
                          <w:tcPr>
                            <w:tcW w:w="11341" w:type="dxa"/>
                            <w:gridSpan w:val="2"/>
                          </w:tcPr>
                          <w:p w14:paraId="104C9740" w14:textId="77777777" w:rsidR="008B4912" w:rsidRPr="003D0632" w:rsidRDefault="008B4912" w:rsidP="008B4912">
                            <w:pPr>
                              <w:jc w:val="center"/>
                              <w:rPr>
                                <w:rFonts w:ascii="Britannic Bold" w:hAnsi="Britannic Bold"/>
                                <w:sz w:val="22"/>
                                <w:szCs w:val="22"/>
                              </w:rPr>
                            </w:pPr>
                            <w:r w:rsidRPr="003D0632">
                              <w:rPr>
                                <w:rFonts w:ascii="Britannic Bold" w:hAnsi="Britannic Bold"/>
                                <w:sz w:val="22"/>
                                <w:szCs w:val="22"/>
                              </w:rPr>
                              <w:t>Life-Long Physical Activity (Fins For Life)</w:t>
                            </w:r>
                          </w:p>
                          <w:p w14:paraId="655338E8" w14:textId="77777777" w:rsidR="008B4912" w:rsidRPr="00A60A9E" w:rsidRDefault="008B4912" w:rsidP="008B4912">
                            <w:pPr>
                              <w:jc w:val="center"/>
                              <w:rPr>
                                <w:rFonts w:ascii="Lucida Sans" w:hAnsi="Lucida Sans"/>
                                <w:sz w:val="20"/>
                                <w:szCs w:val="20"/>
                              </w:rPr>
                            </w:pPr>
                            <w:r w:rsidRPr="00A60A9E">
                              <w:rPr>
                                <w:rFonts w:ascii="Lucida Sans" w:hAnsi="Lucida Sans"/>
                                <w:sz w:val="20"/>
                                <w:szCs w:val="20"/>
                              </w:rPr>
                              <w:t>AWD are encouraged to maintain healthy lifestyles either through participation in physical activities for recreational purposes or as coaches and/or officials.</w:t>
                            </w:r>
                          </w:p>
                        </w:tc>
                      </w:tr>
                    </w:tbl>
                    <w:p w14:paraId="1A0D746C" w14:textId="62E47C24" w:rsidR="005504EA" w:rsidRPr="005726A3" w:rsidRDefault="008B4912" w:rsidP="001D75E1">
                      <w:pPr>
                        <w:jc w:val="center"/>
                        <w:rPr>
                          <w:rFonts w:ascii="Chalkduster" w:hAnsi="Chalkduster"/>
                          <w:color w:val="3366FF"/>
                          <w:sz w:val="52"/>
                          <w:szCs w:val="52"/>
                        </w:rPr>
                      </w:pPr>
                      <w:r>
                        <w:rPr>
                          <w:rFonts w:ascii="Chalkduster" w:hAnsi="Chalkduster"/>
                          <w:color w:val="3366FF"/>
                          <w:sz w:val="52"/>
                          <w:szCs w:val="52"/>
                        </w:rPr>
                        <w:t>A</w:t>
                      </w:r>
                      <w:r w:rsidR="005504EA" w:rsidRPr="005726A3">
                        <w:rPr>
                          <w:rFonts w:ascii="Chalkduster" w:hAnsi="Chalkduster"/>
                          <w:color w:val="3366FF"/>
                          <w:sz w:val="52"/>
                          <w:szCs w:val="52"/>
                        </w:rPr>
                        <w:t>thlete Retirement</w:t>
                      </w:r>
                    </w:p>
                    <w:p w14:paraId="11380B6F" w14:textId="77777777" w:rsidR="005504EA" w:rsidRDefault="005504EA" w:rsidP="00082E2E">
                      <w:pPr>
                        <w:rPr>
                          <w:rFonts w:ascii="Lucida Sans" w:hAnsi="Lucida Sans"/>
                          <w:sz w:val="22"/>
                          <w:szCs w:val="22"/>
                        </w:rPr>
                      </w:pPr>
                    </w:p>
                    <w:p w14:paraId="2E1B5DA5" w14:textId="77777777" w:rsidR="005504EA" w:rsidRPr="00082E2E" w:rsidRDefault="005504EA" w:rsidP="005726A3">
                      <w:pPr>
                        <w:jc w:val="both"/>
                        <w:rPr>
                          <w:rFonts w:ascii="Chalkduster" w:hAnsi="Chalkduster"/>
                          <w:color w:val="FFFFFF" w:themeColor="background1"/>
                          <w:sz w:val="52"/>
                          <w:szCs w:val="52"/>
                        </w:rPr>
                      </w:pPr>
                      <w:r>
                        <w:rPr>
                          <w:rFonts w:ascii="Lucida Sans" w:hAnsi="Lucida Sans"/>
                          <w:sz w:val="22"/>
                          <w:szCs w:val="22"/>
                        </w:rPr>
                        <w:t>Similar to any activity or practice that has become routine in an individual’s life, the removal of sport participation can be difficult to overcome for many athletes. It is for this reason that support systems should be put in place to help guide an athlete through this process of transition to a life beyond sport. Coaches, parents/caregivers, national federations and the various sport organizations must play a crucial role in this transition. These key stakeholders will have a great influence on the athlete’s life, and should help to provide an environment that is filled with alternative options to occupy the individual’s new lifestyle. Often, athletes have enjoyed very busy schedules with competition, training, education and work, among other items. This sudden loss of sport, and a significant amount of their schedule may create an overwhelming feeling for some athletes. Sport psychologists should also be made available to help mentally guide an athlete through this process.</w:t>
                      </w:r>
                    </w:p>
                    <w:p w14:paraId="6AE43EE2" w14:textId="77777777" w:rsidR="005504EA" w:rsidRDefault="005504EA" w:rsidP="005726A3">
                      <w:pPr>
                        <w:jc w:val="both"/>
                        <w:rPr>
                          <w:rFonts w:ascii="Lucida Sans" w:hAnsi="Lucida Sans"/>
                          <w:sz w:val="22"/>
                          <w:szCs w:val="22"/>
                        </w:rPr>
                      </w:pPr>
                    </w:p>
                    <w:p w14:paraId="514D49EE" w14:textId="77777777" w:rsidR="005504EA" w:rsidRDefault="005504EA" w:rsidP="005726A3">
                      <w:pPr>
                        <w:jc w:val="both"/>
                        <w:rPr>
                          <w:rFonts w:ascii="Lucida Sans" w:hAnsi="Lucida Sans"/>
                          <w:sz w:val="22"/>
                          <w:szCs w:val="22"/>
                        </w:rPr>
                      </w:pPr>
                      <w:r>
                        <w:rPr>
                          <w:rFonts w:ascii="Lucida Sans" w:hAnsi="Lucida Sans"/>
                          <w:sz w:val="22"/>
                          <w:szCs w:val="22"/>
                        </w:rPr>
                        <w:t>While post-retirement aid is important, preparation for this transition is equally as important. Sport organizations can help ease this process for soon-to-be retired athletes by providing opportunities to continue engaging in sport from an administration or coaching perspective. Finally, a support system and retirement plan should be in place prior to the athlete’s removal from the sport (unless the retirement is unexpected).</w:t>
                      </w:r>
                    </w:p>
                    <w:p w14:paraId="1D1A039C" w14:textId="77777777" w:rsidR="005504EA" w:rsidRDefault="005504EA" w:rsidP="00082E2E">
                      <w:pPr>
                        <w:jc w:val="both"/>
                        <w:rPr>
                          <w:rFonts w:ascii="Lucida Sans" w:hAnsi="Lucida Sans"/>
                          <w:sz w:val="22"/>
                          <w:szCs w:val="22"/>
                        </w:rPr>
                      </w:pPr>
                    </w:p>
                  </w:txbxContent>
                </v:textbox>
                <w10:wrap type="square"/>
              </v:shape>
            </w:pict>
          </mc:Fallback>
        </mc:AlternateContent>
      </w:r>
    </w:p>
    <w:p w14:paraId="794ECFE9" w14:textId="77777777" w:rsidR="005726A3" w:rsidRDefault="005726A3" w:rsidP="00A80129">
      <w:pPr>
        <w:jc w:val="both"/>
        <w:rPr>
          <w:rFonts w:ascii="Lucida Sans" w:hAnsi="Lucida Sans"/>
          <w:sz w:val="22"/>
          <w:szCs w:val="22"/>
        </w:rPr>
      </w:pPr>
    </w:p>
    <w:p w14:paraId="5EA0EE01" w14:textId="77777777" w:rsidR="008B4912" w:rsidRPr="005726A3" w:rsidRDefault="008B4912" w:rsidP="008B4912">
      <w:pPr>
        <w:jc w:val="center"/>
        <w:rPr>
          <w:rFonts w:ascii="Chalkduster" w:hAnsi="Chalkduster"/>
          <w:color w:val="3366FF"/>
          <w:sz w:val="52"/>
          <w:szCs w:val="52"/>
        </w:rPr>
      </w:pPr>
      <w:r w:rsidRPr="005726A3">
        <w:rPr>
          <w:rFonts w:ascii="Chalkduster" w:hAnsi="Chalkduster"/>
          <w:color w:val="3366FF"/>
          <w:sz w:val="52"/>
          <w:szCs w:val="52"/>
        </w:rPr>
        <w:t>Involuntary Loss of Sport</w:t>
      </w:r>
    </w:p>
    <w:p w14:paraId="5ED77694" w14:textId="77777777" w:rsidR="008B4912" w:rsidRPr="00082E2E" w:rsidRDefault="008B4912" w:rsidP="008B4912">
      <w:pPr>
        <w:jc w:val="both"/>
        <w:rPr>
          <w:rFonts w:ascii="Lucida Sans" w:hAnsi="Lucida Sans"/>
          <w:sz w:val="22"/>
          <w:szCs w:val="22"/>
        </w:rPr>
      </w:pPr>
    </w:p>
    <w:p w14:paraId="40F8D782" w14:textId="77777777" w:rsidR="008B4912" w:rsidRDefault="008B4912" w:rsidP="008B4912">
      <w:pPr>
        <w:jc w:val="both"/>
        <w:rPr>
          <w:rFonts w:ascii="Lucida Sans" w:hAnsi="Lucida Sans"/>
          <w:sz w:val="22"/>
          <w:szCs w:val="22"/>
        </w:rPr>
      </w:pPr>
      <w:r>
        <w:rPr>
          <w:rFonts w:ascii="Lucida Sans" w:hAnsi="Lucida Sans"/>
          <w:sz w:val="22"/>
          <w:szCs w:val="22"/>
        </w:rPr>
        <w:t>While the ideal end to an athlete’s sporting career will be a voluntary action, situations may occur where athletes will be forced to remove sport from their current lifestyle, and adapt to a new one involuntarily. This obligatory elimination</w:t>
      </w:r>
      <w:r>
        <w:rPr>
          <w:rFonts w:ascii="Lucida Sans" w:hAnsi="Lucida Sans"/>
          <w:sz w:val="22"/>
          <w:szCs w:val="22"/>
        </w:rPr>
        <w:t xml:space="preserve"> </w:t>
      </w:r>
      <w:r>
        <w:rPr>
          <w:rFonts w:ascii="Lucida Sans" w:hAnsi="Lucida Sans"/>
          <w:sz w:val="22"/>
          <w:szCs w:val="22"/>
        </w:rPr>
        <w:t>of sport may be caused by injury, geographic displacement, and work obligations, among others.</w:t>
      </w:r>
    </w:p>
    <w:p w14:paraId="25707E61" w14:textId="77777777" w:rsidR="008B4912" w:rsidRDefault="008B4912" w:rsidP="008B4912">
      <w:pPr>
        <w:jc w:val="both"/>
        <w:rPr>
          <w:rFonts w:ascii="Lucida Sans" w:hAnsi="Lucida Sans"/>
          <w:sz w:val="22"/>
          <w:szCs w:val="22"/>
        </w:rPr>
      </w:pPr>
    </w:p>
    <w:p w14:paraId="149B5A2B" w14:textId="77777777" w:rsidR="008B4912" w:rsidRDefault="008B4912" w:rsidP="008B4912">
      <w:pPr>
        <w:jc w:val="both"/>
        <w:rPr>
          <w:rFonts w:ascii="Lucida Sans" w:hAnsi="Lucida Sans"/>
          <w:sz w:val="22"/>
          <w:szCs w:val="22"/>
        </w:rPr>
      </w:pPr>
      <w:r>
        <w:rPr>
          <w:rFonts w:ascii="Lucida Sans" w:hAnsi="Lucida Sans"/>
          <w:sz w:val="22"/>
          <w:szCs w:val="22"/>
        </w:rPr>
        <w:t>When these scenarios emerge, it is important to encourage athletes to consider the priorities in their current and future lifestyles before deciding whether to risk long-term goals for short-term gains. Many difficult scenarios will include a severe injury, after which the athlete</w:t>
      </w:r>
      <w:r>
        <w:rPr>
          <w:rFonts w:ascii="Lucida Sans" w:hAnsi="Lucida Sans"/>
          <w:sz w:val="22"/>
          <w:szCs w:val="22"/>
        </w:rPr>
        <w:t xml:space="preserve"> </w:t>
      </w:r>
      <w:r>
        <w:rPr>
          <w:rFonts w:ascii="Lucida Sans" w:hAnsi="Lucida Sans"/>
          <w:sz w:val="22"/>
          <w:szCs w:val="22"/>
        </w:rPr>
        <w:t>must assess whether the risk of re-injury is worth continuing with a career in that particular sport. Scenarios including mild traumatic brain injuries (</w:t>
      </w:r>
      <w:proofErr w:type="spellStart"/>
      <w:r>
        <w:rPr>
          <w:rFonts w:ascii="Lucida Sans" w:hAnsi="Lucida Sans"/>
          <w:sz w:val="22"/>
          <w:szCs w:val="22"/>
        </w:rPr>
        <w:t>mTBI</w:t>
      </w:r>
      <w:proofErr w:type="spellEnd"/>
      <w:r>
        <w:rPr>
          <w:rFonts w:ascii="Lucida Sans" w:hAnsi="Lucida Sans"/>
          <w:sz w:val="22"/>
          <w:szCs w:val="22"/>
        </w:rPr>
        <w:t xml:space="preserve"> or concussion), back and spinal injuries, or musculoskeletal injuries (especially in young and growing athletes) must be met with great caution, as improper care may result in a more severe injury later in life.</w:t>
      </w:r>
    </w:p>
    <w:p w14:paraId="26DEF31F" w14:textId="77777777" w:rsidR="008B4912" w:rsidRDefault="008B4912" w:rsidP="008B4912">
      <w:pPr>
        <w:jc w:val="both"/>
        <w:rPr>
          <w:rFonts w:ascii="Lucida Sans" w:hAnsi="Lucida Sans"/>
          <w:sz w:val="22"/>
          <w:szCs w:val="22"/>
        </w:rPr>
      </w:pPr>
    </w:p>
    <w:p w14:paraId="5108F1F9" w14:textId="77777777" w:rsidR="008B4912" w:rsidRPr="00F22F35" w:rsidRDefault="008B4912" w:rsidP="008B4912">
      <w:pPr>
        <w:jc w:val="both"/>
        <w:rPr>
          <w:rFonts w:ascii="Lucida Sans" w:hAnsi="Lucida Sans"/>
          <w:sz w:val="22"/>
          <w:szCs w:val="22"/>
        </w:rPr>
      </w:pPr>
      <w:r>
        <w:rPr>
          <w:rFonts w:ascii="Lucida Sans" w:hAnsi="Lucida Sans"/>
          <w:sz w:val="22"/>
          <w:szCs w:val="22"/>
        </w:rPr>
        <w:t>The BNSC, BNOC, BSSA and local sport organizations must be diligent in their approach to</w:t>
      </w:r>
      <w:r>
        <w:rPr>
          <w:rFonts w:ascii="Lucida Sans" w:hAnsi="Lucida Sans"/>
          <w:sz w:val="22"/>
          <w:szCs w:val="22"/>
        </w:rPr>
        <w:t xml:space="preserve"> </w:t>
      </w:r>
      <w:r>
        <w:rPr>
          <w:rFonts w:ascii="Lucida Sans" w:hAnsi="Lucida Sans"/>
          <w:sz w:val="22"/>
          <w:szCs w:val="22"/>
        </w:rPr>
        <w:t xml:space="preserve">injuries and other instances of an involuntary removal of sport, and should provide many of the same support options as noted above under </w:t>
      </w:r>
      <w:r>
        <w:rPr>
          <w:rFonts w:ascii="Lucida Sans" w:hAnsi="Lucida Sans"/>
          <w:i/>
          <w:sz w:val="22"/>
          <w:szCs w:val="22"/>
        </w:rPr>
        <w:t>athlete retirement</w:t>
      </w:r>
      <w:r>
        <w:rPr>
          <w:rFonts w:ascii="Lucida Sans" w:hAnsi="Lucida Sans"/>
          <w:sz w:val="22"/>
          <w:szCs w:val="22"/>
        </w:rPr>
        <w:t>.</w:t>
      </w:r>
    </w:p>
    <w:p w14:paraId="40312BCF" w14:textId="731E979C" w:rsidR="00DB570D" w:rsidRDefault="00DB570D" w:rsidP="008B4912">
      <w:pPr>
        <w:jc w:val="both"/>
        <w:rPr>
          <w:rFonts w:ascii="Lucida Sans" w:hAnsi="Lucida Sans"/>
          <w:sz w:val="22"/>
          <w:szCs w:val="22"/>
        </w:rPr>
      </w:pPr>
    </w:p>
    <w:p w14:paraId="01B38000" w14:textId="77777777" w:rsidR="00AE3C9F" w:rsidRDefault="00AE3C9F" w:rsidP="00A80129">
      <w:pPr>
        <w:jc w:val="both"/>
        <w:rPr>
          <w:rFonts w:ascii="Lucida Sans" w:hAnsi="Lucida Sans"/>
          <w:sz w:val="22"/>
          <w:szCs w:val="22"/>
        </w:rPr>
      </w:pPr>
    </w:p>
    <w:p w14:paraId="010B03C6" w14:textId="0F426254" w:rsidR="00082E2E" w:rsidRPr="00857B65" w:rsidRDefault="00057114" w:rsidP="00A80129">
      <w:pPr>
        <w:jc w:val="both"/>
        <w:rPr>
          <w:rFonts w:ascii="Lucida Sans" w:hAnsi="Lucida Sans"/>
          <w:sz w:val="22"/>
          <w:szCs w:val="22"/>
        </w:rPr>
      </w:pPr>
      <w:r w:rsidRPr="001D188F">
        <w:rPr>
          <w:rFonts w:ascii="Chalkduster" w:hAnsi="Chalkduster"/>
          <w:noProof/>
          <w:color w:val="FFFFFF" w:themeColor="background1"/>
          <w:sz w:val="52"/>
          <w:szCs w:val="52"/>
          <w:lang w:val="en-ZA" w:eastAsia="en-ZA"/>
        </w:rPr>
        <mc:AlternateContent>
          <mc:Choice Requires="wps">
            <w:drawing>
              <wp:anchor distT="0" distB="0" distL="114300" distR="114300" simplePos="0" relativeHeight="252084224" behindDoc="1" locked="0" layoutInCell="1" allowOverlap="1" wp14:anchorId="1BB15087" wp14:editId="12AC8A80">
                <wp:simplePos x="0" y="0"/>
                <wp:positionH relativeFrom="column">
                  <wp:posOffset>685800</wp:posOffset>
                </wp:positionH>
                <wp:positionV relativeFrom="paragraph">
                  <wp:posOffset>0</wp:posOffset>
                </wp:positionV>
                <wp:extent cx="4343400" cy="548640"/>
                <wp:effectExtent l="50800" t="25400" r="76200" b="111760"/>
                <wp:wrapNone/>
                <wp:docPr id="582" name="Parallelogram 582"/>
                <wp:cNvGraphicFramePr/>
                <a:graphic xmlns:a="http://schemas.openxmlformats.org/drawingml/2006/main">
                  <a:graphicData uri="http://schemas.microsoft.com/office/word/2010/wordprocessingShape">
                    <wps:wsp>
                      <wps:cNvSpPr/>
                      <wps:spPr>
                        <a:xfrm>
                          <a:off x="0" y="0"/>
                          <a:ext cx="4343400" cy="548640"/>
                        </a:xfrm>
                        <a:prstGeom prst="parallelogram">
                          <a:avLst/>
                        </a:prstGeom>
                        <a:solidFill>
                          <a:srgbClr val="558ED5"/>
                        </a:solidFill>
                      </wps:spPr>
                      <wps:style>
                        <a:lnRef idx="1">
                          <a:schemeClr val="accent1"/>
                        </a:lnRef>
                        <a:fillRef idx="3">
                          <a:schemeClr val="accent1"/>
                        </a:fillRef>
                        <a:effectRef idx="2">
                          <a:schemeClr val="accent1"/>
                        </a:effectRef>
                        <a:fontRef idx="minor">
                          <a:schemeClr val="lt1"/>
                        </a:fontRef>
                      </wps:style>
                      <wps:txbx>
                        <w:txbxContent>
                          <w:p w14:paraId="3F3ADA87" w14:textId="44D07623" w:rsidR="005504EA" w:rsidRDefault="005504EA" w:rsidP="00D64A31">
                            <w:pPr>
                              <w:jc w:val="center"/>
                            </w:pPr>
                            <w:r>
                              <w:rPr>
                                <w:rFonts w:ascii="Chalkduster" w:hAnsi="Chalkduster"/>
                                <w:color w:val="FFFFFF" w:themeColor="background1"/>
                                <w:sz w:val="52"/>
                                <w:szCs w:val="52"/>
                              </w:rPr>
                              <w:t>Collaboration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15087" id="Parallelogram 582" o:spid="_x0000_s1135" type="#_x0000_t7" style="position:absolute;left:0;text-align:left;margin-left:54pt;margin-top:0;width:342pt;height:43.2pt;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" adj="682" fillcolor="#558ed5" strokecolor="#4579b8 [3044]">
                <v:shadow on="t" color="black" opacity="22937f" origin=",.5" offset="0,.63889mm"/>
                <v:textbox>
                  <w:txbxContent>
                    <w:p w14:paraId="3F3ADA87" w14:textId="44D07623" w:rsidR="005504EA" w:rsidRDefault="005504EA" w:rsidP="00D64A31">
                      <w:pPr>
                        <w:jc w:val="center"/>
                      </w:pPr>
                      <w:r>
                        <w:rPr>
                          <w:rFonts w:ascii="Chalkduster" w:hAnsi="Chalkduster"/>
                          <w:color w:val="FFFFFF" w:themeColor="background1"/>
                          <w:sz w:val="52"/>
                          <w:szCs w:val="52"/>
                        </w:rPr>
                        <w:t>Collaboration</w:t>
                      </w:r>
                    </w:p>
                  </w:txbxContent>
                </v:textbox>
              </v:shape>
            </w:pict>
          </mc:Fallback>
        </mc:AlternateContent>
      </w:r>
    </w:p>
    <w:p w14:paraId="1C4B9F32" w14:textId="32BBB7A4" w:rsidR="000C0AFE" w:rsidRDefault="000C0AFE" w:rsidP="00632419">
      <w:pPr>
        <w:rPr>
          <w:rFonts w:ascii="Lucida Sans" w:hAnsi="Lucida Sans"/>
          <w:sz w:val="22"/>
          <w:szCs w:val="22"/>
        </w:rPr>
      </w:pPr>
    </w:p>
    <w:p w14:paraId="2D8EF769" w14:textId="77777777" w:rsidR="00233C70" w:rsidRDefault="00233C70" w:rsidP="00632419">
      <w:pPr>
        <w:rPr>
          <w:rFonts w:ascii="Lucida Sans" w:hAnsi="Lucida Sans"/>
          <w:sz w:val="22"/>
          <w:szCs w:val="22"/>
        </w:rPr>
      </w:pPr>
    </w:p>
    <w:p w14:paraId="2139A692" w14:textId="77777777" w:rsidR="002214A8" w:rsidRDefault="002214A8" w:rsidP="00632419">
      <w:pPr>
        <w:rPr>
          <w:rFonts w:ascii="Lucida Sans" w:hAnsi="Lucida Sans"/>
          <w:sz w:val="22"/>
          <w:szCs w:val="22"/>
        </w:rPr>
      </w:pPr>
    </w:p>
    <w:p w14:paraId="3BB7F89F" w14:textId="77777777" w:rsidR="002214A8" w:rsidRDefault="002214A8" w:rsidP="00632419">
      <w:pPr>
        <w:rPr>
          <w:rFonts w:ascii="Lucida Sans" w:hAnsi="Lucida Sans"/>
          <w:sz w:val="22"/>
          <w:szCs w:val="22"/>
        </w:rPr>
      </w:pPr>
    </w:p>
    <w:p w14:paraId="741B55D4" w14:textId="0B607A59" w:rsidR="00D64A31" w:rsidRDefault="00EB5EB4" w:rsidP="00632419">
      <w:pPr>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2089344" behindDoc="1" locked="0" layoutInCell="1" allowOverlap="1" wp14:anchorId="3F169876" wp14:editId="00C2FAA0">
                <wp:simplePos x="0" y="0"/>
                <wp:positionH relativeFrom="column">
                  <wp:posOffset>-571500</wp:posOffset>
                </wp:positionH>
                <wp:positionV relativeFrom="paragraph">
                  <wp:posOffset>-114300</wp:posOffset>
                </wp:positionV>
                <wp:extent cx="7086600" cy="7429500"/>
                <wp:effectExtent l="50800" t="25400" r="76200" b="114300"/>
                <wp:wrapNone/>
                <wp:docPr id="586" name="Snip and Round Single Corner Rectangle 586"/>
                <wp:cNvGraphicFramePr/>
                <a:graphic xmlns:a="http://schemas.openxmlformats.org/drawingml/2006/main">
                  <a:graphicData uri="http://schemas.microsoft.com/office/word/2010/wordprocessingShape">
                    <wps:wsp>
                      <wps:cNvSpPr/>
                      <wps:spPr>
                        <a:xfrm>
                          <a:off x="0" y="0"/>
                          <a:ext cx="7086600" cy="7429500"/>
                        </a:xfrm>
                        <a:prstGeom prst="snipRoundRect">
                          <a:avLst/>
                        </a:prstGeom>
                        <a:solidFill>
                          <a:srgbClr val="CCFFCC"/>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3F50A" id="Snip and Round Single Corner Rectangle 586" o:spid="_x0000_s1026" style="position:absolute;margin-left:-45pt;margin-top:-9pt;width:558pt;height:585pt;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86600,7429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" path="m1181124,l5905476,,7086600,1181124r,6248376l,7429500,,1181124c,528807,528807,,1181124,xe" fillcolor="#cfc" strokecolor="#4579b8 [3044]">
                <v:shadow on="t" color="black" opacity="22937f" origin=",.5" offset="0,.63889mm"/>
                <v:path arrowok="t" o:connecttype="custom" o:connectlocs="1181124,0;5905476,0;7086600,1181124;7086600,7429500;0,7429500;0,1181124;1181124,0" o:connectangles="0,0,0,0,0,0,0"/>
              </v:shape>
            </w:pict>
          </mc:Fallback>
        </mc:AlternateContent>
      </w:r>
    </w:p>
    <w:p w14:paraId="57B8AD2F" w14:textId="1487E889" w:rsidR="00D64A31" w:rsidRDefault="00D64A31" w:rsidP="00632419">
      <w:pPr>
        <w:rPr>
          <w:rFonts w:ascii="Lucida Sans" w:hAnsi="Lucida Sans"/>
          <w:sz w:val="22"/>
          <w:szCs w:val="22"/>
        </w:rPr>
      </w:pPr>
    </w:p>
    <w:p w14:paraId="06B3F809" w14:textId="723968B0" w:rsidR="00E7263E" w:rsidRDefault="00BF6F07" w:rsidP="00EB5EB4">
      <w:pPr>
        <w:rPr>
          <w:rFonts w:ascii="Lucida Sans" w:hAnsi="Lucida Sans"/>
          <w:sz w:val="22"/>
          <w:szCs w:val="22"/>
        </w:rPr>
      </w:pPr>
      <w:r>
        <w:rPr>
          <w:rFonts w:ascii="Lucida Sans" w:hAnsi="Lucida Sans"/>
          <w:sz w:val="22"/>
          <w:szCs w:val="22"/>
        </w:rPr>
        <w:t xml:space="preserve">Just as any championship team requires the commitment and collaboration of </w:t>
      </w:r>
    </w:p>
    <w:p w14:paraId="522A454A" w14:textId="5A19305B" w:rsidR="00421432" w:rsidRDefault="00BF6F07" w:rsidP="00E7263E">
      <w:pPr>
        <w:jc w:val="both"/>
        <w:rPr>
          <w:rFonts w:ascii="Lucida Sans" w:hAnsi="Lucida Sans"/>
          <w:sz w:val="22"/>
          <w:szCs w:val="22"/>
        </w:rPr>
      </w:pPr>
      <w:r>
        <w:rPr>
          <w:rFonts w:ascii="Lucida Sans" w:hAnsi="Lucida Sans"/>
          <w:sz w:val="22"/>
          <w:szCs w:val="22"/>
        </w:rPr>
        <w:t xml:space="preserve">its players, coaches, trainers, management and owners, a successfully implemented BLTAD requires </w:t>
      </w:r>
      <w:r w:rsidR="00421432">
        <w:rPr>
          <w:rFonts w:ascii="Lucida Sans" w:hAnsi="Lucida Sans"/>
          <w:sz w:val="22"/>
          <w:szCs w:val="22"/>
        </w:rPr>
        <w:t xml:space="preserve">a </w:t>
      </w:r>
      <w:r>
        <w:rPr>
          <w:rFonts w:ascii="Lucida Sans" w:hAnsi="Lucida Sans"/>
          <w:sz w:val="22"/>
          <w:szCs w:val="22"/>
        </w:rPr>
        <w:t xml:space="preserve">complete </w:t>
      </w:r>
      <w:r w:rsidR="00421432">
        <w:rPr>
          <w:rFonts w:ascii="Lucida Sans" w:hAnsi="Lucida Sans"/>
          <w:sz w:val="22"/>
          <w:szCs w:val="22"/>
        </w:rPr>
        <w:t>alliance between athletes, coaches, parents/caregivers, teachers, sport clubs, national federations, government organizations and other key stakeholders.</w:t>
      </w:r>
    </w:p>
    <w:p w14:paraId="35ACD015" w14:textId="0501AA0E" w:rsidR="00421432" w:rsidRDefault="00421432" w:rsidP="00E7263E">
      <w:pPr>
        <w:jc w:val="both"/>
        <w:rPr>
          <w:rFonts w:ascii="Lucida Sans" w:hAnsi="Lucida Sans"/>
          <w:sz w:val="22"/>
          <w:szCs w:val="22"/>
        </w:rPr>
      </w:pPr>
    </w:p>
    <w:p w14:paraId="641FAF28" w14:textId="2BE599BA" w:rsidR="00421432" w:rsidRDefault="002175E6" w:rsidP="002175E6">
      <w:pPr>
        <w:jc w:val="both"/>
        <w:rPr>
          <w:rFonts w:ascii="Lucida Sans" w:hAnsi="Lucida Sans"/>
          <w:sz w:val="22"/>
          <w:szCs w:val="22"/>
        </w:rPr>
      </w:pPr>
      <w:r w:rsidRPr="001C68BA">
        <w:rPr>
          <w:noProof/>
          <w:lang w:val="en-ZA" w:eastAsia="en-ZA"/>
        </w:rPr>
        <w:drawing>
          <wp:anchor distT="0" distB="0" distL="114300" distR="114300" simplePos="0" relativeHeight="252104704" behindDoc="1" locked="0" layoutInCell="1" allowOverlap="1" wp14:anchorId="687D70A3" wp14:editId="6940D6A0">
            <wp:simplePos x="0" y="0"/>
            <wp:positionH relativeFrom="column">
              <wp:posOffset>2743200</wp:posOffset>
            </wp:positionH>
            <wp:positionV relativeFrom="paragraph">
              <wp:posOffset>604520</wp:posOffset>
            </wp:positionV>
            <wp:extent cx="3589020" cy="2110740"/>
            <wp:effectExtent l="736600" t="127000" r="119380" b="175260"/>
            <wp:wrapTight wrapText="bothSides">
              <wp:wrapPolygon edited="0">
                <wp:start x="-917" y="-1300"/>
                <wp:lineTo x="-917" y="15856"/>
                <wp:lineTo x="-4433" y="15856"/>
                <wp:lineTo x="-4433" y="20014"/>
                <wp:lineTo x="-2752" y="20014"/>
                <wp:lineTo x="-2752" y="21574"/>
                <wp:lineTo x="-917" y="23134"/>
                <wp:lineTo x="21554" y="23134"/>
                <wp:lineTo x="22166" y="20274"/>
                <wp:lineTo x="22166" y="-1300"/>
                <wp:lineTo x="-917" y="-130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589020" cy="211074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421432">
        <w:rPr>
          <w:rFonts w:ascii="Lucida Sans" w:hAnsi="Lucida Sans"/>
          <w:sz w:val="22"/>
          <w:szCs w:val="22"/>
        </w:rPr>
        <w:t>Some stakeholders may provide a more immediate impact on athlete development, such as a coach or trainer, however each member of this alliance has unique responsibilities that are pertinent to the successful implementation of this framework. If each mem</w:t>
      </w:r>
      <w:r>
        <w:rPr>
          <w:rFonts w:ascii="Lucida Sans" w:hAnsi="Lucida Sans"/>
          <w:sz w:val="22"/>
          <w:szCs w:val="22"/>
        </w:rPr>
        <w:t xml:space="preserve">ber’s focus is directed towards </w:t>
      </w:r>
      <w:r w:rsidR="00421432">
        <w:rPr>
          <w:rFonts w:ascii="Lucida Sans" w:hAnsi="Lucida Sans"/>
          <w:sz w:val="22"/>
          <w:szCs w:val="22"/>
        </w:rPr>
        <w:t>a common goal, the means to accomplish the objectives will become much easier, and will result in rewards for everyone involved.</w:t>
      </w:r>
    </w:p>
    <w:p w14:paraId="52024B8F" w14:textId="38D3BA19" w:rsidR="00421432" w:rsidRDefault="00421432" w:rsidP="00E7263E">
      <w:pPr>
        <w:jc w:val="both"/>
        <w:rPr>
          <w:rFonts w:ascii="Lucida Sans" w:hAnsi="Lucida Sans"/>
          <w:sz w:val="22"/>
          <w:szCs w:val="22"/>
        </w:rPr>
      </w:pPr>
    </w:p>
    <w:p w14:paraId="3988555C" w14:textId="373287F3" w:rsidR="002175E6" w:rsidRDefault="005A48F6" w:rsidP="00E7263E">
      <w:pPr>
        <w:jc w:val="both"/>
        <w:rPr>
          <w:rFonts w:ascii="Lucida Sans" w:hAnsi="Lucida Sans"/>
          <w:sz w:val="22"/>
          <w:szCs w:val="22"/>
        </w:rPr>
      </w:pPr>
      <w:r>
        <w:rPr>
          <w:rFonts w:ascii="Lucida Sans" w:hAnsi="Lucida Sans"/>
          <w:noProof/>
          <w:sz w:val="22"/>
          <w:szCs w:val="22"/>
          <w:lang w:val="en-ZA" w:eastAsia="en-ZA"/>
        </w:rPr>
        <w:lastRenderedPageBreak/>
        <mc:AlternateContent>
          <mc:Choice Requires="wps">
            <w:drawing>
              <wp:anchor distT="0" distB="0" distL="114300" distR="114300" simplePos="0" relativeHeight="252107776" behindDoc="1" locked="0" layoutInCell="1" allowOverlap="1" wp14:anchorId="030C9036" wp14:editId="2251D41D">
                <wp:simplePos x="0" y="0"/>
                <wp:positionH relativeFrom="column">
                  <wp:posOffset>-457200</wp:posOffset>
                </wp:positionH>
                <wp:positionV relativeFrom="paragraph">
                  <wp:posOffset>1995170</wp:posOffset>
                </wp:positionV>
                <wp:extent cx="4114800" cy="2514600"/>
                <wp:effectExtent l="50800" t="25400" r="76200" b="101600"/>
                <wp:wrapTight wrapText="bothSides">
                  <wp:wrapPolygon edited="0">
                    <wp:start x="-267" y="-218"/>
                    <wp:lineTo x="-267" y="22255"/>
                    <wp:lineTo x="21867" y="22255"/>
                    <wp:lineTo x="21867" y="-218"/>
                    <wp:lineTo x="-267" y="-218"/>
                  </wp:wrapPolygon>
                </wp:wrapTight>
                <wp:docPr id="598" name="Rectangle 598"/>
                <wp:cNvGraphicFramePr/>
                <a:graphic xmlns:a="http://schemas.openxmlformats.org/drawingml/2006/main">
                  <a:graphicData uri="http://schemas.microsoft.com/office/word/2010/wordprocessingShape">
                    <wps:wsp>
                      <wps:cNvSpPr/>
                      <wps:spPr>
                        <a:xfrm>
                          <a:off x="0" y="0"/>
                          <a:ext cx="4114800" cy="2514600"/>
                        </a:xfrm>
                        <a:prstGeom prst="rect">
                          <a:avLst/>
                        </a:prstGeom>
                        <a:solidFill>
                          <a:schemeClr val="tx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A3A14" id="Rectangle 598" o:spid="_x0000_s1026" style="position:absolute;margin-left:-36pt;margin-top:157.1pt;width:324pt;height:198pt;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" fillcolor="#1f497d [3215]" strokecolor="#4579b8 [3044]">
                <v:shadow on="t" color="black" opacity="22937f" origin=",.5" offset="0,.63889mm"/>
                <w10:wrap type="tight"/>
              </v:rect>
            </w:pict>
          </mc:Fallback>
        </mc:AlternateContent>
      </w:r>
      <w:r>
        <w:rPr>
          <w:rFonts w:ascii="Lucida Sans" w:hAnsi="Lucida Sans"/>
          <w:noProof/>
          <w:sz w:val="22"/>
          <w:szCs w:val="22"/>
          <w:lang w:val="en-ZA" w:eastAsia="en-ZA"/>
        </w:rPr>
        <mc:AlternateContent>
          <mc:Choice Requires="wps">
            <w:drawing>
              <wp:anchor distT="0" distB="0" distL="114300" distR="114300" simplePos="0" relativeHeight="252109824" behindDoc="0" locked="0" layoutInCell="1" allowOverlap="1" wp14:anchorId="54B56687" wp14:editId="28965650">
                <wp:simplePos x="0" y="0"/>
                <wp:positionH relativeFrom="column">
                  <wp:posOffset>-457200</wp:posOffset>
                </wp:positionH>
                <wp:positionV relativeFrom="paragraph">
                  <wp:posOffset>2109470</wp:posOffset>
                </wp:positionV>
                <wp:extent cx="4000500" cy="2286000"/>
                <wp:effectExtent l="0" t="0" r="0" b="0"/>
                <wp:wrapSquare wrapText="bothSides"/>
                <wp:docPr id="599" name="Text Box 599"/>
                <wp:cNvGraphicFramePr/>
                <a:graphic xmlns:a="http://schemas.openxmlformats.org/drawingml/2006/main">
                  <a:graphicData uri="http://schemas.microsoft.com/office/word/2010/wordprocessingShape">
                    <wps:wsp>
                      <wps:cNvSpPr txBox="1"/>
                      <wps:spPr>
                        <a:xfrm>
                          <a:off x="0" y="0"/>
                          <a:ext cx="4000500" cy="2286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BF141B" w14:textId="77777777" w:rsidR="005504EA" w:rsidRDefault="005504EA" w:rsidP="005A48F6">
                            <w:pPr>
                              <w:jc w:val="center"/>
                              <w:rPr>
                                <w:rFonts w:ascii="Lucida Sans" w:hAnsi="Lucida Sans"/>
                                <w:color w:val="CCFFCC"/>
                                <w:sz w:val="22"/>
                                <w:szCs w:val="22"/>
                              </w:rPr>
                            </w:pPr>
                            <w:r w:rsidRPr="00861DE3">
                              <w:rPr>
                                <w:rFonts w:ascii="Lucida Sans" w:hAnsi="Lucida Sans"/>
                                <w:color w:val="CCFFCC"/>
                                <w:sz w:val="22"/>
                                <w:szCs w:val="22"/>
                              </w:rPr>
                              <w:t>Swimming for Facts</w:t>
                            </w:r>
                          </w:p>
                          <w:p w14:paraId="6E1CF3D2" w14:textId="77777777" w:rsidR="005504EA" w:rsidRDefault="005504EA" w:rsidP="005A48F6">
                            <w:pPr>
                              <w:rPr>
                                <w:rFonts w:ascii="Lucida Sans" w:hAnsi="Lucida Sans"/>
                                <w:color w:val="FFFFFF" w:themeColor="background1"/>
                                <w:sz w:val="22"/>
                                <w:szCs w:val="22"/>
                              </w:rPr>
                            </w:pPr>
                          </w:p>
                          <w:p w14:paraId="1675176C" w14:textId="32541AF2" w:rsidR="005504EA" w:rsidRDefault="005504EA" w:rsidP="005A48F6">
                            <w:pPr>
                              <w:ind w:left="360"/>
                              <w:jc w:val="center"/>
                              <w:rPr>
                                <w:rFonts w:ascii="Krungthep" w:hAnsi="Krungthep" w:cs="Lucida Sans Unicode"/>
                                <w:color w:val="FFFFFF" w:themeColor="background1"/>
                                <w:sz w:val="22"/>
                                <w:szCs w:val="22"/>
                                <w:lang w:val="en-ZA"/>
                              </w:rPr>
                            </w:pPr>
                            <w:r w:rsidRPr="005A48F6">
                              <w:rPr>
                                <w:rFonts w:ascii="Krungthep" w:hAnsi="Krungthep" w:cs="Lucida Sans Unicode"/>
                                <w:color w:val="FFFFFF" w:themeColor="background1"/>
                                <w:sz w:val="22"/>
                                <w:szCs w:val="22"/>
                                <w:lang w:val="en-ZA"/>
                              </w:rPr>
                              <w:t>Role of Governing Bodies</w:t>
                            </w:r>
                            <w:r>
                              <w:rPr>
                                <w:rFonts w:ascii="Krungthep" w:hAnsi="Krungthep" w:cs="Lucida Sans Unicode"/>
                                <w:color w:val="FFFFFF" w:themeColor="background1"/>
                                <w:sz w:val="22"/>
                                <w:szCs w:val="22"/>
                                <w:lang w:val="en-ZA"/>
                              </w:rPr>
                              <w:t xml:space="preserve"> in the BLTAD Alliance</w:t>
                            </w:r>
                            <w:r w:rsidRPr="005A48F6">
                              <w:rPr>
                                <w:rFonts w:ascii="Krungthep" w:hAnsi="Krungthep" w:cs="Lucida Sans Unicode"/>
                                <w:color w:val="FFFFFF" w:themeColor="background1"/>
                                <w:sz w:val="22"/>
                                <w:szCs w:val="22"/>
                                <w:lang w:val="en-ZA"/>
                              </w:rPr>
                              <w:t>:</w:t>
                            </w:r>
                          </w:p>
                          <w:p w14:paraId="5F9A73BA" w14:textId="77777777" w:rsidR="005504EA" w:rsidRPr="005A48F6" w:rsidRDefault="005504EA" w:rsidP="005A48F6">
                            <w:pPr>
                              <w:ind w:left="360"/>
                              <w:jc w:val="center"/>
                              <w:rPr>
                                <w:rFonts w:ascii="Krungthep" w:hAnsi="Krungthep" w:cs="Lucida Sans Unicode"/>
                                <w:color w:val="FFFFFF" w:themeColor="background1"/>
                                <w:sz w:val="22"/>
                                <w:szCs w:val="22"/>
                                <w:lang w:val="en-ZA"/>
                              </w:rPr>
                            </w:pPr>
                          </w:p>
                          <w:p w14:paraId="2510491A" w14:textId="77777777" w:rsidR="005504EA" w:rsidRPr="005A48F6" w:rsidRDefault="005504EA" w:rsidP="009B2944">
                            <w:pPr>
                              <w:numPr>
                                <w:ilvl w:val="0"/>
                                <w:numId w:val="31"/>
                              </w:numPr>
                              <w:rPr>
                                <w:rFonts w:ascii="Lucida Sans" w:hAnsi="Lucida Sans" w:cs="Lucida Sans Unicode"/>
                                <w:color w:val="FFFFFF" w:themeColor="background1"/>
                                <w:sz w:val="18"/>
                                <w:szCs w:val="18"/>
                                <w:lang w:val="en-ZA"/>
                              </w:rPr>
                            </w:pPr>
                            <w:r w:rsidRPr="005A48F6">
                              <w:rPr>
                                <w:rFonts w:ascii="Lucida Sans" w:hAnsi="Lucida Sans" w:cs="Lucida Sans Unicode"/>
                                <w:color w:val="FFFFFF" w:themeColor="background1"/>
                                <w:sz w:val="18"/>
                                <w:szCs w:val="18"/>
                                <w:lang w:val="en-ZA"/>
                              </w:rPr>
                              <w:t>Provide education to stakeholders on ground and at the top</w:t>
                            </w:r>
                          </w:p>
                          <w:p w14:paraId="7CD12D21" w14:textId="77777777" w:rsidR="005504EA" w:rsidRPr="005A48F6" w:rsidRDefault="005504EA" w:rsidP="009B2944">
                            <w:pPr>
                              <w:numPr>
                                <w:ilvl w:val="0"/>
                                <w:numId w:val="31"/>
                              </w:numPr>
                              <w:rPr>
                                <w:rFonts w:ascii="Lucida Sans" w:hAnsi="Lucida Sans" w:cs="Lucida Sans Unicode"/>
                                <w:color w:val="FFFFFF" w:themeColor="background1"/>
                                <w:sz w:val="18"/>
                                <w:szCs w:val="18"/>
                                <w:lang w:val="en-ZA"/>
                              </w:rPr>
                            </w:pPr>
                            <w:r w:rsidRPr="005A48F6">
                              <w:rPr>
                                <w:rFonts w:ascii="Lucida Sans" w:hAnsi="Lucida Sans" w:cs="Lucida Sans Unicode"/>
                                <w:color w:val="FFFFFF" w:themeColor="background1"/>
                                <w:sz w:val="18"/>
                                <w:szCs w:val="18"/>
                                <w:lang w:val="en-ZA"/>
                              </w:rPr>
                              <w:t>Implement age-appropriate program structure</w:t>
                            </w:r>
                          </w:p>
                          <w:p w14:paraId="7FBD3E26" w14:textId="77777777" w:rsidR="005504EA" w:rsidRPr="005A48F6" w:rsidRDefault="005504EA" w:rsidP="009B2944">
                            <w:pPr>
                              <w:numPr>
                                <w:ilvl w:val="0"/>
                                <w:numId w:val="31"/>
                              </w:numPr>
                              <w:rPr>
                                <w:rFonts w:ascii="Lucida Sans" w:hAnsi="Lucida Sans" w:cs="Lucida Sans Unicode"/>
                                <w:color w:val="FFFFFF" w:themeColor="background1"/>
                                <w:sz w:val="18"/>
                                <w:szCs w:val="18"/>
                                <w:lang w:val="en-ZA"/>
                              </w:rPr>
                            </w:pPr>
                            <w:r w:rsidRPr="005A48F6">
                              <w:rPr>
                                <w:rFonts w:ascii="Lucida Sans" w:hAnsi="Lucida Sans" w:cs="Lucida Sans Unicode"/>
                                <w:color w:val="FFFFFF" w:themeColor="background1"/>
                                <w:sz w:val="18"/>
                                <w:szCs w:val="18"/>
                                <w:lang w:val="en-ZA"/>
                              </w:rPr>
                              <w:t>Implement age-appropriate competition structure</w:t>
                            </w:r>
                          </w:p>
                          <w:p w14:paraId="1A063F0E" w14:textId="77777777" w:rsidR="005504EA" w:rsidRPr="005A48F6" w:rsidRDefault="005504EA" w:rsidP="009B2944">
                            <w:pPr>
                              <w:numPr>
                                <w:ilvl w:val="0"/>
                                <w:numId w:val="31"/>
                              </w:numPr>
                              <w:rPr>
                                <w:rFonts w:ascii="Lucida Sans" w:hAnsi="Lucida Sans" w:cs="Lucida Sans Unicode"/>
                                <w:color w:val="FFFFFF" w:themeColor="background1"/>
                                <w:sz w:val="18"/>
                                <w:szCs w:val="18"/>
                                <w:lang w:val="en-ZA"/>
                              </w:rPr>
                            </w:pPr>
                            <w:r w:rsidRPr="005A48F6">
                              <w:rPr>
                                <w:rFonts w:ascii="Lucida Sans" w:hAnsi="Lucida Sans" w:cs="Lucida Sans Unicode"/>
                                <w:color w:val="FFFFFF" w:themeColor="background1"/>
                                <w:sz w:val="18"/>
                                <w:szCs w:val="18"/>
                                <w:lang w:val="en-ZA"/>
                              </w:rPr>
                              <w:t xml:space="preserve">Develop a national structure that provides a clear pathway of progression from grassroots to podium and beyond </w:t>
                            </w:r>
                          </w:p>
                          <w:p w14:paraId="7CADAA50" w14:textId="77777777" w:rsidR="005504EA" w:rsidRPr="005A48F6" w:rsidRDefault="005504EA" w:rsidP="009B2944">
                            <w:pPr>
                              <w:numPr>
                                <w:ilvl w:val="0"/>
                                <w:numId w:val="31"/>
                              </w:numPr>
                              <w:rPr>
                                <w:rFonts w:ascii="Lucida Sans" w:hAnsi="Lucida Sans" w:cs="Lucida Sans Unicode"/>
                                <w:color w:val="FFFFFF" w:themeColor="background1"/>
                                <w:sz w:val="18"/>
                                <w:szCs w:val="18"/>
                                <w:lang w:val="en-ZA"/>
                              </w:rPr>
                            </w:pPr>
                            <w:r w:rsidRPr="005A48F6">
                              <w:rPr>
                                <w:rFonts w:ascii="Lucida Sans" w:hAnsi="Lucida Sans" w:cs="Lucida Sans Unicode"/>
                                <w:color w:val="FFFFFF" w:themeColor="background1"/>
                                <w:sz w:val="18"/>
                                <w:szCs w:val="18"/>
                                <w:lang w:val="en-ZA"/>
                              </w:rPr>
                              <w:t xml:space="preserve">Appropriate and standardized talent identification and selection </w:t>
                            </w:r>
                          </w:p>
                          <w:p w14:paraId="2D6BC20A" w14:textId="77777777" w:rsidR="005504EA" w:rsidRPr="005A48F6" w:rsidRDefault="005504EA" w:rsidP="009B2944">
                            <w:pPr>
                              <w:numPr>
                                <w:ilvl w:val="0"/>
                                <w:numId w:val="31"/>
                              </w:numPr>
                              <w:rPr>
                                <w:rFonts w:ascii="Lucida Sans" w:hAnsi="Lucida Sans" w:cs="Lucida Sans Unicode"/>
                                <w:color w:val="FFFFFF" w:themeColor="background1"/>
                                <w:sz w:val="18"/>
                                <w:szCs w:val="18"/>
                                <w:lang w:val="en-ZA"/>
                              </w:rPr>
                            </w:pPr>
                            <w:r w:rsidRPr="005A48F6">
                              <w:rPr>
                                <w:rFonts w:ascii="Lucida Sans" w:hAnsi="Lucida Sans" w:cs="Lucida Sans Unicode"/>
                                <w:color w:val="FFFFFF" w:themeColor="background1"/>
                                <w:sz w:val="18"/>
                                <w:szCs w:val="18"/>
                                <w:lang w:val="en-ZA"/>
                              </w:rPr>
                              <w:t>Align polices and age-appropriate funding/recognition</w:t>
                            </w:r>
                          </w:p>
                          <w:p w14:paraId="19FFC098" w14:textId="77777777" w:rsidR="005504EA" w:rsidRPr="005A48F6" w:rsidRDefault="005504EA" w:rsidP="009B2944">
                            <w:pPr>
                              <w:numPr>
                                <w:ilvl w:val="0"/>
                                <w:numId w:val="31"/>
                              </w:numPr>
                              <w:rPr>
                                <w:rFonts w:ascii="Lucida Sans" w:hAnsi="Lucida Sans" w:cs="Lucida Sans Unicode"/>
                                <w:color w:val="FFFFFF" w:themeColor="background1"/>
                                <w:sz w:val="18"/>
                                <w:szCs w:val="18"/>
                                <w:lang w:val="en-ZA"/>
                              </w:rPr>
                            </w:pPr>
                            <w:r w:rsidRPr="005A48F6">
                              <w:rPr>
                                <w:rFonts w:ascii="Lucida Sans" w:hAnsi="Lucida Sans" w:cs="Lucida Sans Unicode"/>
                                <w:color w:val="FFFFFF" w:themeColor="background1"/>
                                <w:sz w:val="18"/>
                                <w:szCs w:val="18"/>
                                <w:lang w:val="en-ZA"/>
                              </w:rPr>
                              <w:t xml:space="preserve">Stakeholder alignment </w:t>
                            </w:r>
                          </w:p>
                          <w:p w14:paraId="038C3B39" w14:textId="77777777" w:rsidR="005504EA" w:rsidRPr="005A48F6" w:rsidRDefault="005504EA" w:rsidP="009B2944">
                            <w:pPr>
                              <w:numPr>
                                <w:ilvl w:val="0"/>
                                <w:numId w:val="31"/>
                              </w:numPr>
                              <w:rPr>
                                <w:rFonts w:ascii="Lucida Sans" w:hAnsi="Lucida Sans" w:cs="Lucida Sans Unicode"/>
                                <w:color w:val="FFFFFF" w:themeColor="background1"/>
                                <w:sz w:val="18"/>
                                <w:szCs w:val="18"/>
                                <w:lang w:val="en-ZA"/>
                              </w:rPr>
                            </w:pPr>
                            <w:r w:rsidRPr="005A48F6">
                              <w:rPr>
                                <w:rFonts w:ascii="Lucida Sans" w:hAnsi="Lucida Sans" w:cs="Lucida Sans Unicode"/>
                                <w:color w:val="FFFFFF" w:themeColor="background1"/>
                                <w:sz w:val="18"/>
                                <w:szCs w:val="18"/>
                                <w:lang w:val="en-ZA"/>
                              </w:rPr>
                              <w:t xml:space="preserve">Send a consistent message </w:t>
                            </w:r>
                          </w:p>
                          <w:p w14:paraId="5BC9FA7B" w14:textId="77777777" w:rsidR="005504EA" w:rsidRPr="00861DE3" w:rsidRDefault="005504EA" w:rsidP="005A48F6">
                            <w:pPr>
                              <w:jc w:val="center"/>
                              <w:rPr>
                                <w:rFonts w:ascii="Lucida Sans" w:hAnsi="Lucida Sans"/>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56687" id="Text Box 599" o:spid="_x0000_s1136" type="#_x0000_t202" style="position:absolute;left:0;text-align:left;margin-left:-36pt;margin-top:166.1pt;width:315pt;height:180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" filled="f" stroked="f">
                <v:textbox>
                  <w:txbxContent>
                    <w:p w14:paraId="1DBF141B" w14:textId="77777777" w:rsidR="005504EA" w:rsidRDefault="005504EA" w:rsidP="005A48F6">
                      <w:pPr>
                        <w:jc w:val="center"/>
                        <w:rPr>
                          <w:rFonts w:ascii="Lucida Sans" w:hAnsi="Lucida Sans"/>
                          <w:color w:val="CCFFCC"/>
                          <w:sz w:val="22"/>
                          <w:szCs w:val="22"/>
                        </w:rPr>
                      </w:pPr>
                      <w:r w:rsidRPr="00861DE3">
                        <w:rPr>
                          <w:rFonts w:ascii="Lucida Sans" w:hAnsi="Lucida Sans"/>
                          <w:color w:val="CCFFCC"/>
                          <w:sz w:val="22"/>
                          <w:szCs w:val="22"/>
                        </w:rPr>
                        <w:t>Swimming for Facts</w:t>
                      </w:r>
                    </w:p>
                    <w:p w14:paraId="6E1CF3D2" w14:textId="77777777" w:rsidR="005504EA" w:rsidRDefault="005504EA" w:rsidP="005A48F6">
                      <w:pPr>
                        <w:rPr>
                          <w:rFonts w:ascii="Lucida Sans" w:hAnsi="Lucida Sans"/>
                          <w:color w:val="FFFFFF" w:themeColor="background1"/>
                          <w:sz w:val="22"/>
                          <w:szCs w:val="22"/>
                        </w:rPr>
                      </w:pPr>
                    </w:p>
                    <w:p w14:paraId="1675176C" w14:textId="32541AF2" w:rsidR="005504EA" w:rsidRDefault="005504EA" w:rsidP="005A48F6">
                      <w:pPr>
                        <w:ind w:left="360"/>
                        <w:jc w:val="center"/>
                        <w:rPr>
                          <w:rFonts w:ascii="Krungthep" w:hAnsi="Krungthep" w:cs="Lucida Sans Unicode"/>
                          <w:color w:val="FFFFFF" w:themeColor="background1"/>
                          <w:sz w:val="22"/>
                          <w:szCs w:val="22"/>
                          <w:lang w:val="en-ZA"/>
                        </w:rPr>
                      </w:pPr>
                      <w:r w:rsidRPr="005A48F6">
                        <w:rPr>
                          <w:rFonts w:ascii="Krungthep" w:hAnsi="Krungthep" w:cs="Lucida Sans Unicode"/>
                          <w:color w:val="FFFFFF" w:themeColor="background1"/>
                          <w:sz w:val="22"/>
                          <w:szCs w:val="22"/>
                          <w:lang w:val="en-ZA"/>
                        </w:rPr>
                        <w:t>Role of Governing Bodies</w:t>
                      </w:r>
                      <w:r>
                        <w:rPr>
                          <w:rFonts w:ascii="Krungthep" w:hAnsi="Krungthep" w:cs="Lucida Sans Unicode"/>
                          <w:color w:val="FFFFFF" w:themeColor="background1"/>
                          <w:sz w:val="22"/>
                          <w:szCs w:val="22"/>
                          <w:lang w:val="en-ZA"/>
                        </w:rPr>
                        <w:t xml:space="preserve"> in the BLTAD Alliance</w:t>
                      </w:r>
                      <w:r w:rsidRPr="005A48F6">
                        <w:rPr>
                          <w:rFonts w:ascii="Krungthep" w:hAnsi="Krungthep" w:cs="Lucida Sans Unicode"/>
                          <w:color w:val="FFFFFF" w:themeColor="background1"/>
                          <w:sz w:val="22"/>
                          <w:szCs w:val="22"/>
                          <w:lang w:val="en-ZA"/>
                        </w:rPr>
                        <w:t>:</w:t>
                      </w:r>
                    </w:p>
                    <w:p w14:paraId="5F9A73BA" w14:textId="77777777" w:rsidR="005504EA" w:rsidRPr="005A48F6" w:rsidRDefault="005504EA" w:rsidP="005A48F6">
                      <w:pPr>
                        <w:ind w:left="360"/>
                        <w:jc w:val="center"/>
                        <w:rPr>
                          <w:rFonts w:ascii="Krungthep" w:hAnsi="Krungthep" w:cs="Lucida Sans Unicode"/>
                          <w:color w:val="FFFFFF" w:themeColor="background1"/>
                          <w:sz w:val="22"/>
                          <w:szCs w:val="22"/>
                          <w:lang w:val="en-ZA"/>
                        </w:rPr>
                      </w:pPr>
                    </w:p>
                    <w:p w14:paraId="2510491A" w14:textId="77777777" w:rsidR="005504EA" w:rsidRPr="005A48F6" w:rsidRDefault="005504EA" w:rsidP="009B2944">
                      <w:pPr>
                        <w:numPr>
                          <w:ilvl w:val="0"/>
                          <w:numId w:val="31"/>
                        </w:numPr>
                        <w:rPr>
                          <w:rFonts w:ascii="Lucida Sans" w:hAnsi="Lucida Sans" w:cs="Lucida Sans Unicode"/>
                          <w:color w:val="FFFFFF" w:themeColor="background1"/>
                          <w:sz w:val="18"/>
                          <w:szCs w:val="18"/>
                          <w:lang w:val="en-ZA"/>
                        </w:rPr>
                      </w:pPr>
                      <w:r w:rsidRPr="005A48F6">
                        <w:rPr>
                          <w:rFonts w:ascii="Lucida Sans" w:hAnsi="Lucida Sans" w:cs="Lucida Sans Unicode"/>
                          <w:color w:val="FFFFFF" w:themeColor="background1"/>
                          <w:sz w:val="18"/>
                          <w:szCs w:val="18"/>
                          <w:lang w:val="en-ZA"/>
                        </w:rPr>
                        <w:t>Provide education to stakeholders on ground and at the top</w:t>
                      </w:r>
                    </w:p>
                    <w:p w14:paraId="7CD12D21" w14:textId="77777777" w:rsidR="005504EA" w:rsidRPr="005A48F6" w:rsidRDefault="005504EA" w:rsidP="009B2944">
                      <w:pPr>
                        <w:numPr>
                          <w:ilvl w:val="0"/>
                          <w:numId w:val="31"/>
                        </w:numPr>
                        <w:rPr>
                          <w:rFonts w:ascii="Lucida Sans" w:hAnsi="Lucida Sans" w:cs="Lucida Sans Unicode"/>
                          <w:color w:val="FFFFFF" w:themeColor="background1"/>
                          <w:sz w:val="18"/>
                          <w:szCs w:val="18"/>
                          <w:lang w:val="en-ZA"/>
                        </w:rPr>
                      </w:pPr>
                      <w:r w:rsidRPr="005A48F6">
                        <w:rPr>
                          <w:rFonts w:ascii="Lucida Sans" w:hAnsi="Lucida Sans" w:cs="Lucida Sans Unicode"/>
                          <w:color w:val="FFFFFF" w:themeColor="background1"/>
                          <w:sz w:val="18"/>
                          <w:szCs w:val="18"/>
                          <w:lang w:val="en-ZA"/>
                        </w:rPr>
                        <w:t>Implement age-appropriate program structure</w:t>
                      </w:r>
                    </w:p>
                    <w:p w14:paraId="7FBD3E26" w14:textId="77777777" w:rsidR="005504EA" w:rsidRPr="005A48F6" w:rsidRDefault="005504EA" w:rsidP="009B2944">
                      <w:pPr>
                        <w:numPr>
                          <w:ilvl w:val="0"/>
                          <w:numId w:val="31"/>
                        </w:numPr>
                        <w:rPr>
                          <w:rFonts w:ascii="Lucida Sans" w:hAnsi="Lucida Sans" w:cs="Lucida Sans Unicode"/>
                          <w:color w:val="FFFFFF" w:themeColor="background1"/>
                          <w:sz w:val="18"/>
                          <w:szCs w:val="18"/>
                          <w:lang w:val="en-ZA"/>
                        </w:rPr>
                      </w:pPr>
                      <w:r w:rsidRPr="005A48F6">
                        <w:rPr>
                          <w:rFonts w:ascii="Lucida Sans" w:hAnsi="Lucida Sans" w:cs="Lucida Sans Unicode"/>
                          <w:color w:val="FFFFFF" w:themeColor="background1"/>
                          <w:sz w:val="18"/>
                          <w:szCs w:val="18"/>
                          <w:lang w:val="en-ZA"/>
                        </w:rPr>
                        <w:t>Implement age-appropriate competition structure</w:t>
                      </w:r>
                    </w:p>
                    <w:p w14:paraId="1A063F0E" w14:textId="77777777" w:rsidR="005504EA" w:rsidRPr="005A48F6" w:rsidRDefault="005504EA" w:rsidP="009B2944">
                      <w:pPr>
                        <w:numPr>
                          <w:ilvl w:val="0"/>
                          <w:numId w:val="31"/>
                        </w:numPr>
                        <w:rPr>
                          <w:rFonts w:ascii="Lucida Sans" w:hAnsi="Lucida Sans" w:cs="Lucida Sans Unicode"/>
                          <w:color w:val="FFFFFF" w:themeColor="background1"/>
                          <w:sz w:val="18"/>
                          <w:szCs w:val="18"/>
                          <w:lang w:val="en-ZA"/>
                        </w:rPr>
                      </w:pPr>
                      <w:r w:rsidRPr="005A48F6">
                        <w:rPr>
                          <w:rFonts w:ascii="Lucida Sans" w:hAnsi="Lucida Sans" w:cs="Lucida Sans Unicode"/>
                          <w:color w:val="FFFFFF" w:themeColor="background1"/>
                          <w:sz w:val="18"/>
                          <w:szCs w:val="18"/>
                          <w:lang w:val="en-ZA"/>
                        </w:rPr>
                        <w:t xml:space="preserve">Develop a national structure that provides a clear pathway of progression from grassroots to podium and beyond </w:t>
                      </w:r>
                    </w:p>
                    <w:p w14:paraId="7CADAA50" w14:textId="77777777" w:rsidR="005504EA" w:rsidRPr="005A48F6" w:rsidRDefault="005504EA" w:rsidP="009B2944">
                      <w:pPr>
                        <w:numPr>
                          <w:ilvl w:val="0"/>
                          <w:numId w:val="31"/>
                        </w:numPr>
                        <w:rPr>
                          <w:rFonts w:ascii="Lucida Sans" w:hAnsi="Lucida Sans" w:cs="Lucida Sans Unicode"/>
                          <w:color w:val="FFFFFF" w:themeColor="background1"/>
                          <w:sz w:val="18"/>
                          <w:szCs w:val="18"/>
                          <w:lang w:val="en-ZA"/>
                        </w:rPr>
                      </w:pPr>
                      <w:r w:rsidRPr="005A48F6">
                        <w:rPr>
                          <w:rFonts w:ascii="Lucida Sans" w:hAnsi="Lucida Sans" w:cs="Lucida Sans Unicode"/>
                          <w:color w:val="FFFFFF" w:themeColor="background1"/>
                          <w:sz w:val="18"/>
                          <w:szCs w:val="18"/>
                          <w:lang w:val="en-ZA"/>
                        </w:rPr>
                        <w:t xml:space="preserve">Appropriate and standardized talent identification and selection </w:t>
                      </w:r>
                    </w:p>
                    <w:p w14:paraId="2D6BC20A" w14:textId="77777777" w:rsidR="005504EA" w:rsidRPr="005A48F6" w:rsidRDefault="005504EA" w:rsidP="009B2944">
                      <w:pPr>
                        <w:numPr>
                          <w:ilvl w:val="0"/>
                          <w:numId w:val="31"/>
                        </w:numPr>
                        <w:rPr>
                          <w:rFonts w:ascii="Lucida Sans" w:hAnsi="Lucida Sans" w:cs="Lucida Sans Unicode"/>
                          <w:color w:val="FFFFFF" w:themeColor="background1"/>
                          <w:sz w:val="18"/>
                          <w:szCs w:val="18"/>
                          <w:lang w:val="en-ZA"/>
                        </w:rPr>
                      </w:pPr>
                      <w:r w:rsidRPr="005A48F6">
                        <w:rPr>
                          <w:rFonts w:ascii="Lucida Sans" w:hAnsi="Lucida Sans" w:cs="Lucida Sans Unicode"/>
                          <w:color w:val="FFFFFF" w:themeColor="background1"/>
                          <w:sz w:val="18"/>
                          <w:szCs w:val="18"/>
                          <w:lang w:val="en-ZA"/>
                        </w:rPr>
                        <w:t>Align polices and age-appropriate funding/recognition</w:t>
                      </w:r>
                    </w:p>
                    <w:p w14:paraId="19FFC098" w14:textId="77777777" w:rsidR="005504EA" w:rsidRPr="005A48F6" w:rsidRDefault="005504EA" w:rsidP="009B2944">
                      <w:pPr>
                        <w:numPr>
                          <w:ilvl w:val="0"/>
                          <w:numId w:val="31"/>
                        </w:numPr>
                        <w:rPr>
                          <w:rFonts w:ascii="Lucida Sans" w:hAnsi="Lucida Sans" w:cs="Lucida Sans Unicode"/>
                          <w:color w:val="FFFFFF" w:themeColor="background1"/>
                          <w:sz w:val="18"/>
                          <w:szCs w:val="18"/>
                          <w:lang w:val="en-ZA"/>
                        </w:rPr>
                      </w:pPr>
                      <w:r w:rsidRPr="005A48F6">
                        <w:rPr>
                          <w:rFonts w:ascii="Lucida Sans" w:hAnsi="Lucida Sans" w:cs="Lucida Sans Unicode"/>
                          <w:color w:val="FFFFFF" w:themeColor="background1"/>
                          <w:sz w:val="18"/>
                          <w:szCs w:val="18"/>
                          <w:lang w:val="en-ZA"/>
                        </w:rPr>
                        <w:t xml:space="preserve">Stakeholder alignment </w:t>
                      </w:r>
                    </w:p>
                    <w:p w14:paraId="038C3B39" w14:textId="77777777" w:rsidR="005504EA" w:rsidRPr="005A48F6" w:rsidRDefault="005504EA" w:rsidP="009B2944">
                      <w:pPr>
                        <w:numPr>
                          <w:ilvl w:val="0"/>
                          <w:numId w:val="31"/>
                        </w:numPr>
                        <w:rPr>
                          <w:rFonts w:ascii="Lucida Sans" w:hAnsi="Lucida Sans" w:cs="Lucida Sans Unicode"/>
                          <w:color w:val="FFFFFF" w:themeColor="background1"/>
                          <w:sz w:val="18"/>
                          <w:szCs w:val="18"/>
                          <w:lang w:val="en-ZA"/>
                        </w:rPr>
                      </w:pPr>
                      <w:r w:rsidRPr="005A48F6">
                        <w:rPr>
                          <w:rFonts w:ascii="Lucida Sans" w:hAnsi="Lucida Sans" w:cs="Lucida Sans Unicode"/>
                          <w:color w:val="FFFFFF" w:themeColor="background1"/>
                          <w:sz w:val="18"/>
                          <w:szCs w:val="18"/>
                          <w:lang w:val="en-ZA"/>
                        </w:rPr>
                        <w:t xml:space="preserve">Send a consistent message </w:t>
                      </w:r>
                    </w:p>
                    <w:p w14:paraId="5BC9FA7B" w14:textId="77777777" w:rsidR="005504EA" w:rsidRPr="00861DE3" w:rsidRDefault="005504EA" w:rsidP="005A48F6">
                      <w:pPr>
                        <w:jc w:val="center"/>
                        <w:rPr>
                          <w:rFonts w:ascii="Lucida Sans" w:hAnsi="Lucida Sans"/>
                          <w:color w:val="FFFFFF" w:themeColor="background1"/>
                          <w:sz w:val="22"/>
                          <w:szCs w:val="22"/>
                        </w:rPr>
                      </w:pPr>
                    </w:p>
                  </w:txbxContent>
                </v:textbox>
                <w10:wrap type="square"/>
              </v:shape>
            </w:pict>
          </mc:Fallback>
        </mc:AlternateContent>
      </w:r>
      <w:r w:rsidR="00421432">
        <w:rPr>
          <w:rFonts w:ascii="Lucida Sans" w:hAnsi="Lucida Sans"/>
          <w:sz w:val="22"/>
          <w:szCs w:val="22"/>
        </w:rPr>
        <w:t xml:space="preserve">At times, members of this alliance may feel temptation from an outside organization or stakeholder to pursue athletic results above development. </w:t>
      </w:r>
      <w:r w:rsidR="00E7263E">
        <w:rPr>
          <w:rFonts w:ascii="Lucida Sans" w:hAnsi="Lucida Sans"/>
          <w:sz w:val="22"/>
          <w:szCs w:val="22"/>
        </w:rPr>
        <w:t xml:space="preserve">Additionally, an institution may promote BLTAD, yet reward only results, neglecting the most important elements of this framework. It is crucial for all stakeholders to remain committed to the same goal, ultimately allowing coaches to emphasize and foster athletic development before results. Coaches should receive the highest recognition for the proper development and consistent production of young athletes in Botswana, while acknowledging when their athletes accomplish feats of excellence in competition as a secondary element of this process. </w:t>
      </w:r>
    </w:p>
    <w:p w14:paraId="2499BD56" w14:textId="66FD96D9" w:rsidR="002175E6" w:rsidRDefault="002175E6" w:rsidP="00E7263E">
      <w:pPr>
        <w:jc w:val="both"/>
        <w:rPr>
          <w:rFonts w:ascii="Lucida Sans" w:hAnsi="Lucida Sans"/>
          <w:sz w:val="22"/>
          <w:szCs w:val="22"/>
        </w:rPr>
      </w:pPr>
    </w:p>
    <w:p w14:paraId="7C2C10E9" w14:textId="3E8ABF49" w:rsidR="00D64A31" w:rsidRDefault="00D64A31" w:rsidP="00E7263E">
      <w:pPr>
        <w:jc w:val="both"/>
        <w:rPr>
          <w:rFonts w:ascii="Lucida Sans" w:hAnsi="Lucida Sans"/>
          <w:sz w:val="22"/>
          <w:szCs w:val="22"/>
        </w:rPr>
      </w:pPr>
      <w:r>
        <w:rPr>
          <w:rFonts w:ascii="Lucida Sans" w:hAnsi="Lucida Sans"/>
          <w:sz w:val="22"/>
          <w:szCs w:val="22"/>
        </w:rPr>
        <w:br w:type="page"/>
      </w:r>
      <w:bookmarkStart w:id="51" w:name="_GoBack"/>
      <w:bookmarkEnd w:id="51"/>
    </w:p>
    <w:p w14:paraId="0D443965" w14:textId="252F7BE8" w:rsidR="00D64A31" w:rsidRDefault="00D64A31" w:rsidP="00632419">
      <w:pPr>
        <w:rPr>
          <w:rFonts w:ascii="Lucida Sans" w:hAnsi="Lucida Sans"/>
          <w:sz w:val="22"/>
          <w:szCs w:val="22"/>
        </w:rPr>
      </w:pPr>
      <w:r w:rsidRPr="001D188F">
        <w:rPr>
          <w:rFonts w:ascii="Chalkduster" w:hAnsi="Chalkduster"/>
          <w:noProof/>
          <w:color w:val="FFFFFF" w:themeColor="background1"/>
          <w:sz w:val="52"/>
          <w:szCs w:val="52"/>
          <w:lang w:val="en-ZA" w:eastAsia="en-ZA"/>
        </w:rPr>
        <w:lastRenderedPageBreak/>
        <mc:AlternateContent>
          <mc:Choice Requires="wps">
            <w:drawing>
              <wp:anchor distT="0" distB="0" distL="114300" distR="114300" simplePos="0" relativeHeight="252086272" behindDoc="1" locked="0" layoutInCell="1" allowOverlap="1" wp14:anchorId="29B1446E" wp14:editId="4504F687">
                <wp:simplePos x="0" y="0"/>
                <wp:positionH relativeFrom="column">
                  <wp:posOffset>800100</wp:posOffset>
                </wp:positionH>
                <wp:positionV relativeFrom="paragraph">
                  <wp:posOffset>-50165</wp:posOffset>
                </wp:positionV>
                <wp:extent cx="4572000" cy="571500"/>
                <wp:effectExtent l="50800" t="25400" r="76200" b="114300"/>
                <wp:wrapNone/>
                <wp:docPr id="583" name="Parallelogram 583"/>
                <wp:cNvGraphicFramePr/>
                <a:graphic xmlns:a="http://schemas.openxmlformats.org/drawingml/2006/main">
                  <a:graphicData uri="http://schemas.microsoft.com/office/word/2010/wordprocessingShape">
                    <wps:wsp>
                      <wps:cNvSpPr/>
                      <wps:spPr>
                        <a:xfrm>
                          <a:off x="0" y="0"/>
                          <a:ext cx="4572000" cy="571500"/>
                        </a:xfrm>
                        <a:prstGeom prst="parallelogram">
                          <a:avLst/>
                        </a:prstGeom>
                        <a:solidFill>
                          <a:srgbClr val="558ED5"/>
                        </a:solidFill>
                      </wps:spPr>
                      <wps:style>
                        <a:lnRef idx="1">
                          <a:schemeClr val="accent1"/>
                        </a:lnRef>
                        <a:fillRef idx="3">
                          <a:schemeClr val="accent1"/>
                        </a:fillRef>
                        <a:effectRef idx="2">
                          <a:schemeClr val="accent1"/>
                        </a:effectRef>
                        <a:fontRef idx="minor">
                          <a:schemeClr val="lt1"/>
                        </a:fontRef>
                      </wps:style>
                      <wps:txbx>
                        <w:txbxContent>
                          <w:p w14:paraId="0C50E7CC" w14:textId="7FADB6DE" w:rsidR="005504EA" w:rsidRDefault="005504EA" w:rsidP="00D64A31">
                            <w:pPr>
                              <w:jc w:val="center"/>
                            </w:pPr>
                            <w:r>
                              <w:rPr>
                                <w:rFonts w:ascii="Chalkduster" w:hAnsi="Chalkduster"/>
                                <w:color w:val="FFFFFF" w:themeColor="background1"/>
                                <w:sz w:val="52"/>
                                <w:szCs w:val="52"/>
                              </w:rPr>
                              <w:t>BLTAD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1446E" id="Parallelogram 583" o:spid="_x0000_s1137" type="#_x0000_t7" style="position:absolute;margin-left:63pt;margin-top:-3.95pt;width:5in;height:45pt;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" adj="675" fillcolor="#558ed5" strokecolor="#4579b8 [3044]">
                <v:shadow on="t" color="black" opacity="22937f" origin=",.5" offset="0,.63889mm"/>
                <v:textbox>
                  <w:txbxContent>
                    <w:p w14:paraId="0C50E7CC" w14:textId="7FADB6DE" w:rsidR="005504EA" w:rsidRDefault="005504EA" w:rsidP="00D64A31">
                      <w:pPr>
                        <w:jc w:val="center"/>
                      </w:pPr>
                      <w:r>
                        <w:rPr>
                          <w:rFonts w:ascii="Chalkduster" w:hAnsi="Chalkduster"/>
                          <w:color w:val="FFFFFF" w:themeColor="background1"/>
                          <w:sz w:val="52"/>
                          <w:szCs w:val="52"/>
                        </w:rPr>
                        <w:t>BLTAD Committee</w:t>
                      </w:r>
                    </w:p>
                  </w:txbxContent>
                </v:textbox>
              </v:shape>
            </w:pict>
          </mc:Fallback>
        </mc:AlternateContent>
      </w:r>
    </w:p>
    <w:p w14:paraId="0D5A9057" w14:textId="77777777" w:rsidR="00D64A31" w:rsidRDefault="00D64A31" w:rsidP="00632419">
      <w:pPr>
        <w:rPr>
          <w:rFonts w:ascii="Lucida Sans" w:hAnsi="Lucida Sans"/>
          <w:sz w:val="22"/>
          <w:szCs w:val="22"/>
        </w:rPr>
      </w:pPr>
    </w:p>
    <w:p w14:paraId="6660195E" w14:textId="77777777" w:rsidR="00D64A31" w:rsidRDefault="00D64A31" w:rsidP="00632419">
      <w:pPr>
        <w:rPr>
          <w:rFonts w:ascii="Lucida Sans" w:hAnsi="Lucida Sans"/>
          <w:sz w:val="22"/>
          <w:szCs w:val="22"/>
        </w:rPr>
      </w:pPr>
    </w:p>
    <w:p w14:paraId="0FBA1B18" w14:textId="77777777" w:rsidR="00D64A31" w:rsidRDefault="00D64A31" w:rsidP="00632419">
      <w:pPr>
        <w:rPr>
          <w:rFonts w:ascii="Lucida Sans" w:hAnsi="Lucida Sans"/>
          <w:sz w:val="22"/>
          <w:szCs w:val="22"/>
        </w:rPr>
      </w:pPr>
    </w:p>
    <w:p w14:paraId="2C5BECF8" w14:textId="76B05A79" w:rsidR="0082503B" w:rsidRDefault="0082503B" w:rsidP="00632419">
      <w:pPr>
        <w:rPr>
          <w:rFonts w:ascii="Lucida Sans" w:hAnsi="Lucida Sans"/>
          <w:sz w:val="22"/>
          <w:szCs w:val="22"/>
        </w:rPr>
      </w:pPr>
      <w:r>
        <w:rPr>
          <w:rFonts w:ascii="Lucida Sans" w:hAnsi="Lucida Sans"/>
          <w:noProof/>
          <w:sz w:val="22"/>
          <w:szCs w:val="22"/>
          <w:lang w:val="en-ZA" w:eastAsia="en-ZA"/>
        </w:rPr>
        <mc:AlternateContent>
          <mc:Choice Requires="wps">
            <w:drawing>
              <wp:anchor distT="0" distB="0" distL="114300" distR="114300" simplePos="0" relativeHeight="251652084" behindDoc="1" locked="0" layoutInCell="1" allowOverlap="1" wp14:anchorId="7DCDD095" wp14:editId="02C908BF">
                <wp:simplePos x="0" y="0"/>
                <wp:positionH relativeFrom="column">
                  <wp:posOffset>-571500</wp:posOffset>
                </wp:positionH>
                <wp:positionV relativeFrom="paragraph">
                  <wp:posOffset>91440</wp:posOffset>
                </wp:positionV>
                <wp:extent cx="7086600" cy="6858000"/>
                <wp:effectExtent l="50800" t="25400" r="76200" b="101600"/>
                <wp:wrapNone/>
                <wp:docPr id="585" name="Snip Same Side Corner Rectangle 585"/>
                <wp:cNvGraphicFramePr/>
                <a:graphic xmlns:a="http://schemas.openxmlformats.org/drawingml/2006/main">
                  <a:graphicData uri="http://schemas.microsoft.com/office/word/2010/wordprocessingShape">
                    <wps:wsp>
                      <wps:cNvSpPr/>
                      <wps:spPr>
                        <a:xfrm>
                          <a:off x="0" y="0"/>
                          <a:ext cx="7086600" cy="6858000"/>
                        </a:xfrm>
                        <a:prstGeom prst="snip2SameRect">
                          <a:avLst/>
                        </a:prstGeom>
                        <a:solidFill>
                          <a:srgbClr val="CCFFCC"/>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0F75A" id="Snip Same Side Corner Rectangle 585" o:spid="_x0000_s1026" style="position:absolute;margin-left:-45pt;margin-top:7.2pt;width:558pt;height:540pt;z-index:-251664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866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" path="m1143023,l5943577,,7086600,1143023r,5714977l7086600,6858000,,6858000r,l,1143023,1143023,xe" fillcolor="#cfc" strokecolor="#4579b8 [3044]">
                <v:shadow on="t" color="black" opacity="22937f" origin=",.5" offset="0,.63889mm"/>
                <v:path arrowok="t" o:connecttype="custom" o:connectlocs="1143023,0;5943577,0;7086600,1143023;7086600,6858000;7086600,6858000;0,6858000;0,6858000;0,1143023;1143023,0" o:connectangles="0,0,0,0,0,0,0,0,0"/>
              </v:shape>
            </w:pict>
          </mc:Fallback>
        </mc:AlternateContent>
      </w:r>
    </w:p>
    <w:p w14:paraId="3FE36D87" w14:textId="77777777" w:rsidR="0082503B" w:rsidRDefault="0082503B" w:rsidP="00A50D11">
      <w:pPr>
        <w:jc w:val="both"/>
        <w:rPr>
          <w:rFonts w:ascii="Lucida Sans" w:hAnsi="Lucida Sans"/>
          <w:sz w:val="22"/>
          <w:szCs w:val="22"/>
        </w:rPr>
      </w:pPr>
    </w:p>
    <w:p w14:paraId="756146D9" w14:textId="77777777" w:rsidR="00AE190D" w:rsidRDefault="00AE190D" w:rsidP="00A50D11">
      <w:pPr>
        <w:jc w:val="both"/>
        <w:rPr>
          <w:rFonts w:ascii="Lucida Sans" w:hAnsi="Lucida Sans"/>
          <w:sz w:val="22"/>
          <w:szCs w:val="22"/>
        </w:rPr>
      </w:pPr>
    </w:p>
    <w:p w14:paraId="2FE7ED45" w14:textId="77777777" w:rsidR="00AE190D" w:rsidRDefault="00AE190D" w:rsidP="00A50D11">
      <w:pPr>
        <w:jc w:val="both"/>
        <w:rPr>
          <w:rFonts w:ascii="Lucida Sans" w:hAnsi="Lucida Sans"/>
          <w:sz w:val="22"/>
          <w:szCs w:val="22"/>
        </w:rPr>
      </w:pPr>
    </w:p>
    <w:p w14:paraId="79D025F1" w14:textId="0CB9769F" w:rsidR="00A50D11" w:rsidRDefault="00003CA2" w:rsidP="00A50D11">
      <w:pPr>
        <w:jc w:val="both"/>
        <w:rPr>
          <w:rFonts w:ascii="Lucida Sans" w:hAnsi="Lucida Sans"/>
          <w:sz w:val="22"/>
          <w:szCs w:val="22"/>
        </w:rPr>
      </w:pPr>
      <w:r>
        <w:rPr>
          <w:rFonts w:ascii="Lucida Sans" w:hAnsi="Lucida Sans"/>
          <w:noProof/>
          <w:sz w:val="22"/>
          <w:szCs w:val="22"/>
          <w:lang w:val="en-ZA" w:eastAsia="en-ZA"/>
        </w:rPr>
        <w:drawing>
          <wp:anchor distT="0" distB="0" distL="114300" distR="114300" simplePos="0" relativeHeight="252110848" behindDoc="1" locked="0" layoutInCell="1" allowOverlap="1" wp14:anchorId="38C894E0" wp14:editId="01D37261">
            <wp:simplePos x="0" y="0"/>
            <wp:positionH relativeFrom="column">
              <wp:posOffset>3429000</wp:posOffset>
            </wp:positionH>
            <wp:positionV relativeFrom="paragraph">
              <wp:posOffset>448310</wp:posOffset>
            </wp:positionV>
            <wp:extent cx="2692400" cy="3022600"/>
            <wp:effectExtent l="203200" t="0" r="330200" b="203200"/>
            <wp:wrapTight wrapText="bothSides">
              <wp:wrapPolygon edited="0">
                <wp:start x="5094" y="1815"/>
                <wp:lineTo x="2038" y="3267"/>
                <wp:lineTo x="2038" y="5082"/>
                <wp:lineTo x="1223" y="5082"/>
                <wp:lineTo x="1223" y="7987"/>
                <wp:lineTo x="408" y="7987"/>
                <wp:lineTo x="408" y="10891"/>
                <wp:lineTo x="-408" y="10891"/>
                <wp:lineTo x="-408" y="13795"/>
                <wp:lineTo x="-1426" y="13795"/>
                <wp:lineTo x="-1630" y="19603"/>
                <wp:lineTo x="-815" y="19603"/>
                <wp:lineTo x="-815" y="22508"/>
                <wp:lineTo x="15691" y="22871"/>
                <wp:lineTo x="18340" y="22871"/>
                <wp:lineTo x="18543" y="22508"/>
                <wp:lineTo x="21804" y="19785"/>
                <wp:lineTo x="22415" y="16699"/>
                <wp:lineTo x="24045" y="5082"/>
                <wp:lineTo x="16302" y="3630"/>
                <wp:lineTo x="8762" y="1815"/>
                <wp:lineTo x="5094" y="1815"/>
              </wp:wrapPolygon>
            </wp:wrapTight>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ecutive Committee Puzzle.jpg"/>
                    <pic:cNvPicPr/>
                  </pic:nvPicPr>
                  <pic:blipFill>
                    <a:blip r:embed="rId26">
                      <a:extLst>
                        <a:ext uri="{28A0092B-C50C-407E-A947-70E740481C1C}">
                          <a14:useLocalDpi xmlns:a14="http://schemas.microsoft.com/office/drawing/2010/main" val="0"/>
                        </a:ext>
                      </a:extLst>
                    </a:blip>
                    <a:stretch>
                      <a:fillRect/>
                    </a:stretch>
                  </pic:blipFill>
                  <pic:spPr>
                    <a:xfrm>
                      <a:off x="0" y="0"/>
                      <a:ext cx="2692400" cy="30226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82503B">
        <w:rPr>
          <w:rFonts w:ascii="Lucida Sans" w:hAnsi="Lucida Sans"/>
          <w:sz w:val="22"/>
          <w:szCs w:val="22"/>
        </w:rPr>
        <w:t xml:space="preserve">While this framework will act as a guide to help clubs in Botswana to direct their swimmers through the process of athlete </w:t>
      </w:r>
      <w:r w:rsidR="00A50D11">
        <w:rPr>
          <w:rFonts w:ascii="Lucida Sans" w:hAnsi="Lucida Sans"/>
          <w:sz w:val="22"/>
          <w:szCs w:val="22"/>
        </w:rPr>
        <w:t>development, a method is required to ensure that the BLTAD for swimming is being implemented effectively. For this reason, and to provide a group with advanced knowledge of LTAD, it is recommended that a BLTAD committee be created by the BSSA to oversee the implementation of this framework. This committee will also be responsible for updating key stakeholders on the progress of LTAD for swimming, while also conducting any s</w:t>
      </w:r>
      <w:r>
        <w:rPr>
          <w:rFonts w:ascii="Lucida Sans" w:hAnsi="Lucida Sans"/>
          <w:sz w:val="22"/>
          <w:szCs w:val="22"/>
        </w:rPr>
        <w:t xml:space="preserve">urveys or inquiries </w:t>
      </w:r>
      <w:r w:rsidR="002A7EC3">
        <w:rPr>
          <w:rFonts w:ascii="Lucida Sans" w:hAnsi="Lucida Sans"/>
          <w:sz w:val="22"/>
          <w:szCs w:val="22"/>
        </w:rPr>
        <w:t>necessary</w:t>
      </w:r>
      <w:r>
        <w:rPr>
          <w:rFonts w:ascii="Lucida Sans" w:hAnsi="Lucida Sans"/>
          <w:sz w:val="22"/>
          <w:szCs w:val="22"/>
        </w:rPr>
        <w:t xml:space="preserve"> to </w:t>
      </w:r>
      <w:r w:rsidR="00A50D11">
        <w:rPr>
          <w:rFonts w:ascii="Lucida Sans" w:hAnsi="Lucida Sans"/>
          <w:sz w:val="22"/>
          <w:szCs w:val="22"/>
        </w:rPr>
        <w:t>ensure the continuous progression of swimming in Botswana.</w:t>
      </w:r>
    </w:p>
    <w:p w14:paraId="2F9D646A" w14:textId="1E4A958B" w:rsidR="00A50D11" w:rsidRDefault="00A50D11" w:rsidP="00A50D11">
      <w:pPr>
        <w:jc w:val="both"/>
        <w:rPr>
          <w:rFonts w:ascii="Lucida Sans" w:hAnsi="Lucida Sans"/>
          <w:sz w:val="22"/>
          <w:szCs w:val="22"/>
        </w:rPr>
      </w:pPr>
    </w:p>
    <w:p w14:paraId="12EDAE8F" w14:textId="0F8E92FB" w:rsidR="0082503B" w:rsidRDefault="00A50D11" w:rsidP="00A50D11">
      <w:pPr>
        <w:jc w:val="both"/>
        <w:rPr>
          <w:rFonts w:ascii="Lucida Sans" w:hAnsi="Lucida Sans"/>
          <w:sz w:val="22"/>
          <w:szCs w:val="22"/>
        </w:rPr>
      </w:pPr>
      <w:r>
        <w:rPr>
          <w:rFonts w:ascii="Lucida Sans" w:hAnsi="Lucida Sans"/>
          <w:sz w:val="22"/>
          <w:szCs w:val="22"/>
        </w:rPr>
        <w:t xml:space="preserve">The committee should consist of at least one representative each from the BSSA and BNOC, coaches from clubs in Botswana, as well as any stakeholder representatives deemed </w:t>
      </w:r>
      <w:r w:rsidR="00003CA2">
        <w:rPr>
          <w:rFonts w:ascii="Lucida Sans" w:hAnsi="Lucida Sans"/>
          <w:sz w:val="22"/>
          <w:szCs w:val="22"/>
        </w:rPr>
        <w:t>essential</w:t>
      </w:r>
      <w:r>
        <w:rPr>
          <w:rFonts w:ascii="Lucida Sans" w:hAnsi="Lucida Sans"/>
          <w:sz w:val="22"/>
          <w:szCs w:val="22"/>
        </w:rPr>
        <w:t xml:space="preserve"> by the BSSA.</w:t>
      </w:r>
    </w:p>
    <w:p w14:paraId="198BA359" w14:textId="7F1DD94D" w:rsidR="002E519E" w:rsidRDefault="00003CA2" w:rsidP="00632419">
      <w:pPr>
        <w:rPr>
          <w:rFonts w:ascii="Lucida Sans" w:hAnsi="Lucida Sans"/>
          <w:sz w:val="22"/>
          <w:szCs w:val="22"/>
        </w:rPr>
      </w:pPr>
      <w:r>
        <w:rPr>
          <w:rFonts w:ascii="Lucida Sans" w:hAnsi="Lucida Sans"/>
          <w:noProof/>
          <w:sz w:val="22"/>
          <w:szCs w:val="22"/>
          <w:lang w:val="en-ZA" w:eastAsia="en-ZA"/>
        </w:rPr>
        <w:drawing>
          <wp:anchor distT="0" distB="0" distL="114300" distR="114300" simplePos="0" relativeHeight="251653109" behindDoc="1" locked="0" layoutInCell="1" allowOverlap="1" wp14:anchorId="0CB08F7E" wp14:editId="468A0F16">
            <wp:simplePos x="0" y="0"/>
            <wp:positionH relativeFrom="column">
              <wp:posOffset>-685800</wp:posOffset>
            </wp:positionH>
            <wp:positionV relativeFrom="paragraph">
              <wp:posOffset>737869</wp:posOffset>
            </wp:positionV>
            <wp:extent cx="7315200" cy="3328035"/>
            <wp:effectExtent l="0" t="0" r="0" b="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side Pool Photo.jpg"/>
                    <pic:cNvPicPr/>
                  </pic:nvPicPr>
                  <pic:blipFill>
                    <a:blip r:embed="rId27">
                      <a:extLst>
                        <a:ext uri="{28A0092B-C50C-407E-A947-70E740481C1C}">
                          <a14:useLocalDpi xmlns:a14="http://schemas.microsoft.com/office/drawing/2010/main" val="0"/>
                        </a:ext>
                      </a:extLst>
                    </a:blip>
                    <a:stretch>
                      <a:fillRect/>
                    </a:stretch>
                  </pic:blipFill>
                  <pic:spPr>
                    <a:xfrm>
                      <a:off x="0" y="0"/>
                      <a:ext cx="7315200" cy="33280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E519E">
        <w:rPr>
          <w:rFonts w:ascii="Lucida Sans" w:hAnsi="Lucida Sans"/>
          <w:sz w:val="22"/>
          <w:szCs w:val="22"/>
        </w:rPr>
        <w:br w:type="page"/>
      </w:r>
    </w:p>
    <w:p w14:paraId="5C66796E" w14:textId="2DA6BD5E" w:rsidR="007B40C4" w:rsidRDefault="00D64A31" w:rsidP="00830272">
      <w:pPr>
        <w:jc w:val="both"/>
        <w:rPr>
          <w:rFonts w:ascii="Lucida Sans" w:hAnsi="Lucida Sans"/>
          <w:sz w:val="22"/>
          <w:szCs w:val="22"/>
        </w:rPr>
      </w:pPr>
      <w:r w:rsidRPr="001D188F">
        <w:rPr>
          <w:rFonts w:ascii="Chalkduster" w:hAnsi="Chalkduster"/>
          <w:noProof/>
          <w:color w:val="FFFFFF" w:themeColor="background1"/>
          <w:sz w:val="52"/>
          <w:szCs w:val="52"/>
          <w:lang w:val="en-ZA" w:eastAsia="en-ZA"/>
        </w:rPr>
        <w:lastRenderedPageBreak/>
        <mc:AlternateContent>
          <mc:Choice Requires="wps">
            <w:drawing>
              <wp:anchor distT="0" distB="0" distL="114300" distR="114300" simplePos="0" relativeHeight="252093440" behindDoc="1" locked="0" layoutInCell="1" allowOverlap="1" wp14:anchorId="557B2E48" wp14:editId="70BB8C2C">
                <wp:simplePos x="0" y="0"/>
                <wp:positionH relativeFrom="column">
                  <wp:posOffset>914400</wp:posOffset>
                </wp:positionH>
                <wp:positionV relativeFrom="paragraph">
                  <wp:posOffset>-50165</wp:posOffset>
                </wp:positionV>
                <wp:extent cx="4343400" cy="571500"/>
                <wp:effectExtent l="50800" t="25400" r="76200" b="114300"/>
                <wp:wrapNone/>
                <wp:docPr id="588" name="Parallelogram 588"/>
                <wp:cNvGraphicFramePr/>
                <a:graphic xmlns:a="http://schemas.openxmlformats.org/drawingml/2006/main">
                  <a:graphicData uri="http://schemas.microsoft.com/office/word/2010/wordprocessingShape">
                    <wps:wsp>
                      <wps:cNvSpPr/>
                      <wps:spPr>
                        <a:xfrm>
                          <a:off x="0" y="0"/>
                          <a:ext cx="4343400" cy="571500"/>
                        </a:xfrm>
                        <a:prstGeom prst="parallelogram">
                          <a:avLst/>
                        </a:prstGeom>
                        <a:solidFill>
                          <a:srgbClr val="558ED5"/>
                        </a:solidFill>
                      </wps:spPr>
                      <wps:style>
                        <a:lnRef idx="1">
                          <a:schemeClr val="accent1"/>
                        </a:lnRef>
                        <a:fillRef idx="3">
                          <a:schemeClr val="accent1"/>
                        </a:fillRef>
                        <a:effectRef idx="2">
                          <a:schemeClr val="accent1"/>
                        </a:effectRef>
                        <a:fontRef idx="minor">
                          <a:schemeClr val="lt1"/>
                        </a:fontRef>
                      </wps:style>
                      <wps:txbx>
                        <w:txbxContent>
                          <w:p w14:paraId="255E5F19" w14:textId="59ED2DBD" w:rsidR="005504EA" w:rsidRDefault="005504EA" w:rsidP="00D64A31">
                            <w:pPr>
                              <w:jc w:val="center"/>
                            </w:pPr>
                            <w:r>
                              <w:rPr>
                                <w:rFonts w:ascii="Chalkduster" w:hAnsi="Chalkduster"/>
                                <w:color w:val="FFFFFF" w:themeColor="background1"/>
                                <w:sz w:val="52"/>
                                <w:szCs w:val="52"/>
                              </w:rPr>
                              <w:t>Appendices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B2E48" id="Parallelogram 588" o:spid="_x0000_s1138" type="#_x0000_t7" style="position:absolute;left:0;text-align:left;margin-left:1in;margin-top:-3.95pt;width:342pt;height:45pt;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" adj="711" fillcolor="#558ed5" strokecolor="#4579b8 [3044]">
                <v:shadow on="t" color="black" opacity="22937f" origin=",.5" offset="0,.63889mm"/>
                <v:textbox>
                  <w:txbxContent>
                    <w:p w14:paraId="255E5F19" w14:textId="59ED2DBD" w:rsidR="005504EA" w:rsidRDefault="005504EA" w:rsidP="00D64A31">
                      <w:pPr>
                        <w:jc w:val="center"/>
                      </w:pPr>
                      <w:r>
                        <w:rPr>
                          <w:rFonts w:ascii="Chalkduster" w:hAnsi="Chalkduster"/>
                          <w:color w:val="FFFFFF" w:themeColor="background1"/>
                          <w:sz w:val="52"/>
                          <w:szCs w:val="52"/>
                        </w:rPr>
                        <w:t>Appendices</w:t>
                      </w:r>
                    </w:p>
                  </w:txbxContent>
                </v:textbox>
              </v:shape>
            </w:pict>
          </mc:Fallback>
        </mc:AlternateContent>
      </w:r>
    </w:p>
    <w:p w14:paraId="65FD69B2" w14:textId="77777777" w:rsidR="00D64A31" w:rsidRDefault="00D64A31" w:rsidP="00D64A31">
      <w:pPr>
        <w:rPr>
          <w:rFonts w:ascii="Chalkduster" w:hAnsi="Chalkduster"/>
          <w:sz w:val="48"/>
          <w:szCs w:val="48"/>
        </w:rPr>
      </w:pPr>
    </w:p>
    <w:p w14:paraId="160EF237" w14:textId="77777777" w:rsidR="00A973FF" w:rsidRDefault="00A973FF" w:rsidP="007B40C4">
      <w:pPr>
        <w:jc w:val="center"/>
        <w:rPr>
          <w:rFonts w:ascii="Chalkduster" w:hAnsi="Chalkduster"/>
          <w:sz w:val="48"/>
          <w:szCs w:val="48"/>
        </w:rPr>
      </w:pPr>
    </w:p>
    <w:p w14:paraId="7B008E0A" w14:textId="77777777" w:rsidR="00D64A31" w:rsidRPr="00016320" w:rsidRDefault="00D64A31" w:rsidP="007B40C4">
      <w:pPr>
        <w:jc w:val="center"/>
        <w:rPr>
          <w:rFonts w:ascii="Chalkduster" w:hAnsi="Chalkduster"/>
          <w:sz w:val="48"/>
          <w:szCs w:val="48"/>
        </w:rPr>
      </w:pPr>
    </w:p>
    <w:tbl>
      <w:tblPr>
        <w:tblStyle w:val="GridTable4-Accent51"/>
        <w:tblpPr w:leftFromText="180" w:rightFromText="180" w:vertAnchor="text" w:horzAnchor="page" w:tblpX="1369" w:tblpY="778"/>
        <w:tblW w:w="9579" w:type="dxa"/>
        <w:tblLook w:val="04A0" w:firstRow="1" w:lastRow="0" w:firstColumn="1" w:lastColumn="0" w:noHBand="0" w:noVBand="1"/>
      </w:tblPr>
      <w:tblGrid>
        <w:gridCol w:w="3006"/>
        <w:gridCol w:w="3191"/>
        <w:gridCol w:w="3382"/>
      </w:tblGrid>
      <w:tr w:rsidR="007B40C4" w14:paraId="43BDAE46" w14:textId="77777777" w:rsidTr="007B40C4">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9579" w:type="dxa"/>
            <w:gridSpan w:val="3"/>
          </w:tcPr>
          <w:p w14:paraId="4C85CAB0" w14:textId="77777777" w:rsidR="007B40C4" w:rsidRPr="00FA2F60" w:rsidRDefault="007B40C4" w:rsidP="007B40C4">
            <w:pPr>
              <w:jc w:val="center"/>
              <w:rPr>
                <w:rFonts w:ascii="Gadugi" w:hAnsi="Gadugi"/>
                <w:noProof/>
                <w:sz w:val="20"/>
                <w:szCs w:val="20"/>
                <w:lang w:eastAsia="en-ZA"/>
              </w:rPr>
            </w:pPr>
            <w:r>
              <w:rPr>
                <w:rFonts w:ascii="Gadugi" w:hAnsi="Gadugi"/>
                <w:noProof/>
                <w:sz w:val="20"/>
                <w:szCs w:val="20"/>
                <w:lang w:eastAsia="en-ZA"/>
              </w:rPr>
              <w:t>Examples of FUNdamental Movement Skills</w:t>
            </w:r>
          </w:p>
        </w:tc>
      </w:tr>
      <w:tr w:rsidR="007B40C4" w14:paraId="4F4CA062" w14:textId="77777777" w:rsidTr="007B40C4">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3006" w:type="dxa"/>
            <w:shd w:val="clear" w:color="auto" w:fill="95B3D7" w:themeFill="accent1" w:themeFillTint="99"/>
          </w:tcPr>
          <w:p w14:paraId="5ED39702" w14:textId="77777777" w:rsidR="007B40C4" w:rsidRPr="00FA2F60" w:rsidRDefault="007B40C4" w:rsidP="007B40C4">
            <w:pPr>
              <w:rPr>
                <w:rFonts w:ascii="Gadugi" w:hAnsi="Gadugi"/>
                <w:noProof/>
                <w:sz w:val="20"/>
                <w:szCs w:val="20"/>
                <w:lang w:eastAsia="en-ZA"/>
              </w:rPr>
            </w:pPr>
            <w:r w:rsidRPr="00FA2F60">
              <w:rPr>
                <w:rFonts w:ascii="Gadugi" w:hAnsi="Gadugi"/>
                <w:noProof/>
                <w:sz w:val="20"/>
                <w:szCs w:val="20"/>
                <w:lang w:eastAsia="en-ZA"/>
              </w:rPr>
              <w:t>Locomotion Skills</w:t>
            </w:r>
          </w:p>
        </w:tc>
        <w:tc>
          <w:tcPr>
            <w:tcW w:w="3191" w:type="dxa"/>
            <w:shd w:val="clear" w:color="auto" w:fill="95B3D7" w:themeFill="accent1" w:themeFillTint="99"/>
          </w:tcPr>
          <w:p w14:paraId="765510EC" w14:textId="77777777" w:rsidR="007B40C4" w:rsidRPr="00FA2F60" w:rsidRDefault="007B40C4" w:rsidP="007B40C4">
            <w:pPr>
              <w:cnfStyle w:val="000000100000" w:firstRow="0" w:lastRow="0" w:firstColumn="0" w:lastColumn="0" w:oddVBand="0" w:evenVBand="0" w:oddHBand="1" w:evenHBand="0" w:firstRowFirstColumn="0" w:firstRowLastColumn="0" w:lastRowFirstColumn="0" w:lastRowLastColumn="0"/>
              <w:rPr>
                <w:rFonts w:ascii="Gadugi" w:hAnsi="Gadugi"/>
                <w:b/>
                <w:noProof/>
                <w:sz w:val="20"/>
                <w:szCs w:val="20"/>
                <w:lang w:eastAsia="en-ZA"/>
              </w:rPr>
            </w:pPr>
            <w:r w:rsidRPr="00FA2F60">
              <w:rPr>
                <w:rFonts w:ascii="Gadugi" w:hAnsi="Gadugi"/>
                <w:b/>
                <w:noProof/>
                <w:sz w:val="20"/>
                <w:szCs w:val="20"/>
                <w:lang w:eastAsia="en-ZA"/>
              </w:rPr>
              <w:t>Object Control Skillls</w:t>
            </w:r>
          </w:p>
        </w:tc>
        <w:tc>
          <w:tcPr>
            <w:tcW w:w="3382" w:type="dxa"/>
            <w:shd w:val="clear" w:color="auto" w:fill="95B3D7" w:themeFill="accent1" w:themeFillTint="99"/>
          </w:tcPr>
          <w:p w14:paraId="38772ED6" w14:textId="77777777" w:rsidR="007B40C4" w:rsidRPr="00FA2F60" w:rsidRDefault="007B40C4" w:rsidP="007B40C4">
            <w:pPr>
              <w:cnfStyle w:val="000000100000" w:firstRow="0" w:lastRow="0" w:firstColumn="0" w:lastColumn="0" w:oddVBand="0" w:evenVBand="0" w:oddHBand="1" w:evenHBand="0" w:firstRowFirstColumn="0" w:firstRowLastColumn="0" w:lastRowFirstColumn="0" w:lastRowLastColumn="0"/>
              <w:rPr>
                <w:rFonts w:ascii="Gadugi" w:hAnsi="Gadugi"/>
                <w:b/>
                <w:noProof/>
                <w:sz w:val="20"/>
                <w:szCs w:val="20"/>
                <w:lang w:eastAsia="en-ZA"/>
              </w:rPr>
            </w:pPr>
            <w:r w:rsidRPr="00FA2F60">
              <w:rPr>
                <w:rFonts w:ascii="Gadugi" w:hAnsi="Gadugi"/>
                <w:b/>
                <w:noProof/>
                <w:sz w:val="20"/>
                <w:szCs w:val="20"/>
                <w:lang w:eastAsia="en-ZA"/>
              </w:rPr>
              <w:t>Balance Skills</w:t>
            </w:r>
          </w:p>
        </w:tc>
      </w:tr>
      <w:tr w:rsidR="007B40C4" w14:paraId="7153D2B2" w14:textId="77777777" w:rsidTr="007B40C4">
        <w:trPr>
          <w:trHeight w:val="3936"/>
        </w:trPr>
        <w:tc>
          <w:tcPr>
            <w:cnfStyle w:val="001000000000" w:firstRow="0" w:lastRow="0" w:firstColumn="1" w:lastColumn="0" w:oddVBand="0" w:evenVBand="0" w:oddHBand="0" w:evenHBand="0" w:firstRowFirstColumn="0" w:firstRowLastColumn="0" w:lastRowFirstColumn="0" w:lastRowLastColumn="0"/>
            <w:tcW w:w="3006" w:type="dxa"/>
            <w:shd w:val="clear" w:color="auto" w:fill="DAEEF3" w:themeFill="accent5" w:themeFillTint="33"/>
          </w:tcPr>
          <w:p w14:paraId="49B1A4DF" w14:textId="77777777" w:rsidR="007B40C4" w:rsidRDefault="007B40C4" w:rsidP="007B40C4">
            <w:pPr>
              <w:rPr>
                <w:rFonts w:ascii="Gadugi" w:hAnsi="Gadugi"/>
                <w:b w:val="0"/>
                <w:noProof/>
                <w:sz w:val="20"/>
                <w:szCs w:val="20"/>
                <w:lang w:eastAsia="en-ZA"/>
              </w:rPr>
            </w:pPr>
            <w:r>
              <w:rPr>
                <w:rFonts w:ascii="Gadugi" w:hAnsi="Gadugi"/>
                <w:b w:val="0"/>
                <w:noProof/>
                <w:sz w:val="20"/>
                <w:szCs w:val="20"/>
                <w:lang w:eastAsia="en-ZA"/>
              </w:rPr>
              <w:t>Running (forward &amp; backward)</w:t>
            </w:r>
          </w:p>
          <w:p w14:paraId="3F0ECD9D" w14:textId="77777777" w:rsidR="007B40C4" w:rsidRDefault="007B40C4" w:rsidP="007B40C4">
            <w:pPr>
              <w:rPr>
                <w:rFonts w:ascii="Gadugi" w:hAnsi="Gadugi"/>
                <w:b w:val="0"/>
                <w:noProof/>
                <w:sz w:val="20"/>
                <w:szCs w:val="20"/>
                <w:lang w:eastAsia="en-ZA"/>
              </w:rPr>
            </w:pPr>
            <w:r>
              <w:rPr>
                <w:rFonts w:ascii="Gadugi" w:hAnsi="Gadugi"/>
                <w:b w:val="0"/>
                <w:noProof/>
                <w:sz w:val="20"/>
                <w:szCs w:val="20"/>
                <w:lang w:eastAsia="en-ZA"/>
              </w:rPr>
              <w:t xml:space="preserve">Jumping </w:t>
            </w:r>
          </w:p>
          <w:p w14:paraId="35F2C844" w14:textId="77777777" w:rsidR="007B40C4" w:rsidRDefault="007B40C4" w:rsidP="007B40C4">
            <w:pPr>
              <w:rPr>
                <w:rFonts w:ascii="Gadugi" w:hAnsi="Gadugi"/>
                <w:b w:val="0"/>
                <w:noProof/>
                <w:sz w:val="20"/>
                <w:szCs w:val="20"/>
                <w:lang w:eastAsia="en-ZA"/>
              </w:rPr>
            </w:pPr>
            <w:r w:rsidRPr="00A04620">
              <w:rPr>
                <w:rFonts w:ascii="Gadugi" w:hAnsi="Gadugi"/>
                <w:b w:val="0"/>
                <w:noProof/>
                <w:sz w:val="20"/>
                <w:szCs w:val="20"/>
                <w:lang w:eastAsia="en-ZA"/>
              </w:rPr>
              <w:t>Hopping</w:t>
            </w:r>
            <w:r>
              <w:rPr>
                <w:rFonts w:ascii="Gadugi" w:hAnsi="Gadugi"/>
                <w:b w:val="0"/>
                <w:noProof/>
                <w:sz w:val="20"/>
                <w:szCs w:val="20"/>
                <w:lang w:eastAsia="en-ZA"/>
              </w:rPr>
              <w:t xml:space="preserve"> (one foot, two foot)</w:t>
            </w:r>
          </w:p>
          <w:p w14:paraId="3DF9B670" w14:textId="77777777" w:rsidR="007B40C4" w:rsidRDefault="007B40C4" w:rsidP="007B40C4">
            <w:pPr>
              <w:rPr>
                <w:rFonts w:ascii="Gadugi" w:hAnsi="Gadugi"/>
                <w:b w:val="0"/>
                <w:noProof/>
                <w:sz w:val="20"/>
                <w:szCs w:val="20"/>
                <w:lang w:eastAsia="en-ZA"/>
              </w:rPr>
            </w:pPr>
            <w:r>
              <w:rPr>
                <w:rFonts w:ascii="Gadugi" w:hAnsi="Gadugi"/>
                <w:b w:val="0"/>
                <w:noProof/>
                <w:sz w:val="20"/>
                <w:szCs w:val="20"/>
                <w:lang w:eastAsia="en-ZA"/>
              </w:rPr>
              <w:t>Skiping</w:t>
            </w:r>
            <w:r w:rsidRPr="00A04620">
              <w:rPr>
                <w:rFonts w:ascii="Gadugi" w:hAnsi="Gadugi"/>
                <w:b w:val="0"/>
                <w:noProof/>
                <w:sz w:val="20"/>
                <w:szCs w:val="20"/>
                <w:lang w:eastAsia="en-ZA"/>
              </w:rPr>
              <w:br/>
              <w:t>Crawling</w:t>
            </w:r>
          </w:p>
          <w:p w14:paraId="2FD8C972" w14:textId="77777777" w:rsidR="007B40C4" w:rsidRPr="00A04620" w:rsidRDefault="007B40C4" w:rsidP="007B40C4">
            <w:pPr>
              <w:rPr>
                <w:rFonts w:ascii="Gadugi" w:hAnsi="Gadugi"/>
                <w:b w:val="0"/>
                <w:noProof/>
                <w:sz w:val="20"/>
                <w:szCs w:val="20"/>
                <w:lang w:eastAsia="en-ZA"/>
              </w:rPr>
            </w:pPr>
            <w:r>
              <w:rPr>
                <w:rFonts w:ascii="Gadugi" w:hAnsi="Gadugi"/>
                <w:b w:val="0"/>
                <w:noProof/>
                <w:sz w:val="20"/>
                <w:szCs w:val="20"/>
                <w:lang w:eastAsia="en-ZA"/>
              </w:rPr>
              <w:t xml:space="preserve">Crab Walking </w:t>
            </w:r>
            <w:r w:rsidRPr="00A04620">
              <w:rPr>
                <w:rFonts w:ascii="Gadugi" w:hAnsi="Gadugi"/>
                <w:b w:val="0"/>
                <w:noProof/>
                <w:sz w:val="20"/>
                <w:szCs w:val="20"/>
                <w:lang w:eastAsia="en-ZA"/>
              </w:rPr>
              <w:br/>
            </w:r>
            <w:r>
              <w:rPr>
                <w:rFonts w:ascii="Gadugi" w:hAnsi="Gadugi"/>
                <w:b w:val="0"/>
                <w:noProof/>
                <w:sz w:val="20"/>
                <w:szCs w:val="20"/>
                <w:lang w:eastAsia="en-ZA"/>
              </w:rPr>
              <w:t>Leaping</w:t>
            </w:r>
            <w:r>
              <w:rPr>
                <w:rFonts w:ascii="Gadugi" w:hAnsi="Gadugi"/>
                <w:b w:val="0"/>
                <w:noProof/>
                <w:sz w:val="20"/>
                <w:szCs w:val="20"/>
                <w:lang w:eastAsia="en-ZA"/>
              </w:rPr>
              <w:br/>
              <w:t>Climbing</w:t>
            </w:r>
            <w:r w:rsidRPr="00A04620">
              <w:rPr>
                <w:rFonts w:ascii="Gadugi" w:hAnsi="Gadugi"/>
                <w:b w:val="0"/>
                <w:noProof/>
                <w:sz w:val="20"/>
                <w:szCs w:val="20"/>
                <w:lang w:eastAsia="en-ZA"/>
              </w:rPr>
              <w:br/>
              <w:t>Galloping</w:t>
            </w:r>
            <w:r w:rsidRPr="00A04620">
              <w:rPr>
                <w:rFonts w:ascii="Gadugi" w:hAnsi="Gadugi"/>
                <w:b w:val="0"/>
                <w:noProof/>
                <w:sz w:val="20"/>
                <w:szCs w:val="20"/>
                <w:lang w:eastAsia="en-ZA"/>
              </w:rPr>
              <w:br/>
              <w:t>Bounding</w:t>
            </w:r>
          </w:p>
          <w:p w14:paraId="2AB4DD54" w14:textId="77777777" w:rsidR="007B40C4" w:rsidRDefault="007B40C4" w:rsidP="007B40C4">
            <w:pPr>
              <w:rPr>
                <w:rFonts w:ascii="Gadugi" w:hAnsi="Gadugi"/>
                <w:b w:val="0"/>
                <w:noProof/>
                <w:sz w:val="20"/>
                <w:szCs w:val="20"/>
                <w:lang w:eastAsia="en-ZA"/>
              </w:rPr>
            </w:pPr>
            <w:r w:rsidRPr="00A04620">
              <w:rPr>
                <w:rFonts w:ascii="Gadugi" w:hAnsi="Gadugi"/>
                <w:b w:val="0"/>
                <w:noProof/>
                <w:sz w:val="20"/>
                <w:szCs w:val="20"/>
                <w:lang w:eastAsia="en-ZA"/>
              </w:rPr>
              <w:t>Swinging</w:t>
            </w:r>
            <w:r w:rsidRPr="00A04620">
              <w:rPr>
                <w:rFonts w:ascii="Gadugi" w:hAnsi="Gadugi"/>
                <w:b w:val="0"/>
                <w:noProof/>
                <w:sz w:val="20"/>
                <w:szCs w:val="20"/>
                <w:lang w:eastAsia="en-ZA"/>
              </w:rPr>
              <w:br/>
              <w:t>Wheeling</w:t>
            </w:r>
          </w:p>
          <w:p w14:paraId="779B9ADB" w14:textId="77777777" w:rsidR="007B40C4" w:rsidRDefault="007B40C4" w:rsidP="007B40C4">
            <w:pPr>
              <w:rPr>
                <w:rFonts w:ascii="Gadugi" w:hAnsi="Gadugi"/>
                <w:b w:val="0"/>
                <w:noProof/>
                <w:sz w:val="20"/>
                <w:szCs w:val="20"/>
                <w:lang w:eastAsia="en-ZA"/>
              </w:rPr>
            </w:pPr>
            <w:r>
              <w:rPr>
                <w:rFonts w:ascii="Gadugi" w:hAnsi="Gadugi"/>
                <w:b w:val="0"/>
                <w:noProof/>
                <w:sz w:val="20"/>
                <w:szCs w:val="20"/>
                <w:lang w:eastAsia="en-ZA"/>
              </w:rPr>
              <w:t>Log roll</w:t>
            </w:r>
          </w:p>
          <w:p w14:paraId="2790BE5E" w14:textId="5459F98F" w:rsidR="00A973FF" w:rsidRPr="00A04620" w:rsidRDefault="007B40C4" w:rsidP="007B40C4">
            <w:pPr>
              <w:rPr>
                <w:rFonts w:ascii="Gadugi" w:hAnsi="Gadugi"/>
                <w:b w:val="0"/>
                <w:noProof/>
                <w:sz w:val="20"/>
                <w:szCs w:val="20"/>
                <w:lang w:eastAsia="en-ZA"/>
              </w:rPr>
            </w:pPr>
            <w:r w:rsidRPr="00A04620">
              <w:rPr>
                <w:rFonts w:ascii="Gadugi" w:hAnsi="Gadugi"/>
                <w:b w:val="0"/>
                <w:noProof/>
                <w:sz w:val="20"/>
                <w:szCs w:val="20"/>
                <w:lang w:eastAsia="en-ZA"/>
              </w:rPr>
              <w:br/>
            </w:r>
          </w:p>
        </w:tc>
        <w:tc>
          <w:tcPr>
            <w:tcW w:w="3191" w:type="dxa"/>
            <w:shd w:val="clear" w:color="auto" w:fill="DAEEF3" w:themeFill="accent5" w:themeFillTint="33"/>
          </w:tcPr>
          <w:p w14:paraId="76E3EAE5" w14:textId="77777777" w:rsidR="007B40C4" w:rsidRPr="00A04620" w:rsidRDefault="007B40C4" w:rsidP="007B40C4">
            <w:pPr>
              <w:cnfStyle w:val="000000000000" w:firstRow="0" w:lastRow="0" w:firstColumn="0" w:lastColumn="0" w:oddVBand="0" w:evenVBand="0" w:oddHBand="0" w:evenHBand="0" w:firstRowFirstColumn="0" w:firstRowLastColumn="0" w:lastRowFirstColumn="0" w:lastRowLastColumn="0"/>
              <w:rPr>
                <w:rFonts w:ascii="Gadugi" w:hAnsi="Gadugi"/>
                <w:noProof/>
                <w:sz w:val="20"/>
                <w:szCs w:val="20"/>
                <w:lang w:eastAsia="en-ZA"/>
              </w:rPr>
            </w:pPr>
            <w:r w:rsidRPr="00A04620">
              <w:rPr>
                <w:rFonts w:ascii="Gadugi" w:hAnsi="Gadugi"/>
                <w:noProof/>
                <w:sz w:val="20"/>
                <w:szCs w:val="20"/>
                <w:lang w:eastAsia="en-ZA"/>
              </w:rPr>
              <w:t>Kicking</w:t>
            </w:r>
            <w:r w:rsidRPr="00A04620">
              <w:rPr>
                <w:rFonts w:ascii="Gadugi" w:hAnsi="Gadugi"/>
                <w:noProof/>
                <w:sz w:val="20"/>
                <w:szCs w:val="20"/>
                <w:lang w:eastAsia="en-ZA"/>
              </w:rPr>
              <w:br/>
            </w:r>
            <w:r>
              <w:rPr>
                <w:rFonts w:ascii="Gadugi" w:hAnsi="Gadugi"/>
                <w:noProof/>
                <w:sz w:val="20"/>
                <w:szCs w:val="20"/>
                <w:lang w:eastAsia="en-ZA"/>
              </w:rPr>
              <w:t>Punching</w:t>
            </w:r>
          </w:p>
          <w:p w14:paraId="20B74FB9" w14:textId="77777777" w:rsidR="007B40C4" w:rsidRDefault="007B40C4" w:rsidP="007B40C4">
            <w:pPr>
              <w:cnfStyle w:val="000000000000" w:firstRow="0" w:lastRow="0" w:firstColumn="0" w:lastColumn="0" w:oddVBand="0" w:evenVBand="0" w:oddHBand="0" w:evenHBand="0" w:firstRowFirstColumn="0" w:firstRowLastColumn="0" w:lastRowFirstColumn="0" w:lastRowLastColumn="0"/>
              <w:rPr>
                <w:rFonts w:ascii="Gadugi" w:hAnsi="Gadugi"/>
                <w:noProof/>
                <w:sz w:val="20"/>
                <w:szCs w:val="20"/>
                <w:lang w:eastAsia="en-ZA"/>
              </w:rPr>
            </w:pPr>
            <w:r>
              <w:rPr>
                <w:rFonts w:ascii="Gadugi" w:hAnsi="Gadugi"/>
                <w:noProof/>
                <w:sz w:val="20"/>
                <w:szCs w:val="20"/>
                <w:lang w:eastAsia="en-ZA"/>
              </w:rPr>
              <w:t>Rolling (ball)</w:t>
            </w:r>
            <w:r w:rsidRPr="00A04620">
              <w:rPr>
                <w:rFonts w:ascii="Gadugi" w:hAnsi="Gadugi"/>
                <w:noProof/>
                <w:sz w:val="20"/>
                <w:szCs w:val="20"/>
                <w:lang w:eastAsia="en-ZA"/>
              </w:rPr>
              <w:br/>
              <w:t>Sticking object (</w:t>
            </w:r>
            <w:r>
              <w:rPr>
                <w:rFonts w:ascii="Gadugi" w:hAnsi="Gadugi"/>
                <w:noProof/>
                <w:sz w:val="20"/>
                <w:szCs w:val="20"/>
                <w:lang w:eastAsia="en-ZA"/>
              </w:rPr>
              <w:t xml:space="preserve">moving) </w:t>
            </w:r>
          </w:p>
          <w:p w14:paraId="337A41DA" w14:textId="77777777" w:rsidR="007B40C4" w:rsidRPr="00A04620" w:rsidRDefault="007B40C4" w:rsidP="007B40C4">
            <w:pPr>
              <w:cnfStyle w:val="000000000000" w:firstRow="0" w:lastRow="0" w:firstColumn="0" w:lastColumn="0" w:oddVBand="0" w:evenVBand="0" w:oddHBand="0" w:evenHBand="0" w:firstRowFirstColumn="0" w:firstRowLastColumn="0" w:lastRowFirstColumn="0" w:lastRowLastColumn="0"/>
              <w:rPr>
                <w:rFonts w:ascii="Gadugi" w:hAnsi="Gadugi"/>
                <w:noProof/>
                <w:sz w:val="20"/>
                <w:szCs w:val="20"/>
                <w:lang w:eastAsia="en-ZA"/>
              </w:rPr>
            </w:pPr>
            <w:r>
              <w:rPr>
                <w:rFonts w:ascii="Gadugi" w:hAnsi="Gadugi"/>
                <w:noProof/>
                <w:sz w:val="20"/>
                <w:szCs w:val="20"/>
                <w:lang w:eastAsia="en-ZA"/>
              </w:rPr>
              <w:t>Striking Object (stationary)</w:t>
            </w:r>
          </w:p>
          <w:p w14:paraId="743D1345" w14:textId="77777777" w:rsidR="007B40C4" w:rsidRPr="00A04620" w:rsidRDefault="007B40C4" w:rsidP="007B40C4">
            <w:pPr>
              <w:cnfStyle w:val="000000000000" w:firstRow="0" w:lastRow="0" w:firstColumn="0" w:lastColumn="0" w:oddVBand="0" w:evenVBand="0" w:oddHBand="0" w:evenHBand="0" w:firstRowFirstColumn="0" w:firstRowLastColumn="0" w:lastRowFirstColumn="0" w:lastRowLastColumn="0"/>
              <w:rPr>
                <w:rFonts w:ascii="Gadugi" w:hAnsi="Gadugi"/>
                <w:noProof/>
                <w:sz w:val="20"/>
                <w:szCs w:val="20"/>
                <w:lang w:eastAsia="en-ZA"/>
              </w:rPr>
            </w:pPr>
            <w:r w:rsidRPr="00A04620">
              <w:rPr>
                <w:rFonts w:ascii="Gadugi" w:hAnsi="Gadugi"/>
                <w:noProof/>
                <w:sz w:val="20"/>
                <w:szCs w:val="20"/>
                <w:lang w:eastAsia="en-ZA"/>
              </w:rPr>
              <w:t>Throwing</w:t>
            </w:r>
          </w:p>
          <w:p w14:paraId="66193E6B" w14:textId="77777777" w:rsidR="007B40C4" w:rsidRDefault="007B40C4" w:rsidP="007B40C4">
            <w:pPr>
              <w:cnfStyle w:val="000000000000" w:firstRow="0" w:lastRow="0" w:firstColumn="0" w:lastColumn="0" w:oddVBand="0" w:evenVBand="0" w:oddHBand="0" w:evenHBand="0" w:firstRowFirstColumn="0" w:firstRowLastColumn="0" w:lastRowFirstColumn="0" w:lastRowLastColumn="0"/>
              <w:rPr>
                <w:rFonts w:ascii="Gadugi" w:hAnsi="Gadugi"/>
                <w:noProof/>
                <w:sz w:val="20"/>
                <w:szCs w:val="20"/>
                <w:lang w:eastAsia="en-ZA"/>
              </w:rPr>
            </w:pPr>
            <w:r w:rsidRPr="00A04620">
              <w:rPr>
                <w:rFonts w:ascii="Gadugi" w:hAnsi="Gadugi"/>
                <w:noProof/>
                <w:sz w:val="20"/>
                <w:szCs w:val="20"/>
                <w:lang w:eastAsia="en-ZA"/>
              </w:rPr>
              <w:t>Catching</w:t>
            </w:r>
            <w:r w:rsidRPr="00A04620">
              <w:rPr>
                <w:rFonts w:ascii="Gadugi" w:hAnsi="Gadugi"/>
                <w:noProof/>
                <w:sz w:val="20"/>
                <w:szCs w:val="20"/>
                <w:lang w:eastAsia="en-ZA"/>
              </w:rPr>
              <w:br/>
              <w:t>Stopping/Trapping</w:t>
            </w:r>
            <w:r w:rsidRPr="00A04620">
              <w:rPr>
                <w:rFonts w:ascii="Gadugi" w:hAnsi="Gadugi"/>
                <w:noProof/>
                <w:sz w:val="20"/>
                <w:szCs w:val="20"/>
                <w:lang w:eastAsia="en-ZA"/>
              </w:rPr>
              <w:br/>
              <w:t>Dribbling (with feet)</w:t>
            </w:r>
            <w:r w:rsidRPr="00A04620">
              <w:rPr>
                <w:rFonts w:ascii="Gadugi" w:hAnsi="Gadugi"/>
                <w:noProof/>
                <w:sz w:val="20"/>
                <w:szCs w:val="20"/>
                <w:lang w:eastAsia="en-ZA"/>
              </w:rPr>
              <w:br/>
              <w:t>Dribbling (with hands)</w:t>
            </w:r>
            <w:r w:rsidRPr="00A04620">
              <w:rPr>
                <w:rFonts w:ascii="Gadugi" w:hAnsi="Gadugi"/>
                <w:noProof/>
                <w:sz w:val="20"/>
                <w:szCs w:val="20"/>
                <w:lang w:eastAsia="en-ZA"/>
              </w:rPr>
              <w:br/>
              <w:t>Blocking</w:t>
            </w:r>
            <w:r w:rsidRPr="00A04620">
              <w:rPr>
                <w:rFonts w:ascii="Gadugi" w:hAnsi="Gadugi"/>
                <w:noProof/>
                <w:sz w:val="20"/>
                <w:szCs w:val="20"/>
                <w:lang w:eastAsia="en-ZA"/>
              </w:rPr>
              <w:br/>
              <w:t>Aiming</w:t>
            </w:r>
            <w:r>
              <w:rPr>
                <w:rFonts w:ascii="Gadugi" w:hAnsi="Gadugi"/>
                <w:noProof/>
                <w:sz w:val="20"/>
                <w:szCs w:val="20"/>
                <w:lang w:eastAsia="en-ZA"/>
              </w:rPr>
              <w:t xml:space="preserve"> </w:t>
            </w:r>
          </w:p>
          <w:p w14:paraId="717C6E8D" w14:textId="77777777" w:rsidR="007B40C4" w:rsidRDefault="007B40C4" w:rsidP="007B40C4">
            <w:pPr>
              <w:cnfStyle w:val="000000000000" w:firstRow="0" w:lastRow="0" w:firstColumn="0" w:lastColumn="0" w:oddVBand="0" w:evenVBand="0" w:oddHBand="0" w:evenHBand="0" w:firstRowFirstColumn="0" w:firstRowLastColumn="0" w:lastRowFirstColumn="0" w:lastRowLastColumn="0"/>
              <w:rPr>
                <w:rFonts w:ascii="Gadugi" w:hAnsi="Gadugi"/>
                <w:noProof/>
                <w:sz w:val="20"/>
                <w:szCs w:val="20"/>
                <w:lang w:eastAsia="en-ZA"/>
              </w:rPr>
            </w:pPr>
            <w:r>
              <w:rPr>
                <w:rFonts w:ascii="Gadugi" w:hAnsi="Gadugi"/>
                <w:noProof/>
                <w:sz w:val="20"/>
                <w:szCs w:val="20"/>
                <w:lang w:eastAsia="en-ZA"/>
              </w:rPr>
              <w:t>Two hand strike (bat)</w:t>
            </w:r>
          </w:p>
          <w:p w14:paraId="4DAA15B3" w14:textId="77777777" w:rsidR="007B40C4" w:rsidRPr="00A04620" w:rsidRDefault="007B40C4" w:rsidP="007B40C4">
            <w:pPr>
              <w:cnfStyle w:val="000000000000" w:firstRow="0" w:lastRow="0" w:firstColumn="0" w:lastColumn="0" w:oddVBand="0" w:evenVBand="0" w:oddHBand="0" w:evenHBand="0" w:firstRowFirstColumn="0" w:firstRowLastColumn="0" w:lastRowFirstColumn="0" w:lastRowLastColumn="0"/>
              <w:rPr>
                <w:rFonts w:ascii="Gadugi" w:hAnsi="Gadugi"/>
                <w:noProof/>
                <w:sz w:val="20"/>
                <w:szCs w:val="20"/>
                <w:lang w:eastAsia="en-ZA"/>
              </w:rPr>
            </w:pPr>
            <w:r w:rsidRPr="00A04620">
              <w:rPr>
                <w:rFonts w:ascii="Gadugi" w:hAnsi="Gadugi"/>
                <w:noProof/>
                <w:sz w:val="20"/>
                <w:szCs w:val="20"/>
                <w:lang w:eastAsia="en-ZA"/>
              </w:rPr>
              <w:br/>
            </w:r>
          </w:p>
        </w:tc>
        <w:tc>
          <w:tcPr>
            <w:tcW w:w="3382" w:type="dxa"/>
            <w:shd w:val="clear" w:color="auto" w:fill="DAEEF3" w:themeFill="accent5" w:themeFillTint="33"/>
          </w:tcPr>
          <w:p w14:paraId="110F653F" w14:textId="77777777" w:rsidR="007B40C4" w:rsidRPr="00A04620" w:rsidRDefault="007B40C4" w:rsidP="007B40C4">
            <w:pPr>
              <w:cnfStyle w:val="000000000000" w:firstRow="0" w:lastRow="0" w:firstColumn="0" w:lastColumn="0" w:oddVBand="0" w:evenVBand="0" w:oddHBand="0" w:evenHBand="0" w:firstRowFirstColumn="0" w:firstRowLastColumn="0" w:lastRowFirstColumn="0" w:lastRowLastColumn="0"/>
              <w:rPr>
                <w:rFonts w:ascii="Gadugi" w:hAnsi="Gadugi"/>
                <w:b/>
                <w:noProof/>
                <w:sz w:val="20"/>
                <w:szCs w:val="20"/>
                <w:lang w:eastAsia="en-ZA"/>
              </w:rPr>
            </w:pPr>
            <w:r w:rsidRPr="00A04620">
              <w:rPr>
                <w:rFonts w:ascii="Gadugi" w:hAnsi="Gadugi"/>
                <w:noProof/>
                <w:sz w:val="20"/>
                <w:szCs w:val="20"/>
                <w:lang w:eastAsia="en-ZA"/>
              </w:rPr>
              <w:t>Balancing/Centering</w:t>
            </w:r>
          </w:p>
          <w:p w14:paraId="16ABE6F9" w14:textId="77777777" w:rsidR="007B40C4" w:rsidRPr="00A04620" w:rsidRDefault="007B40C4" w:rsidP="007B40C4">
            <w:pPr>
              <w:cnfStyle w:val="000000000000" w:firstRow="0" w:lastRow="0" w:firstColumn="0" w:lastColumn="0" w:oddVBand="0" w:evenVBand="0" w:oddHBand="0" w:evenHBand="0" w:firstRowFirstColumn="0" w:firstRowLastColumn="0" w:lastRowFirstColumn="0" w:lastRowLastColumn="0"/>
              <w:rPr>
                <w:rFonts w:ascii="Gadugi" w:hAnsi="Gadugi"/>
                <w:noProof/>
                <w:sz w:val="20"/>
                <w:szCs w:val="20"/>
                <w:lang w:eastAsia="en-ZA"/>
              </w:rPr>
            </w:pPr>
            <w:r w:rsidRPr="00A04620">
              <w:rPr>
                <w:rFonts w:ascii="Gadugi" w:hAnsi="Gadugi"/>
                <w:noProof/>
                <w:sz w:val="20"/>
                <w:szCs w:val="20"/>
                <w:lang w:eastAsia="en-ZA"/>
              </w:rPr>
              <w:t>Rolling</w:t>
            </w:r>
            <w:r>
              <w:rPr>
                <w:rFonts w:ascii="Gadugi" w:hAnsi="Gadugi"/>
                <w:noProof/>
                <w:sz w:val="20"/>
                <w:szCs w:val="20"/>
                <w:lang w:eastAsia="en-ZA"/>
              </w:rPr>
              <w:t xml:space="preserve"> (somersault)</w:t>
            </w:r>
          </w:p>
          <w:p w14:paraId="5BC8A410" w14:textId="77777777" w:rsidR="007B40C4" w:rsidRPr="00A04620" w:rsidRDefault="007B40C4" w:rsidP="007B40C4">
            <w:pPr>
              <w:cnfStyle w:val="000000000000" w:firstRow="0" w:lastRow="0" w:firstColumn="0" w:lastColumn="0" w:oddVBand="0" w:evenVBand="0" w:oddHBand="0" w:evenHBand="0" w:firstRowFirstColumn="0" w:firstRowLastColumn="0" w:lastRowFirstColumn="0" w:lastRowLastColumn="0"/>
              <w:rPr>
                <w:rFonts w:ascii="Gadugi" w:hAnsi="Gadugi"/>
                <w:noProof/>
                <w:sz w:val="20"/>
                <w:szCs w:val="20"/>
                <w:lang w:eastAsia="en-ZA"/>
              </w:rPr>
            </w:pPr>
            <w:r w:rsidRPr="00A04620">
              <w:rPr>
                <w:rFonts w:ascii="Gadugi" w:hAnsi="Gadugi"/>
                <w:noProof/>
                <w:sz w:val="20"/>
                <w:szCs w:val="20"/>
                <w:lang w:eastAsia="en-ZA"/>
              </w:rPr>
              <w:t>Dodging</w:t>
            </w:r>
          </w:p>
          <w:p w14:paraId="3B4AF033" w14:textId="77777777" w:rsidR="007B40C4" w:rsidRPr="00A04620" w:rsidRDefault="007B40C4" w:rsidP="007B40C4">
            <w:pPr>
              <w:cnfStyle w:val="000000000000" w:firstRow="0" w:lastRow="0" w:firstColumn="0" w:lastColumn="0" w:oddVBand="0" w:evenVBand="0" w:oddHBand="0" w:evenHBand="0" w:firstRowFirstColumn="0" w:firstRowLastColumn="0" w:lastRowFirstColumn="0" w:lastRowLastColumn="0"/>
              <w:rPr>
                <w:rFonts w:ascii="Gadugi" w:hAnsi="Gadugi"/>
                <w:noProof/>
                <w:sz w:val="20"/>
                <w:szCs w:val="20"/>
                <w:lang w:eastAsia="en-ZA"/>
              </w:rPr>
            </w:pPr>
            <w:r w:rsidRPr="00A04620">
              <w:rPr>
                <w:rFonts w:ascii="Gadugi" w:hAnsi="Gadugi"/>
                <w:noProof/>
                <w:sz w:val="20"/>
                <w:szCs w:val="20"/>
                <w:lang w:eastAsia="en-ZA"/>
              </w:rPr>
              <w:t>Floating</w:t>
            </w:r>
            <w:r w:rsidRPr="00A04620">
              <w:rPr>
                <w:rFonts w:ascii="Gadugi" w:hAnsi="Gadugi"/>
                <w:noProof/>
                <w:sz w:val="20"/>
                <w:szCs w:val="20"/>
                <w:lang w:eastAsia="en-ZA"/>
              </w:rPr>
              <w:br/>
              <w:t xml:space="preserve">Landing </w:t>
            </w:r>
            <w:r w:rsidRPr="00A04620">
              <w:rPr>
                <w:rFonts w:ascii="Gadugi" w:hAnsi="Gadugi"/>
                <w:noProof/>
                <w:sz w:val="20"/>
                <w:szCs w:val="20"/>
                <w:lang w:eastAsia="en-ZA"/>
              </w:rPr>
              <w:br/>
              <w:t>Squatting-balancing</w:t>
            </w:r>
          </w:p>
          <w:p w14:paraId="44EDAE11" w14:textId="77777777" w:rsidR="007B40C4" w:rsidRPr="00A04620" w:rsidRDefault="007B40C4" w:rsidP="007B40C4">
            <w:pPr>
              <w:cnfStyle w:val="000000000000" w:firstRow="0" w:lastRow="0" w:firstColumn="0" w:lastColumn="0" w:oddVBand="0" w:evenVBand="0" w:oddHBand="0" w:evenHBand="0" w:firstRowFirstColumn="0" w:firstRowLastColumn="0" w:lastRowFirstColumn="0" w:lastRowLastColumn="0"/>
              <w:rPr>
                <w:rFonts w:ascii="Gadugi" w:hAnsi="Gadugi"/>
                <w:noProof/>
                <w:sz w:val="20"/>
                <w:szCs w:val="20"/>
                <w:lang w:eastAsia="en-ZA"/>
              </w:rPr>
            </w:pPr>
            <w:r w:rsidRPr="00A04620">
              <w:rPr>
                <w:rFonts w:ascii="Gadugi" w:hAnsi="Gadugi"/>
                <w:noProof/>
                <w:sz w:val="20"/>
                <w:szCs w:val="20"/>
                <w:lang w:eastAsia="en-ZA"/>
              </w:rPr>
              <w:t>Sinking (in water)</w:t>
            </w:r>
          </w:p>
          <w:p w14:paraId="6D3B9E56" w14:textId="77777777" w:rsidR="007B40C4" w:rsidRPr="00A04620" w:rsidRDefault="007B40C4" w:rsidP="007B40C4">
            <w:pPr>
              <w:cnfStyle w:val="000000000000" w:firstRow="0" w:lastRow="0" w:firstColumn="0" w:lastColumn="0" w:oddVBand="0" w:evenVBand="0" w:oddHBand="0" w:evenHBand="0" w:firstRowFirstColumn="0" w:firstRowLastColumn="0" w:lastRowFirstColumn="0" w:lastRowLastColumn="0"/>
              <w:rPr>
                <w:rFonts w:ascii="Gadugi" w:hAnsi="Gadugi"/>
                <w:noProof/>
                <w:sz w:val="20"/>
                <w:szCs w:val="20"/>
                <w:lang w:eastAsia="en-ZA"/>
              </w:rPr>
            </w:pPr>
            <w:r w:rsidRPr="00A04620">
              <w:rPr>
                <w:rFonts w:ascii="Gadugi" w:hAnsi="Gadugi"/>
                <w:noProof/>
                <w:sz w:val="20"/>
                <w:szCs w:val="20"/>
                <w:lang w:eastAsia="en-ZA"/>
              </w:rPr>
              <w:t>Falling (through Air)</w:t>
            </w:r>
            <w:r w:rsidRPr="00A04620">
              <w:rPr>
                <w:rFonts w:ascii="Gadugi" w:hAnsi="Gadugi"/>
                <w:noProof/>
                <w:sz w:val="20"/>
                <w:szCs w:val="20"/>
                <w:lang w:eastAsia="en-ZA"/>
              </w:rPr>
              <w:br/>
              <w:t>Spinning</w:t>
            </w:r>
            <w:r w:rsidRPr="00A04620">
              <w:rPr>
                <w:rFonts w:ascii="Gadugi" w:hAnsi="Gadugi"/>
                <w:noProof/>
                <w:sz w:val="20"/>
                <w:szCs w:val="20"/>
                <w:lang w:eastAsia="en-ZA"/>
              </w:rPr>
              <w:br/>
              <w:t>Stopping</w:t>
            </w:r>
            <w:r w:rsidRPr="00A04620">
              <w:rPr>
                <w:rFonts w:ascii="Gadugi" w:hAnsi="Gadugi"/>
                <w:noProof/>
                <w:sz w:val="20"/>
                <w:szCs w:val="20"/>
                <w:lang w:eastAsia="en-ZA"/>
              </w:rPr>
              <w:br/>
              <w:t>Stretching</w:t>
            </w:r>
          </w:p>
          <w:p w14:paraId="2336331E" w14:textId="77777777" w:rsidR="007B40C4" w:rsidRPr="00A04620" w:rsidRDefault="007B40C4" w:rsidP="007B40C4">
            <w:pPr>
              <w:cnfStyle w:val="000000000000" w:firstRow="0" w:lastRow="0" w:firstColumn="0" w:lastColumn="0" w:oddVBand="0" w:evenVBand="0" w:oddHBand="0" w:evenHBand="0" w:firstRowFirstColumn="0" w:firstRowLastColumn="0" w:lastRowFirstColumn="0" w:lastRowLastColumn="0"/>
              <w:rPr>
                <w:rFonts w:ascii="Gadugi" w:hAnsi="Gadugi"/>
                <w:noProof/>
                <w:sz w:val="20"/>
                <w:szCs w:val="20"/>
                <w:lang w:eastAsia="en-ZA"/>
              </w:rPr>
            </w:pPr>
            <w:r w:rsidRPr="00A04620">
              <w:rPr>
                <w:rFonts w:ascii="Gadugi" w:hAnsi="Gadugi"/>
                <w:noProof/>
                <w:sz w:val="20"/>
                <w:szCs w:val="20"/>
                <w:lang w:eastAsia="en-ZA"/>
              </w:rPr>
              <w:t>Swinging</w:t>
            </w:r>
            <w:r w:rsidRPr="00A04620">
              <w:rPr>
                <w:rFonts w:ascii="Gadugi" w:hAnsi="Gadugi"/>
                <w:noProof/>
                <w:sz w:val="20"/>
                <w:szCs w:val="20"/>
                <w:lang w:eastAsia="en-ZA"/>
              </w:rPr>
              <w:br/>
              <w:t>Twisitng</w:t>
            </w:r>
            <w:r w:rsidRPr="00A04620">
              <w:rPr>
                <w:rFonts w:ascii="Gadugi" w:hAnsi="Gadugi"/>
                <w:noProof/>
                <w:sz w:val="20"/>
                <w:szCs w:val="20"/>
                <w:lang w:eastAsia="en-ZA"/>
              </w:rPr>
              <w:br/>
              <w:t>Standing on hands and head</w:t>
            </w:r>
          </w:p>
        </w:tc>
      </w:tr>
    </w:tbl>
    <w:p w14:paraId="624D586F" w14:textId="26413339" w:rsidR="007B40C4" w:rsidRDefault="007B40C4" w:rsidP="00A973FF">
      <w:pPr>
        <w:jc w:val="center"/>
        <w:rPr>
          <w:rFonts w:ascii="Rockwell Extra Bold" w:hAnsi="Rockwell Extra Bold"/>
          <w:sz w:val="32"/>
          <w:szCs w:val="32"/>
        </w:rPr>
      </w:pPr>
      <w:r w:rsidRPr="007B40C4">
        <w:rPr>
          <w:rFonts w:ascii="Rockwell Extra Bold" w:hAnsi="Rockwell Extra Bold"/>
          <w:sz w:val="32"/>
          <w:szCs w:val="32"/>
        </w:rPr>
        <w:t>Appendix A</w:t>
      </w:r>
    </w:p>
    <w:p w14:paraId="3A021C23" w14:textId="77777777" w:rsidR="00A973FF" w:rsidRDefault="00A973FF" w:rsidP="007B40C4">
      <w:pPr>
        <w:rPr>
          <w:rFonts w:ascii="Rockwell Extra Bold" w:hAnsi="Rockwell Extra Bold"/>
          <w:sz w:val="32"/>
          <w:szCs w:val="32"/>
        </w:rPr>
      </w:pPr>
    </w:p>
    <w:p w14:paraId="566EE69F" w14:textId="77777777" w:rsidR="00A973FF" w:rsidRDefault="00A973FF" w:rsidP="007B40C4">
      <w:pPr>
        <w:rPr>
          <w:rFonts w:ascii="Rockwell Extra Bold" w:hAnsi="Rockwell Extra Bold"/>
          <w:sz w:val="32"/>
          <w:szCs w:val="32"/>
        </w:rPr>
      </w:pPr>
    </w:p>
    <w:p w14:paraId="779235E7" w14:textId="77777777" w:rsidR="00A973FF" w:rsidRDefault="00A973FF" w:rsidP="007B40C4">
      <w:pPr>
        <w:rPr>
          <w:rFonts w:ascii="Rockwell Extra Bold" w:hAnsi="Rockwell Extra Bold"/>
          <w:sz w:val="32"/>
          <w:szCs w:val="32"/>
        </w:rPr>
      </w:pPr>
    </w:p>
    <w:p w14:paraId="7DFE3F15" w14:textId="77777777" w:rsidR="00A973FF" w:rsidRDefault="00A973FF" w:rsidP="007B40C4">
      <w:pPr>
        <w:rPr>
          <w:rFonts w:ascii="Rockwell Extra Bold" w:hAnsi="Rockwell Extra Bold"/>
          <w:sz w:val="32"/>
          <w:szCs w:val="32"/>
        </w:rPr>
      </w:pPr>
    </w:p>
    <w:p w14:paraId="1DC6F6B3" w14:textId="77777777" w:rsidR="00A973FF" w:rsidRDefault="00A973FF" w:rsidP="007B40C4">
      <w:pPr>
        <w:rPr>
          <w:rFonts w:ascii="Rockwell Extra Bold" w:hAnsi="Rockwell Extra Bold"/>
          <w:sz w:val="32"/>
          <w:szCs w:val="32"/>
        </w:rPr>
      </w:pPr>
    </w:p>
    <w:p w14:paraId="74F3046B" w14:textId="77777777" w:rsidR="00A973FF" w:rsidRDefault="00A973FF" w:rsidP="007B40C4">
      <w:pPr>
        <w:rPr>
          <w:rFonts w:ascii="Rockwell Extra Bold" w:hAnsi="Rockwell Extra Bold"/>
          <w:sz w:val="32"/>
          <w:szCs w:val="32"/>
        </w:rPr>
      </w:pPr>
    </w:p>
    <w:p w14:paraId="29FD8372" w14:textId="77777777" w:rsidR="00A973FF" w:rsidRDefault="00A973FF" w:rsidP="007B40C4">
      <w:pPr>
        <w:rPr>
          <w:rFonts w:ascii="Rockwell Extra Bold" w:hAnsi="Rockwell Extra Bold"/>
          <w:sz w:val="32"/>
          <w:szCs w:val="32"/>
        </w:rPr>
      </w:pPr>
    </w:p>
    <w:p w14:paraId="7DA86894" w14:textId="77777777" w:rsidR="00A973FF" w:rsidRDefault="00A973FF" w:rsidP="007B40C4">
      <w:pPr>
        <w:rPr>
          <w:rFonts w:ascii="Rockwell Extra Bold" w:hAnsi="Rockwell Extra Bold"/>
          <w:sz w:val="32"/>
          <w:szCs w:val="32"/>
        </w:rPr>
      </w:pPr>
    </w:p>
    <w:p w14:paraId="40C0F080" w14:textId="77777777" w:rsidR="00A973FF" w:rsidRDefault="00A973FF" w:rsidP="007B40C4">
      <w:pPr>
        <w:rPr>
          <w:rFonts w:ascii="Rockwell Extra Bold" w:hAnsi="Rockwell Extra Bold"/>
          <w:sz w:val="32"/>
          <w:szCs w:val="32"/>
        </w:rPr>
      </w:pPr>
    </w:p>
    <w:p w14:paraId="44D7265B" w14:textId="77777777" w:rsidR="00A973FF" w:rsidRDefault="00A973FF" w:rsidP="007B40C4">
      <w:pPr>
        <w:rPr>
          <w:rFonts w:ascii="Rockwell Extra Bold" w:hAnsi="Rockwell Extra Bold"/>
          <w:sz w:val="32"/>
          <w:szCs w:val="32"/>
        </w:rPr>
      </w:pPr>
    </w:p>
    <w:p w14:paraId="0CE75252" w14:textId="77777777" w:rsidR="00A973FF" w:rsidRDefault="00A973FF" w:rsidP="007B40C4">
      <w:pPr>
        <w:rPr>
          <w:rFonts w:ascii="Rockwell Extra Bold" w:hAnsi="Rockwell Extra Bold"/>
          <w:sz w:val="32"/>
          <w:szCs w:val="32"/>
        </w:rPr>
      </w:pPr>
    </w:p>
    <w:p w14:paraId="214DBE6D" w14:textId="77777777" w:rsidR="00A973FF" w:rsidRDefault="00A973FF" w:rsidP="007B40C4">
      <w:pPr>
        <w:rPr>
          <w:rFonts w:ascii="Rockwell Extra Bold" w:hAnsi="Rockwell Extra Bold"/>
          <w:sz w:val="32"/>
          <w:szCs w:val="32"/>
        </w:rPr>
      </w:pPr>
    </w:p>
    <w:p w14:paraId="3E8F1CA3" w14:textId="77777777" w:rsidR="00A973FF" w:rsidRDefault="00A973FF" w:rsidP="007B40C4">
      <w:pPr>
        <w:rPr>
          <w:rFonts w:ascii="Rockwell Extra Bold" w:hAnsi="Rockwell Extra Bold"/>
          <w:sz w:val="32"/>
          <w:szCs w:val="32"/>
        </w:rPr>
      </w:pPr>
    </w:p>
    <w:p w14:paraId="3464A202" w14:textId="77777777" w:rsidR="00A973FF" w:rsidRDefault="00A973FF" w:rsidP="007B40C4">
      <w:pPr>
        <w:rPr>
          <w:rFonts w:ascii="Rockwell Extra Bold" w:hAnsi="Rockwell Extra Bold"/>
          <w:sz w:val="32"/>
          <w:szCs w:val="32"/>
        </w:rPr>
      </w:pPr>
    </w:p>
    <w:p w14:paraId="303522AF" w14:textId="77777777" w:rsidR="00D64A31" w:rsidRDefault="00D64A31" w:rsidP="007B40C4">
      <w:pPr>
        <w:rPr>
          <w:rFonts w:ascii="Rockwell Extra Bold" w:hAnsi="Rockwell Extra Bold"/>
          <w:sz w:val="32"/>
          <w:szCs w:val="32"/>
        </w:rPr>
      </w:pPr>
    </w:p>
    <w:p w14:paraId="13A7E90B" w14:textId="2BA3F4F5" w:rsidR="00A973FF" w:rsidRDefault="00A973FF" w:rsidP="00A973FF">
      <w:pPr>
        <w:jc w:val="center"/>
        <w:rPr>
          <w:rFonts w:ascii="Rockwell Extra Bold" w:hAnsi="Rockwell Extra Bold"/>
          <w:sz w:val="32"/>
          <w:szCs w:val="32"/>
        </w:rPr>
      </w:pPr>
      <w:r>
        <w:rPr>
          <w:rFonts w:ascii="Rockwell Extra Bold" w:hAnsi="Rockwell Extra Bold"/>
          <w:sz w:val="32"/>
          <w:szCs w:val="32"/>
        </w:rPr>
        <w:t>Appendix B</w:t>
      </w:r>
    </w:p>
    <w:p w14:paraId="3F2ADE72" w14:textId="77777777" w:rsidR="00A973FF" w:rsidRDefault="00A973FF" w:rsidP="00A973FF">
      <w:pPr>
        <w:jc w:val="center"/>
        <w:rPr>
          <w:rFonts w:ascii="Rockwell Extra Bold" w:hAnsi="Rockwell Extra Bold"/>
          <w:sz w:val="32"/>
          <w:szCs w:val="32"/>
        </w:rPr>
      </w:pPr>
    </w:p>
    <w:tbl>
      <w:tblPr>
        <w:tblStyle w:val="TableGrid"/>
        <w:tblW w:w="10207" w:type="dxa"/>
        <w:tblInd w:w="-318" w:type="dxa"/>
        <w:tblLook w:val="04A0" w:firstRow="1" w:lastRow="0" w:firstColumn="1" w:lastColumn="0" w:noHBand="0" w:noVBand="1"/>
      </w:tblPr>
      <w:tblGrid>
        <w:gridCol w:w="2339"/>
        <w:gridCol w:w="2764"/>
        <w:gridCol w:w="2764"/>
        <w:gridCol w:w="2340"/>
      </w:tblGrid>
      <w:tr w:rsidR="008838AF" w14:paraId="7D6C5DA9" w14:textId="77777777" w:rsidTr="008838AF">
        <w:tc>
          <w:tcPr>
            <w:tcW w:w="2339" w:type="dxa"/>
            <w:shd w:val="clear" w:color="auto" w:fill="548DD4" w:themeFill="text2" w:themeFillTint="99"/>
          </w:tcPr>
          <w:p w14:paraId="533206B9" w14:textId="400AC587" w:rsidR="008838AF" w:rsidRPr="008838AF" w:rsidRDefault="008838AF" w:rsidP="00A973FF">
            <w:pPr>
              <w:jc w:val="center"/>
              <w:rPr>
                <w:rFonts w:ascii="Lucida Sans" w:hAnsi="Lucida Sans"/>
                <w:b/>
              </w:rPr>
            </w:pPr>
            <w:r w:rsidRPr="008838AF">
              <w:rPr>
                <w:rFonts w:ascii="Lucida Sans" w:hAnsi="Lucida Sans"/>
                <w:b/>
              </w:rPr>
              <w:t>BASIC STAGE</w:t>
            </w:r>
          </w:p>
        </w:tc>
        <w:tc>
          <w:tcPr>
            <w:tcW w:w="2764" w:type="dxa"/>
            <w:shd w:val="clear" w:color="auto" w:fill="548DD4" w:themeFill="text2" w:themeFillTint="99"/>
          </w:tcPr>
          <w:p w14:paraId="4138D786" w14:textId="177230DE" w:rsidR="008838AF" w:rsidRPr="008838AF" w:rsidRDefault="008838AF" w:rsidP="00A973FF">
            <w:pPr>
              <w:jc w:val="center"/>
              <w:rPr>
                <w:rFonts w:ascii="Lucida Sans" w:hAnsi="Lucida Sans"/>
                <w:b/>
              </w:rPr>
            </w:pPr>
            <w:r w:rsidRPr="008838AF">
              <w:rPr>
                <w:rFonts w:ascii="Lucida Sans" w:hAnsi="Lucida Sans"/>
                <w:b/>
              </w:rPr>
              <w:t>INTERMEDIATE STAGE</w:t>
            </w:r>
          </w:p>
        </w:tc>
        <w:tc>
          <w:tcPr>
            <w:tcW w:w="2764" w:type="dxa"/>
            <w:shd w:val="clear" w:color="auto" w:fill="548DD4" w:themeFill="text2" w:themeFillTint="99"/>
          </w:tcPr>
          <w:p w14:paraId="3CB1143C" w14:textId="582471D3" w:rsidR="008838AF" w:rsidRPr="008838AF" w:rsidRDefault="008838AF" w:rsidP="00A973FF">
            <w:pPr>
              <w:jc w:val="center"/>
              <w:rPr>
                <w:rFonts w:ascii="Lucida Sans" w:hAnsi="Lucida Sans"/>
                <w:b/>
              </w:rPr>
            </w:pPr>
            <w:r w:rsidRPr="008838AF">
              <w:rPr>
                <w:rFonts w:ascii="Lucida Sans" w:hAnsi="Lucida Sans"/>
                <w:b/>
              </w:rPr>
              <w:t>ADVANCED STAGE</w:t>
            </w:r>
          </w:p>
        </w:tc>
        <w:tc>
          <w:tcPr>
            <w:tcW w:w="2340" w:type="dxa"/>
            <w:shd w:val="clear" w:color="auto" w:fill="548DD4" w:themeFill="text2" w:themeFillTint="99"/>
          </w:tcPr>
          <w:p w14:paraId="7062127E" w14:textId="0079F4EE" w:rsidR="008838AF" w:rsidRPr="008838AF" w:rsidRDefault="008838AF" w:rsidP="00A973FF">
            <w:pPr>
              <w:jc w:val="center"/>
              <w:rPr>
                <w:rFonts w:ascii="Lucida Sans" w:hAnsi="Lucida Sans"/>
                <w:b/>
              </w:rPr>
            </w:pPr>
            <w:r w:rsidRPr="008838AF">
              <w:rPr>
                <w:rFonts w:ascii="Lucida Sans" w:hAnsi="Lucida Sans"/>
                <w:b/>
              </w:rPr>
              <w:t>ELITE STAGE</w:t>
            </w:r>
          </w:p>
        </w:tc>
      </w:tr>
      <w:tr w:rsidR="008838AF" w14:paraId="76F3E885" w14:textId="77777777" w:rsidTr="008838AF">
        <w:tc>
          <w:tcPr>
            <w:tcW w:w="2339" w:type="dxa"/>
            <w:shd w:val="clear" w:color="auto" w:fill="8DB3E2" w:themeFill="text2" w:themeFillTint="66"/>
          </w:tcPr>
          <w:p w14:paraId="41522032" w14:textId="77777777" w:rsidR="008838AF" w:rsidRPr="008838AF" w:rsidRDefault="008838AF" w:rsidP="00A973FF">
            <w:pPr>
              <w:jc w:val="center"/>
              <w:rPr>
                <w:rFonts w:ascii="Lucida Sans" w:hAnsi="Lucida Sans"/>
              </w:rPr>
            </w:pPr>
          </w:p>
        </w:tc>
        <w:tc>
          <w:tcPr>
            <w:tcW w:w="2764" w:type="dxa"/>
            <w:shd w:val="clear" w:color="auto" w:fill="8DB3E2" w:themeFill="text2" w:themeFillTint="66"/>
          </w:tcPr>
          <w:p w14:paraId="06A9E520" w14:textId="1467E5B3" w:rsidR="008838AF" w:rsidRPr="008838AF" w:rsidRDefault="008838AF" w:rsidP="00A973FF">
            <w:pPr>
              <w:jc w:val="center"/>
              <w:rPr>
                <w:rFonts w:ascii="Lucida Sans" w:hAnsi="Lucida Sans"/>
              </w:rPr>
            </w:pPr>
            <w:r>
              <w:rPr>
                <w:rFonts w:ascii="Lucida Sans" w:hAnsi="Lucida Sans"/>
              </w:rPr>
              <w:t xml:space="preserve">Phase I </w:t>
            </w:r>
            <w:r w:rsidRPr="008838AF">
              <w:rPr>
                <w:rFonts w:ascii="Lucida Sans" w:hAnsi="Lucida Sans"/>
              </w:rPr>
              <w:sym w:font="Wingdings" w:char="F0E0"/>
            </w:r>
            <w:r>
              <w:rPr>
                <w:rFonts w:ascii="Lucida Sans" w:hAnsi="Lucida Sans"/>
              </w:rPr>
              <w:t xml:space="preserve"> Phase II</w:t>
            </w:r>
          </w:p>
        </w:tc>
        <w:tc>
          <w:tcPr>
            <w:tcW w:w="5104" w:type="dxa"/>
            <w:gridSpan w:val="2"/>
            <w:shd w:val="clear" w:color="auto" w:fill="8DB3E2" w:themeFill="text2" w:themeFillTint="66"/>
          </w:tcPr>
          <w:p w14:paraId="0DCFC637" w14:textId="32FA2577" w:rsidR="008838AF" w:rsidRPr="008838AF" w:rsidRDefault="008838AF" w:rsidP="00A973FF">
            <w:pPr>
              <w:jc w:val="center"/>
              <w:rPr>
                <w:rFonts w:ascii="Lucida Sans" w:hAnsi="Lucida Sans"/>
              </w:rPr>
            </w:pPr>
            <w:r>
              <w:rPr>
                <w:rFonts w:ascii="Lucida Sans" w:hAnsi="Lucida Sans"/>
              </w:rPr>
              <w:t>Progression through both stages</w:t>
            </w:r>
          </w:p>
        </w:tc>
      </w:tr>
      <w:tr w:rsidR="008838AF" w14:paraId="6763B033" w14:textId="77777777" w:rsidTr="008838AF">
        <w:tc>
          <w:tcPr>
            <w:tcW w:w="2339" w:type="dxa"/>
            <w:shd w:val="clear" w:color="auto" w:fill="C6D9F1" w:themeFill="text2" w:themeFillTint="33"/>
          </w:tcPr>
          <w:p w14:paraId="5A18FE2C" w14:textId="77777777" w:rsidR="008838AF" w:rsidRDefault="008838AF" w:rsidP="008838AF">
            <w:pPr>
              <w:jc w:val="center"/>
              <w:rPr>
                <w:rFonts w:ascii="Lucida Sans" w:hAnsi="Lucida Sans"/>
              </w:rPr>
            </w:pPr>
          </w:p>
          <w:p w14:paraId="0BDBB488" w14:textId="77777777" w:rsidR="008838AF" w:rsidRDefault="008838AF" w:rsidP="008838AF">
            <w:pPr>
              <w:jc w:val="center"/>
              <w:rPr>
                <w:rFonts w:ascii="Lucida Sans" w:hAnsi="Lucida Sans"/>
              </w:rPr>
            </w:pPr>
          </w:p>
          <w:p w14:paraId="06A97105" w14:textId="77777777" w:rsidR="008838AF" w:rsidRDefault="008838AF" w:rsidP="008838AF">
            <w:pPr>
              <w:jc w:val="center"/>
              <w:rPr>
                <w:rFonts w:ascii="Lucida Sans" w:hAnsi="Lucida Sans"/>
              </w:rPr>
            </w:pPr>
          </w:p>
          <w:p w14:paraId="2D61755B" w14:textId="77777777" w:rsidR="008838AF" w:rsidRDefault="008838AF" w:rsidP="008838AF">
            <w:pPr>
              <w:jc w:val="center"/>
              <w:rPr>
                <w:rFonts w:ascii="Lucida Sans" w:hAnsi="Lucida Sans"/>
              </w:rPr>
            </w:pPr>
          </w:p>
          <w:p w14:paraId="06B68CFC" w14:textId="77777777" w:rsidR="008838AF" w:rsidRDefault="008838AF" w:rsidP="008838AF">
            <w:pPr>
              <w:rPr>
                <w:rFonts w:ascii="Lucida Sans" w:hAnsi="Lucida Sans"/>
              </w:rPr>
            </w:pPr>
          </w:p>
          <w:p w14:paraId="3DE642B9" w14:textId="77777777" w:rsidR="008838AF" w:rsidRDefault="008838AF" w:rsidP="008838AF">
            <w:pPr>
              <w:jc w:val="center"/>
              <w:rPr>
                <w:rFonts w:ascii="Lucida Sans" w:hAnsi="Lucida Sans"/>
              </w:rPr>
            </w:pPr>
          </w:p>
          <w:p w14:paraId="7D108090" w14:textId="77777777" w:rsidR="008838AF" w:rsidRPr="008838AF" w:rsidRDefault="008838AF" w:rsidP="008838AF">
            <w:pPr>
              <w:jc w:val="center"/>
              <w:rPr>
                <w:rFonts w:ascii="Lucida Sans" w:hAnsi="Lucida Sans"/>
              </w:rPr>
            </w:pPr>
            <w:r w:rsidRPr="008838AF">
              <w:rPr>
                <w:rFonts w:ascii="Lucida Sans" w:hAnsi="Lucida Sans"/>
              </w:rPr>
              <w:t xml:space="preserve">No specific ratios. Competition should be very low to low intensity both physically and mentally, e.g. using modified rules; and no League or overall city, regional or national championships </w:t>
            </w:r>
          </w:p>
          <w:p w14:paraId="062C2D88" w14:textId="77777777" w:rsidR="008838AF" w:rsidRPr="008838AF" w:rsidRDefault="008838AF" w:rsidP="00A973FF">
            <w:pPr>
              <w:jc w:val="center"/>
              <w:rPr>
                <w:rFonts w:ascii="Lucida Sans" w:hAnsi="Lucida Sans"/>
              </w:rPr>
            </w:pPr>
          </w:p>
        </w:tc>
        <w:tc>
          <w:tcPr>
            <w:tcW w:w="2764" w:type="dxa"/>
            <w:shd w:val="clear" w:color="auto" w:fill="C6D9F1" w:themeFill="text2" w:themeFillTint="33"/>
          </w:tcPr>
          <w:p w14:paraId="56B1650E" w14:textId="77777777" w:rsidR="008838AF" w:rsidRDefault="008838AF" w:rsidP="008838AF">
            <w:pPr>
              <w:jc w:val="center"/>
              <w:rPr>
                <w:rFonts w:ascii="Lucida Sans" w:hAnsi="Lucida Sans"/>
              </w:rPr>
            </w:pPr>
          </w:p>
          <w:p w14:paraId="07DC9307" w14:textId="77777777" w:rsidR="008838AF" w:rsidRDefault="008838AF" w:rsidP="008838AF">
            <w:pPr>
              <w:jc w:val="center"/>
              <w:rPr>
                <w:rFonts w:ascii="Lucida Sans" w:hAnsi="Lucida Sans"/>
              </w:rPr>
            </w:pPr>
            <w:r w:rsidRPr="008838AF">
              <w:rPr>
                <w:rFonts w:ascii="Lucida Sans" w:hAnsi="Lucida Sans"/>
              </w:rPr>
              <w:t xml:space="preserve">No more than 70% of total time in General and Preparatory Training to 30% of total time in Competition simulation or direct Competition specific Training in Phase I (70:30) </w:t>
            </w:r>
          </w:p>
          <w:p w14:paraId="7FA5CCBD" w14:textId="2F02DFB3" w:rsidR="008838AF" w:rsidRDefault="008838AF" w:rsidP="008838AF">
            <w:pPr>
              <w:jc w:val="center"/>
              <w:rPr>
                <w:rFonts w:ascii="Lucida Sans" w:hAnsi="Lucida Sans"/>
              </w:rPr>
            </w:pPr>
            <w:r>
              <w:rPr>
                <w:rFonts w:ascii="Lucida Sans" w:hAnsi="Lucida Sans"/>
                <w:noProof/>
                <w:lang w:val="en-ZA" w:eastAsia="en-ZA"/>
              </w:rPr>
              <mc:AlternateContent>
                <mc:Choice Requires="wps">
                  <w:drawing>
                    <wp:anchor distT="0" distB="0" distL="114300" distR="114300" simplePos="0" relativeHeight="251785216" behindDoc="0" locked="0" layoutInCell="1" allowOverlap="1" wp14:anchorId="1C4CB065" wp14:editId="40224C5B">
                      <wp:simplePos x="0" y="0"/>
                      <wp:positionH relativeFrom="column">
                        <wp:posOffset>774065</wp:posOffset>
                      </wp:positionH>
                      <wp:positionV relativeFrom="paragraph">
                        <wp:posOffset>73025</wp:posOffset>
                      </wp:positionV>
                      <wp:extent cx="0" cy="342900"/>
                      <wp:effectExtent l="127000" t="25400" r="76200" b="114300"/>
                      <wp:wrapNone/>
                      <wp:docPr id="490" name="Straight Arrow Connector 490"/>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75964BC6" id="_x0000_t32" coordsize="21600,21600" o:spt="32" o:oned="t" path="m,l21600,21600e" filled="f">
                      <v:path arrowok="t" fillok="f" o:connecttype="none"/>
                      <o:lock v:ext="edit" shapetype="t"/>
                    </v:shapetype>
                    <v:shape id="Straight Arrow Connector 490" o:spid="_x0000_s1026" type="#_x0000_t32" style="position:absolute;margin-left:60.95pt;margin-top:5.75pt;width:0;height:27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" strokecolor="#4f81bd [3204]" strokeweight="2pt">
                      <v:stroke endarrow="open"/>
                      <v:shadow on="t" color="black" opacity="24903f" origin=",.5" offset="0,.55556mm"/>
                    </v:shape>
                  </w:pict>
                </mc:Fallback>
              </mc:AlternateContent>
            </w:r>
          </w:p>
          <w:p w14:paraId="16AC7D8D" w14:textId="77777777" w:rsidR="008838AF" w:rsidRDefault="008838AF" w:rsidP="008838AF">
            <w:pPr>
              <w:jc w:val="center"/>
              <w:rPr>
                <w:rFonts w:ascii="Lucida Sans" w:hAnsi="Lucida Sans"/>
              </w:rPr>
            </w:pPr>
          </w:p>
          <w:p w14:paraId="72594CAE" w14:textId="77777777" w:rsidR="008838AF" w:rsidRPr="008838AF" w:rsidRDefault="008838AF" w:rsidP="008838AF">
            <w:pPr>
              <w:jc w:val="center"/>
              <w:rPr>
                <w:rFonts w:ascii="Lucida Sans" w:hAnsi="Lucida Sans"/>
              </w:rPr>
            </w:pPr>
          </w:p>
          <w:p w14:paraId="6E7EA618" w14:textId="77777777" w:rsidR="008838AF" w:rsidRDefault="008838AF" w:rsidP="008838AF">
            <w:pPr>
              <w:jc w:val="center"/>
              <w:rPr>
                <w:rFonts w:ascii="Lucida Sans" w:hAnsi="Lucida Sans"/>
              </w:rPr>
            </w:pPr>
            <w:r w:rsidRPr="008838AF">
              <w:rPr>
                <w:rFonts w:ascii="Lucida Sans" w:hAnsi="Lucida Sans"/>
              </w:rPr>
              <w:t xml:space="preserve">No more than 60% of total time in General and Preparatory Training to 40% of total time in Competition simulation or direct Competition specific Training in Phase II (60:40) </w:t>
            </w:r>
          </w:p>
          <w:p w14:paraId="67DB6D95" w14:textId="459A9776" w:rsidR="008838AF" w:rsidRPr="008838AF" w:rsidRDefault="008838AF" w:rsidP="008838AF">
            <w:pPr>
              <w:jc w:val="center"/>
              <w:rPr>
                <w:rFonts w:ascii="Lucida Sans" w:hAnsi="Lucida Sans"/>
              </w:rPr>
            </w:pPr>
          </w:p>
        </w:tc>
        <w:tc>
          <w:tcPr>
            <w:tcW w:w="2764" w:type="dxa"/>
            <w:shd w:val="clear" w:color="auto" w:fill="C6D9F1" w:themeFill="text2" w:themeFillTint="33"/>
          </w:tcPr>
          <w:p w14:paraId="4A685C39" w14:textId="77777777" w:rsidR="008838AF" w:rsidRDefault="008838AF" w:rsidP="008838AF">
            <w:pPr>
              <w:jc w:val="center"/>
              <w:rPr>
                <w:rFonts w:ascii="Lucida Sans" w:hAnsi="Lucida Sans"/>
              </w:rPr>
            </w:pPr>
          </w:p>
          <w:p w14:paraId="20A6CB3A" w14:textId="77777777" w:rsidR="008838AF" w:rsidRDefault="008838AF" w:rsidP="008838AF">
            <w:pPr>
              <w:jc w:val="center"/>
              <w:rPr>
                <w:rFonts w:ascii="Lucida Sans" w:hAnsi="Lucida Sans"/>
              </w:rPr>
            </w:pPr>
          </w:p>
          <w:p w14:paraId="39CF45B7" w14:textId="77777777" w:rsidR="008838AF" w:rsidRDefault="008838AF" w:rsidP="008838AF">
            <w:pPr>
              <w:jc w:val="center"/>
              <w:rPr>
                <w:rFonts w:ascii="Lucida Sans" w:hAnsi="Lucida Sans"/>
              </w:rPr>
            </w:pPr>
          </w:p>
          <w:p w14:paraId="5FB2488F" w14:textId="77777777" w:rsidR="008838AF" w:rsidRDefault="008838AF" w:rsidP="008838AF">
            <w:pPr>
              <w:jc w:val="center"/>
              <w:rPr>
                <w:rFonts w:ascii="Lucida Sans" w:hAnsi="Lucida Sans"/>
              </w:rPr>
            </w:pPr>
          </w:p>
          <w:p w14:paraId="55966FF0" w14:textId="77777777" w:rsidR="008838AF" w:rsidRDefault="008838AF" w:rsidP="008838AF">
            <w:pPr>
              <w:jc w:val="center"/>
              <w:rPr>
                <w:rFonts w:ascii="Lucida Sans" w:hAnsi="Lucida Sans"/>
              </w:rPr>
            </w:pPr>
          </w:p>
          <w:p w14:paraId="075129CD" w14:textId="77777777" w:rsidR="008838AF" w:rsidRDefault="008838AF" w:rsidP="008838AF">
            <w:pPr>
              <w:jc w:val="center"/>
              <w:rPr>
                <w:rFonts w:ascii="Lucida Sans" w:hAnsi="Lucida Sans"/>
              </w:rPr>
            </w:pPr>
          </w:p>
          <w:p w14:paraId="5C373DC9" w14:textId="26A9B1EF" w:rsidR="008838AF" w:rsidRPr="008838AF" w:rsidRDefault="008838AF" w:rsidP="008838AF">
            <w:pPr>
              <w:jc w:val="center"/>
              <w:rPr>
                <w:rFonts w:ascii="Lucida Sans" w:hAnsi="Lucida Sans"/>
              </w:rPr>
            </w:pPr>
            <w:r w:rsidRPr="008838AF">
              <w:rPr>
                <w:rFonts w:ascii="Lucida Sans" w:hAnsi="Lucida Sans"/>
              </w:rPr>
              <w:t>No more than 40% of</w:t>
            </w:r>
          </w:p>
          <w:p w14:paraId="4E4A2B99" w14:textId="77777777" w:rsidR="008838AF" w:rsidRPr="008838AF" w:rsidRDefault="008838AF" w:rsidP="008838AF">
            <w:pPr>
              <w:jc w:val="center"/>
              <w:rPr>
                <w:rFonts w:ascii="Lucida Sans" w:hAnsi="Lucida Sans"/>
              </w:rPr>
            </w:pPr>
            <w:r w:rsidRPr="008838AF">
              <w:rPr>
                <w:rFonts w:ascii="Lucida Sans" w:hAnsi="Lucida Sans"/>
              </w:rPr>
              <w:t xml:space="preserve">total time in General and Preparatory Training to 60% of total time in Competition simulation or direct Competition specific Training at (40:60) </w:t>
            </w:r>
          </w:p>
          <w:p w14:paraId="6807C94A" w14:textId="77777777" w:rsidR="008838AF" w:rsidRPr="008838AF" w:rsidRDefault="008838AF" w:rsidP="00A973FF">
            <w:pPr>
              <w:jc w:val="center"/>
              <w:rPr>
                <w:rFonts w:ascii="Lucida Sans" w:hAnsi="Lucida Sans"/>
              </w:rPr>
            </w:pPr>
          </w:p>
        </w:tc>
        <w:tc>
          <w:tcPr>
            <w:tcW w:w="2340" w:type="dxa"/>
            <w:shd w:val="clear" w:color="auto" w:fill="C6D9F1" w:themeFill="text2" w:themeFillTint="33"/>
          </w:tcPr>
          <w:p w14:paraId="7C443B46" w14:textId="77777777" w:rsidR="008838AF" w:rsidRDefault="008838AF" w:rsidP="008838AF">
            <w:pPr>
              <w:jc w:val="center"/>
              <w:rPr>
                <w:rFonts w:ascii="Lucida Sans" w:hAnsi="Lucida Sans"/>
              </w:rPr>
            </w:pPr>
          </w:p>
          <w:p w14:paraId="60A2F04E" w14:textId="77777777" w:rsidR="008838AF" w:rsidRDefault="008838AF" w:rsidP="008838AF">
            <w:pPr>
              <w:jc w:val="center"/>
              <w:rPr>
                <w:rFonts w:ascii="Lucida Sans" w:hAnsi="Lucida Sans"/>
              </w:rPr>
            </w:pPr>
          </w:p>
          <w:p w14:paraId="65E9B9B9" w14:textId="77777777" w:rsidR="008838AF" w:rsidRDefault="008838AF" w:rsidP="008838AF">
            <w:pPr>
              <w:jc w:val="center"/>
              <w:rPr>
                <w:rFonts w:ascii="Lucida Sans" w:hAnsi="Lucida Sans"/>
              </w:rPr>
            </w:pPr>
          </w:p>
          <w:p w14:paraId="5286E2CB" w14:textId="77777777" w:rsidR="008838AF" w:rsidRDefault="008838AF" w:rsidP="008838AF">
            <w:pPr>
              <w:jc w:val="center"/>
              <w:rPr>
                <w:rFonts w:ascii="Lucida Sans" w:hAnsi="Lucida Sans"/>
              </w:rPr>
            </w:pPr>
          </w:p>
          <w:p w14:paraId="1BB777DD" w14:textId="77777777" w:rsidR="008838AF" w:rsidRDefault="008838AF" w:rsidP="008838AF">
            <w:pPr>
              <w:jc w:val="center"/>
              <w:rPr>
                <w:rFonts w:ascii="Lucida Sans" w:hAnsi="Lucida Sans"/>
              </w:rPr>
            </w:pPr>
          </w:p>
          <w:p w14:paraId="687E2543" w14:textId="77777777" w:rsidR="008838AF" w:rsidRDefault="008838AF" w:rsidP="008838AF">
            <w:pPr>
              <w:jc w:val="center"/>
              <w:rPr>
                <w:rFonts w:ascii="Lucida Sans" w:hAnsi="Lucida Sans"/>
              </w:rPr>
            </w:pPr>
          </w:p>
          <w:p w14:paraId="565B1CE7" w14:textId="77777777" w:rsidR="008838AF" w:rsidRPr="008838AF" w:rsidRDefault="008838AF" w:rsidP="008838AF">
            <w:pPr>
              <w:jc w:val="center"/>
              <w:rPr>
                <w:rFonts w:ascii="Lucida Sans" w:hAnsi="Lucida Sans"/>
              </w:rPr>
            </w:pPr>
            <w:r w:rsidRPr="008838AF">
              <w:rPr>
                <w:rFonts w:ascii="Lucida Sans" w:hAnsi="Lucida Sans"/>
              </w:rPr>
              <w:t xml:space="preserve">No more than 25% of total time in General and Preparatory Training to 75% of total time in Competition simulation or direct Competition specific Training in Elite Stage. (25:75) </w:t>
            </w:r>
          </w:p>
          <w:p w14:paraId="0DC205C3" w14:textId="77777777" w:rsidR="008838AF" w:rsidRPr="008838AF" w:rsidRDefault="008838AF" w:rsidP="00A973FF">
            <w:pPr>
              <w:jc w:val="center"/>
              <w:rPr>
                <w:rFonts w:ascii="Lucida Sans" w:hAnsi="Lucida Sans"/>
              </w:rPr>
            </w:pPr>
          </w:p>
        </w:tc>
      </w:tr>
      <w:tr w:rsidR="008838AF" w14:paraId="706CCC25" w14:textId="77777777" w:rsidTr="008838AF">
        <w:tc>
          <w:tcPr>
            <w:tcW w:w="2339" w:type="dxa"/>
            <w:shd w:val="clear" w:color="auto" w:fill="C6D9F1" w:themeFill="text2" w:themeFillTint="33"/>
          </w:tcPr>
          <w:p w14:paraId="45ADF330" w14:textId="77777777" w:rsidR="008838AF" w:rsidRDefault="008838AF" w:rsidP="00A973FF">
            <w:pPr>
              <w:jc w:val="center"/>
              <w:rPr>
                <w:rFonts w:ascii="Lucida Sans" w:hAnsi="Lucida Sans"/>
              </w:rPr>
            </w:pPr>
          </w:p>
          <w:p w14:paraId="031639DD" w14:textId="77777777" w:rsidR="008838AF" w:rsidRDefault="008838AF" w:rsidP="00A973FF">
            <w:pPr>
              <w:jc w:val="center"/>
              <w:rPr>
                <w:rFonts w:ascii="Lucida Sans" w:hAnsi="Lucida Sans"/>
              </w:rPr>
            </w:pPr>
          </w:p>
          <w:p w14:paraId="3D575307" w14:textId="77777777" w:rsidR="008838AF" w:rsidRDefault="008838AF" w:rsidP="00A973FF">
            <w:pPr>
              <w:jc w:val="center"/>
              <w:rPr>
                <w:rFonts w:ascii="Lucida Sans" w:hAnsi="Lucida Sans"/>
              </w:rPr>
            </w:pPr>
          </w:p>
          <w:p w14:paraId="766B94BA" w14:textId="75CA03FA" w:rsidR="008838AF" w:rsidRPr="008838AF" w:rsidRDefault="008838AF" w:rsidP="00A973FF">
            <w:pPr>
              <w:jc w:val="center"/>
              <w:rPr>
                <w:rFonts w:ascii="Lucida Sans" w:hAnsi="Lucida Sans"/>
              </w:rPr>
            </w:pPr>
            <w:r>
              <w:rPr>
                <w:rFonts w:ascii="Lucida Sans" w:hAnsi="Lucida Sans"/>
              </w:rPr>
              <w:t>No national championships</w:t>
            </w:r>
          </w:p>
        </w:tc>
        <w:tc>
          <w:tcPr>
            <w:tcW w:w="2764" w:type="dxa"/>
            <w:shd w:val="clear" w:color="auto" w:fill="C6D9F1" w:themeFill="text2" w:themeFillTint="33"/>
          </w:tcPr>
          <w:p w14:paraId="0BB6E906" w14:textId="77777777" w:rsidR="008838AF" w:rsidRDefault="008838AF" w:rsidP="008838AF">
            <w:pPr>
              <w:jc w:val="center"/>
              <w:rPr>
                <w:rFonts w:ascii="Lucida Sans" w:hAnsi="Lucida Sans"/>
              </w:rPr>
            </w:pPr>
          </w:p>
          <w:p w14:paraId="52E7BBD9" w14:textId="77777777" w:rsidR="008838AF" w:rsidRPr="008838AF" w:rsidRDefault="008838AF" w:rsidP="008838AF">
            <w:pPr>
              <w:jc w:val="center"/>
              <w:rPr>
                <w:rFonts w:ascii="Lucida Sans" w:hAnsi="Lucida Sans"/>
              </w:rPr>
            </w:pPr>
            <w:r w:rsidRPr="008838AF">
              <w:rPr>
                <w:rFonts w:ascii="Lucida Sans" w:hAnsi="Lucida Sans"/>
              </w:rPr>
              <w:t xml:space="preserve">No national Championships </w:t>
            </w:r>
          </w:p>
          <w:p w14:paraId="1F1E6341" w14:textId="59C71643" w:rsidR="008838AF" w:rsidRPr="008838AF" w:rsidRDefault="008838AF" w:rsidP="008838AF">
            <w:pPr>
              <w:jc w:val="center"/>
              <w:rPr>
                <w:rFonts w:ascii="Lucida Sans" w:hAnsi="Lucida Sans"/>
              </w:rPr>
            </w:pPr>
            <w:r>
              <w:rPr>
                <w:rFonts w:ascii="Lucida Sans" w:hAnsi="Lucida Sans"/>
              </w:rPr>
              <w:t>until at least Phase II (</w:t>
            </w:r>
            <w:r w:rsidRPr="008838AF">
              <w:rPr>
                <w:rFonts w:ascii="Lucida Sans" w:hAnsi="Lucida Sans"/>
              </w:rPr>
              <w:t xml:space="preserve">12-16 years for Males, 11-15 for Females) </w:t>
            </w:r>
          </w:p>
          <w:p w14:paraId="18359B9C" w14:textId="77777777" w:rsidR="008838AF" w:rsidRPr="008838AF" w:rsidRDefault="008838AF" w:rsidP="00A973FF">
            <w:pPr>
              <w:jc w:val="center"/>
              <w:rPr>
                <w:rFonts w:ascii="Lucida Sans" w:hAnsi="Lucida Sans"/>
              </w:rPr>
            </w:pPr>
          </w:p>
        </w:tc>
        <w:tc>
          <w:tcPr>
            <w:tcW w:w="5104" w:type="dxa"/>
            <w:gridSpan w:val="2"/>
            <w:shd w:val="clear" w:color="auto" w:fill="C6D9F1" w:themeFill="text2" w:themeFillTint="33"/>
          </w:tcPr>
          <w:p w14:paraId="1721D2FD" w14:textId="77777777" w:rsidR="008838AF" w:rsidRDefault="008838AF" w:rsidP="008838AF">
            <w:pPr>
              <w:jc w:val="center"/>
              <w:rPr>
                <w:rFonts w:ascii="Lucida Sans" w:hAnsi="Lucida Sans"/>
              </w:rPr>
            </w:pPr>
          </w:p>
          <w:p w14:paraId="07A7E584" w14:textId="77777777" w:rsidR="008838AF" w:rsidRDefault="008838AF" w:rsidP="008838AF">
            <w:pPr>
              <w:jc w:val="center"/>
              <w:rPr>
                <w:rFonts w:ascii="Lucida Sans" w:hAnsi="Lucida Sans"/>
              </w:rPr>
            </w:pPr>
          </w:p>
          <w:p w14:paraId="4F1CB5DF" w14:textId="77777777" w:rsidR="008838AF" w:rsidRDefault="008838AF" w:rsidP="008838AF">
            <w:pPr>
              <w:jc w:val="center"/>
              <w:rPr>
                <w:rFonts w:ascii="Lucida Sans" w:hAnsi="Lucida Sans"/>
              </w:rPr>
            </w:pPr>
          </w:p>
          <w:p w14:paraId="6A5D7458" w14:textId="77777777" w:rsidR="008838AF" w:rsidRPr="008838AF" w:rsidRDefault="008838AF" w:rsidP="008838AF">
            <w:pPr>
              <w:jc w:val="center"/>
              <w:rPr>
                <w:rFonts w:ascii="Lucida Sans" w:hAnsi="Lucida Sans"/>
              </w:rPr>
            </w:pPr>
            <w:r w:rsidRPr="008838AF">
              <w:rPr>
                <w:rFonts w:ascii="Lucida Sans" w:hAnsi="Lucida Sans"/>
              </w:rPr>
              <w:t xml:space="preserve">Regional, National and International </w:t>
            </w:r>
          </w:p>
          <w:p w14:paraId="1E4531A2" w14:textId="77777777" w:rsidR="008838AF" w:rsidRPr="008838AF" w:rsidRDefault="008838AF" w:rsidP="008838AF">
            <w:pPr>
              <w:jc w:val="center"/>
              <w:rPr>
                <w:rFonts w:ascii="Lucida Sans" w:hAnsi="Lucida Sans"/>
              </w:rPr>
            </w:pPr>
            <w:r w:rsidRPr="008838AF">
              <w:rPr>
                <w:rFonts w:ascii="Lucida Sans" w:hAnsi="Lucida Sans"/>
              </w:rPr>
              <w:t xml:space="preserve">Championships for both Stages </w:t>
            </w:r>
          </w:p>
          <w:p w14:paraId="0C9FFAFF" w14:textId="77777777" w:rsidR="008838AF" w:rsidRPr="008838AF" w:rsidRDefault="008838AF" w:rsidP="00A973FF">
            <w:pPr>
              <w:jc w:val="center"/>
              <w:rPr>
                <w:rFonts w:ascii="Lucida Sans" w:hAnsi="Lucida Sans"/>
              </w:rPr>
            </w:pPr>
          </w:p>
        </w:tc>
      </w:tr>
    </w:tbl>
    <w:p w14:paraId="6AA49B3F" w14:textId="77777777" w:rsidR="00A973FF" w:rsidRDefault="00A973FF" w:rsidP="00A973FF">
      <w:pPr>
        <w:jc w:val="center"/>
        <w:rPr>
          <w:rFonts w:ascii="Rockwell Extra Bold" w:hAnsi="Rockwell Extra Bold"/>
          <w:sz w:val="32"/>
          <w:szCs w:val="32"/>
        </w:rPr>
      </w:pPr>
    </w:p>
    <w:p w14:paraId="767E2A08" w14:textId="77777777" w:rsidR="003A346C" w:rsidRDefault="003A346C" w:rsidP="00A973FF">
      <w:pPr>
        <w:jc w:val="center"/>
        <w:rPr>
          <w:rFonts w:ascii="Rockwell Extra Bold" w:hAnsi="Rockwell Extra Bold"/>
          <w:sz w:val="32"/>
          <w:szCs w:val="32"/>
        </w:rPr>
      </w:pPr>
    </w:p>
    <w:p w14:paraId="611F68BE" w14:textId="77777777" w:rsidR="003A346C" w:rsidRDefault="003A346C" w:rsidP="00A973FF">
      <w:pPr>
        <w:jc w:val="center"/>
        <w:rPr>
          <w:rFonts w:ascii="Rockwell Extra Bold" w:hAnsi="Rockwell Extra Bold"/>
          <w:sz w:val="32"/>
          <w:szCs w:val="32"/>
        </w:rPr>
      </w:pPr>
    </w:p>
    <w:p w14:paraId="7153626C" w14:textId="16B4FA9C" w:rsidR="00F67C7E" w:rsidRDefault="003A346C" w:rsidP="00413888">
      <w:pPr>
        <w:jc w:val="center"/>
        <w:rPr>
          <w:rFonts w:ascii="Rockwell Extra Bold" w:hAnsi="Rockwell Extra Bold"/>
          <w:sz w:val="32"/>
          <w:szCs w:val="32"/>
        </w:rPr>
      </w:pPr>
      <w:r>
        <w:rPr>
          <w:rFonts w:ascii="Rockwell Extra Bold" w:hAnsi="Rockwell Extra Bold"/>
          <w:sz w:val="32"/>
          <w:szCs w:val="32"/>
        </w:rPr>
        <w:lastRenderedPageBreak/>
        <w:t>Appendix C</w:t>
      </w:r>
    </w:p>
    <w:p w14:paraId="37FEF9B4" w14:textId="77777777" w:rsidR="00413888" w:rsidRDefault="00413888" w:rsidP="00413888">
      <w:pPr>
        <w:jc w:val="center"/>
        <w:rPr>
          <w:rFonts w:ascii="Rockwell Extra Bold" w:hAnsi="Rockwell Extra Bold"/>
          <w:sz w:val="32"/>
          <w:szCs w:val="32"/>
        </w:rPr>
      </w:pPr>
    </w:p>
    <w:tbl>
      <w:tblPr>
        <w:tblStyle w:val="TableGrid"/>
        <w:tblW w:w="5003" w:type="pct"/>
        <w:tblLayout w:type="fixed"/>
        <w:tblLook w:val="04A0" w:firstRow="1" w:lastRow="0" w:firstColumn="1" w:lastColumn="0" w:noHBand="0" w:noVBand="1"/>
      </w:tblPr>
      <w:tblGrid>
        <w:gridCol w:w="2273"/>
        <w:gridCol w:w="1279"/>
        <w:gridCol w:w="1279"/>
        <w:gridCol w:w="1279"/>
        <w:gridCol w:w="1279"/>
        <w:gridCol w:w="1279"/>
        <w:gridCol w:w="1277"/>
      </w:tblGrid>
      <w:tr w:rsidR="00F67C7E" w14:paraId="54D61B63" w14:textId="77777777" w:rsidTr="00F67C7E">
        <w:trPr>
          <w:cantSplit/>
          <w:trHeight w:val="1134"/>
        </w:trPr>
        <w:tc>
          <w:tcPr>
            <w:tcW w:w="1143" w:type="pct"/>
          </w:tcPr>
          <w:p w14:paraId="5FAF5CD9" w14:textId="77777777" w:rsidR="00F67C7E" w:rsidRPr="007F6BA6" w:rsidRDefault="00F67C7E" w:rsidP="00F67C7E">
            <w:pPr>
              <w:rPr>
                <w:b/>
                <w:sz w:val="28"/>
                <w:szCs w:val="28"/>
              </w:rPr>
            </w:pPr>
          </w:p>
          <w:p w14:paraId="6589D3A9" w14:textId="77777777" w:rsidR="00F67C7E" w:rsidRPr="007F6BA6" w:rsidRDefault="00F67C7E" w:rsidP="00F67C7E">
            <w:pPr>
              <w:jc w:val="center"/>
              <w:rPr>
                <w:b/>
                <w:sz w:val="28"/>
                <w:szCs w:val="28"/>
              </w:rPr>
            </w:pPr>
            <w:r w:rsidRPr="007F6BA6">
              <w:rPr>
                <w:b/>
                <w:sz w:val="28"/>
                <w:szCs w:val="28"/>
              </w:rPr>
              <w:t>Swimmer’s Name</w:t>
            </w:r>
          </w:p>
          <w:p w14:paraId="7389EAA2" w14:textId="77777777" w:rsidR="00F67C7E" w:rsidRPr="007F6BA6" w:rsidRDefault="00F67C7E" w:rsidP="00F67C7E">
            <w:pPr>
              <w:jc w:val="center"/>
              <w:rPr>
                <w:b/>
                <w:sz w:val="28"/>
                <w:szCs w:val="28"/>
              </w:rPr>
            </w:pPr>
            <w:r>
              <w:rPr>
                <w:b/>
                <w:sz w:val="28"/>
                <w:szCs w:val="28"/>
              </w:rPr>
              <w:t>(Age)</w:t>
            </w:r>
          </w:p>
          <w:p w14:paraId="0CFB4CCE" w14:textId="77777777" w:rsidR="00F67C7E" w:rsidRPr="00A54785" w:rsidRDefault="00F67C7E" w:rsidP="00F67C7E">
            <w:pPr>
              <w:jc w:val="center"/>
              <w:rPr>
                <w:b/>
              </w:rPr>
            </w:pPr>
          </w:p>
        </w:tc>
        <w:tc>
          <w:tcPr>
            <w:tcW w:w="643" w:type="pct"/>
          </w:tcPr>
          <w:p w14:paraId="1FBE295E" w14:textId="77777777" w:rsidR="00F67C7E" w:rsidRDefault="00F67C7E" w:rsidP="00F67C7E">
            <w:pPr>
              <w:jc w:val="center"/>
              <w:rPr>
                <w:b/>
                <w:sz w:val="28"/>
                <w:szCs w:val="28"/>
              </w:rPr>
            </w:pPr>
          </w:p>
          <w:p w14:paraId="5D45CD45" w14:textId="012D238E" w:rsidR="00F67C7E" w:rsidRPr="00A54785" w:rsidRDefault="00821F3A" w:rsidP="00F67C7E">
            <w:pPr>
              <w:jc w:val="center"/>
              <w:rPr>
                <w:b/>
              </w:rPr>
            </w:pPr>
            <w:r>
              <w:rPr>
                <w:b/>
                <w:sz w:val="28"/>
                <w:szCs w:val="28"/>
              </w:rPr>
              <w:t>DATE</w:t>
            </w:r>
          </w:p>
        </w:tc>
        <w:tc>
          <w:tcPr>
            <w:tcW w:w="643" w:type="pct"/>
          </w:tcPr>
          <w:p w14:paraId="59E0ACE7" w14:textId="77777777" w:rsidR="00F67C7E" w:rsidRDefault="00F67C7E" w:rsidP="00F67C7E">
            <w:pPr>
              <w:jc w:val="center"/>
              <w:rPr>
                <w:b/>
                <w:sz w:val="28"/>
                <w:szCs w:val="28"/>
              </w:rPr>
            </w:pPr>
          </w:p>
          <w:p w14:paraId="1B55F5C8" w14:textId="5C78526D" w:rsidR="00F67C7E" w:rsidRPr="00A54785" w:rsidRDefault="00821F3A" w:rsidP="00F67C7E">
            <w:pPr>
              <w:jc w:val="center"/>
              <w:rPr>
                <w:b/>
              </w:rPr>
            </w:pPr>
            <w:r>
              <w:rPr>
                <w:b/>
                <w:sz w:val="28"/>
                <w:szCs w:val="28"/>
              </w:rPr>
              <w:t>DATE</w:t>
            </w:r>
          </w:p>
        </w:tc>
        <w:tc>
          <w:tcPr>
            <w:tcW w:w="643" w:type="pct"/>
          </w:tcPr>
          <w:p w14:paraId="4BC2C7A8" w14:textId="77777777" w:rsidR="00F67C7E" w:rsidRDefault="00F67C7E" w:rsidP="00F67C7E">
            <w:pPr>
              <w:jc w:val="center"/>
              <w:rPr>
                <w:b/>
                <w:sz w:val="28"/>
                <w:szCs w:val="28"/>
              </w:rPr>
            </w:pPr>
          </w:p>
          <w:p w14:paraId="0A72553F" w14:textId="68C4F790" w:rsidR="00F67C7E" w:rsidRPr="00A54785" w:rsidRDefault="00821F3A" w:rsidP="00F67C7E">
            <w:pPr>
              <w:jc w:val="center"/>
              <w:rPr>
                <w:b/>
              </w:rPr>
            </w:pPr>
            <w:r>
              <w:rPr>
                <w:b/>
                <w:sz w:val="28"/>
                <w:szCs w:val="28"/>
              </w:rPr>
              <w:t>DATE</w:t>
            </w:r>
          </w:p>
        </w:tc>
        <w:tc>
          <w:tcPr>
            <w:tcW w:w="643" w:type="pct"/>
          </w:tcPr>
          <w:p w14:paraId="5F3D03DD" w14:textId="77777777" w:rsidR="00F67C7E" w:rsidRDefault="00F67C7E" w:rsidP="00F67C7E">
            <w:pPr>
              <w:jc w:val="center"/>
              <w:rPr>
                <w:b/>
                <w:sz w:val="28"/>
                <w:szCs w:val="28"/>
              </w:rPr>
            </w:pPr>
          </w:p>
          <w:p w14:paraId="42CA150B" w14:textId="0A31401A" w:rsidR="00F67C7E" w:rsidRPr="00A54785" w:rsidRDefault="00821F3A" w:rsidP="00F67C7E">
            <w:pPr>
              <w:jc w:val="center"/>
              <w:rPr>
                <w:b/>
              </w:rPr>
            </w:pPr>
            <w:r>
              <w:rPr>
                <w:b/>
                <w:sz w:val="28"/>
                <w:szCs w:val="28"/>
              </w:rPr>
              <w:t>DATE</w:t>
            </w:r>
          </w:p>
        </w:tc>
        <w:tc>
          <w:tcPr>
            <w:tcW w:w="643" w:type="pct"/>
          </w:tcPr>
          <w:p w14:paraId="5D962614" w14:textId="77777777" w:rsidR="00F67C7E" w:rsidRDefault="00F67C7E" w:rsidP="00F67C7E">
            <w:pPr>
              <w:jc w:val="center"/>
              <w:rPr>
                <w:b/>
                <w:sz w:val="28"/>
                <w:szCs w:val="28"/>
              </w:rPr>
            </w:pPr>
          </w:p>
          <w:p w14:paraId="643FBA5C" w14:textId="0237387B" w:rsidR="00F67C7E" w:rsidRPr="00A54785" w:rsidRDefault="00821F3A" w:rsidP="00F67C7E">
            <w:pPr>
              <w:jc w:val="center"/>
              <w:rPr>
                <w:b/>
              </w:rPr>
            </w:pPr>
            <w:r>
              <w:rPr>
                <w:b/>
                <w:sz w:val="28"/>
                <w:szCs w:val="28"/>
              </w:rPr>
              <w:t>DATE</w:t>
            </w:r>
          </w:p>
        </w:tc>
        <w:tc>
          <w:tcPr>
            <w:tcW w:w="642" w:type="pct"/>
          </w:tcPr>
          <w:p w14:paraId="7BDD473E" w14:textId="77777777" w:rsidR="00F67C7E" w:rsidRDefault="00F67C7E" w:rsidP="00F67C7E">
            <w:pPr>
              <w:jc w:val="center"/>
              <w:rPr>
                <w:b/>
                <w:sz w:val="28"/>
                <w:szCs w:val="28"/>
              </w:rPr>
            </w:pPr>
          </w:p>
          <w:p w14:paraId="7302FDF8" w14:textId="5F187D72" w:rsidR="00F67C7E" w:rsidRPr="00A54785" w:rsidRDefault="00821F3A" w:rsidP="00F67C7E">
            <w:pPr>
              <w:jc w:val="center"/>
              <w:rPr>
                <w:b/>
              </w:rPr>
            </w:pPr>
            <w:r>
              <w:rPr>
                <w:b/>
                <w:sz w:val="28"/>
                <w:szCs w:val="28"/>
              </w:rPr>
              <w:t>DATE</w:t>
            </w:r>
          </w:p>
        </w:tc>
      </w:tr>
      <w:tr w:rsidR="00F67C7E" w14:paraId="45D2B1BA" w14:textId="77777777" w:rsidTr="00F67C7E">
        <w:trPr>
          <w:trHeight w:val="965"/>
        </w:trPr>
        <w:tc>
          <w:tcPr>
            <w:tcW w:w="1143" w:type="pct"/>
          </w:tcPr>
          <w:p w14:paraId="34E58E64" w14:textId="77777777" w:rsidR="00F67C7E" w:rsidRDefault="00F67C7E" w:rsidP="00F67C7E"/>
          <w:p w14:paraId="65945B9B" w14:textId="77777777" w:rsidR="00F67C7E" w:rsidRDefault="00F67C7E" w:rsidP="00F67C7E"/>
        </w:tc>
        <w:tc>
          <w:tcPr>
            <w:tcW w:w="643" w:type="pct"/>
          </w:tcPr>
          <w:p w14:paraId="078B3BE1" w14:textId="77777777" w:rsidR="00F67C7E" w:rsidRDefault="00F67C7E" w:rsidP="00F67C7E">
            <w:pPr>
              <w:rPr>
                <w:sz w:val="20"/>
                <w:szCs w:val="20"/>
              </w:rPr>
            </w:pPr>
            <w:proofErr w:type="spellStart"/>
            <w:r w:rsidRPr="00410DBB">
              <w:rPr>
                <w:sz w:val="20"/>
                <w:szCs w:val="20"/>
              </w:rPr>
              <w:t>Attnd</w:t>
            </w:r>
            <w:proofErr w:type="spellEnd"/>
            <w:r w:rsidRPr="00410DBB">
              <w:rPr>
                <w:sz w:val="20"/>
                <w:szCs w:val="20"/>
              </w:rPr>
              <w:t>:</w:t>
            </w:r>
          </w:p>
          <w:p w14:paraId="0384CFCE" w14:textId="77777777" w:rsidR="00F67C7E"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1924B3A2"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c>
          <w:tcPr>
            <w:tcW w:w="643" w:type="pct"/>
          </w:tcPr>
          <w:p w14:paraId="300BFE42" w14:textId="77777777" w:rsidR="00F67C7E" w:rsidRDefault="00F67C7E" w:rsidP="00F67C7E">
            <w:pPr>
              <w:rPr>
                <w:sz w:val="20"/>
                <w:szCs w:val="20"/>
              </w:rPr>
            </w:pPr>
            <w:proofErr w:type="spellStart"/>
            <w:r w:rsidRPr="00410DBB">
              <w:rPr>
                <w:sz w:val="20"/>
                <w:szCs w:val="20"/>
              </w:rPr>
              <w:t>Attnd</w:t>
            </w:r>
            <w:proofErr w:type="spellEnd"/>
            <w:r w:rsidRPr="00410DBB">
              <w:rPr>
                <w:sz w:val="20"/>
                <w:szCs w:val="20"/>
              </w:rPr>
              <w:t>:</w:t>
            </w:r>
          </w:p>
          <w:p w14:paraId="5725EA7D" w14:textId="77777777" w:rsidR="00F67C7E"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64A1A64F"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c>
          <w:tcPr>
            <w:tcW w:w="643" w:type="pct"/>
          </w:tcPr>
          <w:p w14:paraId="287609EE"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5367B225"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4C2A289B"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c>
          <w:tcPr>
            <w:tcW w:w="643" w:type="pct"/>
          </w:tcPr>
          <w:p w14:paraId="0864A31F"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17D28374"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0209AC8C"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c>
          <w:tcPr>
            <w:tcW w:w="643" w:type="pct"/>
          </w:tcPr>
          <w:p w14:paraId="482D1B33"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0579510B"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1A26D17D"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c>
          <w:tcPr>
            <w:tcW w:w="642" w:type="pct"/>
          </w:tcPr>
          <w:p w14:paraId="5E3F6E9E"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428384CE"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4A8AB1C5"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r>
      <w:tr w:rsidR="00F67C7E" w14:paraId="43379F13" w14:textId="77777777" w:rsidTr="00F67C7E">
        <w:trPr>
          <w:trHeight w:val="965"/>
        </w:trPr>
        <w:tc>
          <w:tcPr>
            <w:tcW w:w="1143" w:type="pct"/>
          </w:tcPr>
          <w:p w14:paraId="3EF8FA45" w14:textId="77777777" w:rsidR="00F67C7E" w:rsidRDefault="00F67C7E" w:rsidP="00F67C7E"/>
          <w:p w14:paraId="70A610C4" w14:textId="77777777" w:rsidR="00F67C7E" w:rsidRDefault="00F67C7E" w:rsidP="00F67C7E"/>
        </w:tc>
        <w:tc>
          <w:tcPr>
            <w:tcW w:w="643" w:type="pct"/>
          </w:tcPr>
          <w:p w14:paraId="2DDE1807"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3C4CA2E1"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63115F83"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c>
          <w:tcPr>
            <w:tcW w:w="643" w:type="pct"/>
          </w:tcPr>
          <w:p w14:paraId="2C8A1343"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4811AFAE"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698D84D8"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c>
          <w:tcPr>
            <w:tcW w:w="643" w:type="pct"/>
          </w:tcPr>
          <w:p w14:paraId="752E3C1D"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09C52916"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6BC5F0E7"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c>
          <w:tcPr>
            <w:tcW w:w="643" w:type="pct"/>
          </w:tcPr>
          <w:p w14:paraId="23B7CBCD"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5D1230F1"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1DEC739B"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c>
          <w:tcPr>
            <w:tcW w:w="643" w:type="pct"/>
          </w:tcPr>
          <w:p w14:paraId="131BC3EC"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2B37FA92"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1D94719B"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c>
          <w:tcPr>
            <w:tcW w:w="642" w:type="pct"/>
          </w:tcPr>
          <w:p w14:paraId="62D7147C"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7039B654"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7114BA2F"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r>
      <w:tr w:rsidR="00F67C7E" w14:paraId="14829963" w14:textId="77777777" w:rsidTr="00F67C7E">
        <w:trPr>
          <w:trHeight w:val="965"/>
        </w:trPr>
        <w:tc>
          <w:tcPr>
            <w:tcW w:w="1143" w:type="pct"/>
          </w:tcPr>
          <w:p w14:paraId="47DE7B70" w14:textId="77777777" w:rsidR="00F67C7E" w:rsidRDefault="00F67C7E" w:rsidP="00F67C7E"/>
          <w:p w14:paraId="3D3241DE" w14:textId="77777777" w:rsidR="00F67C7E" w:rsidRDefault="00F67C7E" w:rsidP="00F67C7E"/>
        </w:tc>
        <w:tc>
          <w:tcPr>
            <w:tcW w:w="643" w:type="pct"/>
          </w:tcPr>
          <w:p w14:paraId="4C15B4BE"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77C3C7B8"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2CD1D0DC"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c>
          <w:tcPr>
            <w:tcW w:w="643" w:type="pct"/>
          </w:tcPr>
          <w:p w14:paraId="08465ADF"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0E18D36A"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69733809"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c>
          <w:tcPr>
            <w:tcW w:w="643" w:type="pct"/>
          </w:tcPr>
          <w:p w14:paraId="0439A9C2"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33322DF3"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27199F24"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c>
          <w:tcPr>
            <w:tcW w:w="643" w:type="pct"/>
          </w:tcPr>
          <w:p w14:paraId="1CFAF615"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62BF3A7A"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5D3332A9"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c>
          <w:tcPr>
            <w:tcW w:w="643" w:type="pct"/>
          </w:tcPr>
          <w:p w14:paraId="102B5D28"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6AA18040"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50C20458"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c>
          <w:tcPr>
            <w:tcW w:w="642" w:type="pct"/>
          </w:tcPr>
          <w:p w14:paraId="3E2D8FCA"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74F220D4"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07E26D2A"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r>
      <w:tr w:rsidR="00F67C7E" w14:paraId="058CB5A3" w14:textId="77777777" w:rsidTr="00F67C7E">
        <w:trPr>
          <w:trHeight w:val="965"/>
        </w:trPr>
        <w:tc>
          <w:tcPr>
            <w:tcW w:w="1143" w:type="pct"/>
          </w:tcPr>
          <w:p w14:paraId="7143161F" w14:textId="77777777" w:rsidR="00F67C7E" w:rsidRDefault="00F67C7E" w:rsidP="00F67C7E"/>
          <w:p w14:paraId="35B49514" w14:textId="77777777" w:rsidR="00F67C7E" w:rsidRDefault="00F67C7E" w:rsidP="00F67C7E"/>
        </w:tc>
        <w:tc>
          <w:tcPr>
            <w:tcW w:w="643" w:type="pct"/>
          </w:tcPr>
          <w:p w14:paraId="6BC7F6CE"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7154352B"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4688A809"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c>
          <w:tcPr>
            <w:tcW w:w="643" w:type="pct"/>
          </w:tcPr>
          <w:p w14:paraId="03A32D07"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26030B29"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5DCFDE69"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c>
          <w:tcPr>
            <w:tcW w:w="643" w:type="pct"/>
          </w:tcPr>
          <w:p w14:paraId="0A945D08"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78C1AB2F"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38D11B84"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c>
          <w:tcPr>
            <w:tcW w:w="643" w:type="pct"/>
          </w:tcPr>
          <w:p w14:paraId="49197117"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70146CE6"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5AA2A2D2"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c>
          <w:tcPr>
            <w:tcW w:w="643" w:type="pct"/>
          </w:tcPr>
          <w:p w14:paraId="2C4D4874"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2BE14EC7"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7D97EA74"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c>
          <w:tcPr>
            <w:tcW w:w="642" w:type="pct"/>
          </w:tcPr>
          <w:p w14:paraId="480A4CE4"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4E349E45"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53A895EE"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r>
      <w:tr w:rsidR="00F67C7E" w14:paraId="531BCC63" w14:textId="77777777" w:rsidTr="00F67C7E">
        <w:trPr>
          <w:trHeight w:val="965"/>
        </w:trPr>
        <w:tc>
          <w:tcPr>
            <w:tcW w:w="1143" w:type="pct"/>
          </w:tcPr>
          <w:p w14:paraId="0220F075" w14:textId="77777777" w:rsidR="00F67C7E" w:rsidRDefault="00F67C7E" w:rsidP="00F67C7E"/>
          <w:p w14:paraId="44B55B7F" w14:textId="77777777" w:rsidR="00F67C7E" w:rsidRDefault="00F67C7E" w:rsidP="00F67C7E"/>
        </w:tc>
        <w:tc>
          <w:tcPr>
            <w:tcW w:w="643" w:type="pct"/>
          </w:tcPr>
          <w:p w14:paraId="7C83EA4E"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6BC0BB01"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5BD2FB31"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c>
          <w:tcPr>
            <w:tcW w:w="643" w:type="pct"/>
          </w:tcPr>
          <w:p w14:paraId="47FB5AF2"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10DCCF15"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020111F4"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c>
          <w:tcPr>
            <w:tcW w:w="643" w:type="pct"/>
          </w:tcPr>
          <w:p w14:paraId="7E1A6F64"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5730408C"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712916F2"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c>
          <w:tcPr>
            <w:tcW w:w="643" w:type="pct"/>
          </w:tcPr>
          <w:p w14:paraId="506224D2"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602B5D23"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7AA0E12D"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c>
          <w:tcPr>
            <w:tcW w:w="643" w:type="pct"/>
          </w:tcPr>
          <w:p w14:paraId="08EB76E8"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4C3D69FD"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6B17E23A"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c>
          <w:tcPr>
            <w:tcW w:w="642" w:type="pct"/>
          </w:tcPr>
          <w:p w14:paraId="0E4ECAAD"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7FC20F35"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52CE6594"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r>
      <w:tr w:rsidR="00F67C7E" w14:paraId="418CE5AE" w14:textId="77777777" w:rsidTr="00F67C7E">
        <w:trPr>
          <w:trHeight w:val="965"/>
        </w:trPr>
        <w:tc>
          <w:tcPr>
            <w:tcW w:w="1143" w:type="pct"/>
          </w:tcPr>
          <w:p w14:paraId="6C7CC1D6" w14:textId="77777777" w:rsidR="00F67C7E" w:rsidRDefault="00F67C7E" w:rsidP="00F67C7E"/>
          <w:p w14:paraId="092520B6" w14:textId="77777777" w:rsidR="00F67C7E" w:rsidRDefault="00F67C7E" w:rsidP="00F67C7E"/>
        </w:tc>
        <w:tc>
          <w:tcPr>
            <w:tcW w:w="643" w:type="pct"/>
          </w:tcPr>
          <w:p w14:paraId="7064A43B"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5FFD5B86"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15AD19B2"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c>
          <w:tcPr>
            <w:tcW w:w="643" w:type="pct"/>
          </w:tcPr>
          <w:p w14:paraId="2CBF785D"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48795230"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7152E36F"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c>
          <w:tcPr>
            <w:tcW w:w="643" w:type="pct"/>
          </w:tcPr>
          <w:p w14:paraId="13EC1E06"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64489A07"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5049F42E"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c>
          <w:tcPr>
            <w:tcW w:w="643" w:type="pct"/>
          </w:tcPr>
          <w:p w14:paraId="4029694B"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0FB94142"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510940BD"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c>
          <w:tcPr>
            <w:tcW w:w="643" w:type="pct"/>
          </w:tcPr>
          <w:p w14:paraId="6B05829A"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4D703605"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64D54331"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c>
          <w:tcPr>
            <w:tcW w:w="642" w:type="pct"/>
          </w:tcPr>
          <w:p w14:paraId="647FA5C9"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1007FAF2"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1D32D11C"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r>
      <w:tr w:rsidR="00F67C7E" w14:paraId="23447041" w14:textId="77777777" w:rsidTr="00F67C7E">
        <w:trPr>
          <w:trHeight w:val="965"/>
        </w:trPr>
        <w:tc>
          <w:tcPr>
            <w:tcW w:w="1143" w:type="pct"/>
          </w:tcPr>
          <w:p w14:paraId="55541B20" w14:textId="77777777" w:rsidR="00F67C7E" w:rsidRDefault="00F67C7E" w:rsidP="00F67C7E"/>
          <w:p w14:paraId="16A18F71" w14:textId="77777777" w:rsidR="00F67C7E" w:rsidRDefault="00F67C7E" w:rsidP="00F67C7E"/>
        </w:tc>
        <w:tc>
          <w:tcPr>
            <w:tcW w:w="643" w:type="pct"/>
          </w:tcPr>
          <w:p w14:paraId="4F089C58"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1862C1F3"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1FB742EC"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c>
          <w:tcPr>
            <w:tcW w:w="643" w:type="pct"/>
          </w:tcPr>
          <w:p w14:paraId="548F21B0"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120C417F"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7B394F78"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c>
          <w:tcPr>
            <w:tcW w:w="643" w:type="pct"/>
          </w:tcPr>
          <w:p w14:paraId="60AAA07C"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0CDB927C"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5E8F65ED"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c>
          <w:tcPr>
            <w:tcW w:w="643" w:type="pct"/>
          </w:tcPr>
          <w:p w14:paraId="3E462EDB"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258067C5"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4A19ACBC"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c>
          <w:tcPr>
            <w:tcW w:w="643" w:type="pct"/>
          </w:tcPr>
          <w:p w14:paraId="56047CAA"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052F73D5"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087B5F57"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c>
          <w:tcPr>
            <w:tcW w:w="642" w:type="pct"/>
          </w:tcPr>
          <w:p w14:paraId="00053F7C" w14:textId="77777777" w:rsidR="00F67C7E" w:rsidRPr="00410DBB" w:rsidRDefault="00F67C7E" w:rsidP="00F67C7E">
            <w:pPr>
              <w:rPr>
                <w:sz w:val="20"/>
                <w:szCs w:val="20"/>
              </w:rPr>
            </w:pPr>
            <w:proofErr w:type="spellStart"/>
            <w:r w:rsidRPr="00410DBB">
              <w:rPr>
                <w:sz w:val="20"/>
                <w:szCs w:val="20"/>
              </w:rPr>
              <w:t>Attnd</w:t>
            </w:r>
            <w:proofErr w:type="spellEnd"/>
            <w:r w:rsidRPr="00410DBB">
              <w:rPr>
                <w:sz w:val="20"/>
                <w:szCs w:val="20"/>
              </w:rPr>
              <w:t>:</w:t>
            </w:r>
          </w:p>
          <w:p w14:paraId="64613855" w14:textId="77777777" w:rsidR="00F67C7E" w:rsidRPr="00410DBB" w:rsidRDefault="00F67C7E" w:rsidP="00F67C7E">
            <w:pPr>
              <w:rPr>
                <w:sz w:val="20"/>
                <w:szCs w:val="20"/>
              </w:rPr>
            </w:pPr>
            <w:r w:rsidRPr="00410DBB">
              <w:rPr>
                <w:sz w:val="20"/>
                <w:szCs w:val="20"/>
              </w:rPr>
              <w:t xml:space="preserve">Start </w:t>
            </w:r>
            <w:proofErr w:type="spellStart"/>
            <w:r w:rsidRPr="00410DBB">
              <w:rPr>
                <w:sz w:val="20"/>
                <w:szCs w:val="20"/>
              </w:rPr>
              <w:t>Lvl</w:t>
            </w:r>
            <w:proofErr w:type="spellEnd"/>
            <w:r w:rsidRPr="00410DBB">
              <w:rPr>
                <w:sz w:val="20"/>
                <w:szCs w:val="20"/>
              </w:rPr>
              <w:t>:</w:t>
            </w:r>
          </w:p>
          <w:p w14:paraId="00BB0F3E" w14:textId="77777777" w:rsidR="00F67C7E" w:rsidRPr="00410DBB" w:rsidRDefault="00F67C7E" w:rsidP="00F67C7E">
            <w:pPr>
              <w:rPr>
                <w:sz w:val="20"/>
                <w:szCs w:val="20"/>
              </w:rPr>
            </w:pPr>
            <w:r w:rsidRPr="00410DBB">
              <w:rPr>
                <w:sz w:val="20"/>
                <w:szCs w:val="20"/>
              </w:rPr>
              <w:t xml:space="preserve">End </w:t>
            </w:r>
            <w:proofErr w:type="spellStart"/>
            <w:r w:rsidRPr="00410DBB">
              <w:rPr>
                <w:sz w:val="20"/>
                <w:szCs w:val="20"/>
              </w:rPr>
              <w:t>Lvl</w:t>
            </w:r>
            <w:proofErr w:type="spellEnd"/>
            <w:r w:rsidRPr="00410DBB">
              <w:rPr>
                <w:sz w:val="20"/>
                <w:szCs w:val="20"/>
              </w:rPr>
              <w:t>:</w:t>
            </w:r>
          </w:p>
        </w:tc>
      </w:tr>
    </w:tbl>
    <w:p w14:paraId="36D19166" w14:textId="77777777" w:rsidR="00F67C7E" w:rsidRDefault="00F67C7E" w:rsidP="00F67C7E">
      <w:pPr>
        <w:rPr>
          <w:rFonts w:ascii="Rockwell Extra Bold" w:hAnsi="Rockwell Extra Bold"/>
          <w:sz w:val="32"/>
          <w:szCs w:val="32"/>
        </w:rPr>
      </w:pPr>
    </w:p>
    <w:p w14:paraId="570E0EEF" w14:textId="77777777" w:rsidR="001B3973" w:rsidRDefault="001B3973" w:rsidP="00F67C7E">
      <w:pPr>
        <w:rPr>
          <w:rFonts w:ascii="Rockwell Extra Bold" w:hAnsi="Rockwell Extra Bold"/>
          <w:sz w:val="32"/>
          <w:szCs w:val="32"/>
        </w:rPr>
      </w:pPr>
    </w:p>
    <w:p w14:paraId="515FBE0A" w14:textId="77777777" w:rsidR="001B3973" w:rsidRDefault="001B3973" w:rsidP="00F67C7E">
      <w:pPr>
        <w:rPr>
          <w:rFonts w:ascii="Rockwell Extra Bold" w:hAnsi="Rockwell Extra Bold"/>
          <w:sz w:val="32"/>
          <w:szCs w:val="32"/>
        </w:rPr>
      </w:pPr>
    </w:p>
    <w:p w14:paraId="610A6FF4" w14:textId="77777777" w:rsidR="001B3973" w:rsidRDefault="001B3973" w:rsidP="00F67C7E">
      <w:pPr>
        <w:rPr>
          <w:rFonts w:ascii="Rockwell Extra Bold" w:hAnsi="Rockwell Extra Bold"/>
          <w:sz w:val="32"/>
          <w:szCs w:val="32"/>
        </w:rPr>
      </w:pPr>
    </w:p>
    <w:p w14:paraId="6875DA2D" w14:textId="77777777" w:rsidR="001B3973" w:rsidRDefault="001B3973" w:rsidP="00F67C7E">
      <w:pPr>
        <w:rPr>
          <w:rFonts w:ascii="Rockwell Extra Bold" w:hAnsi="Rockwell Extra Bold"/>
          <w:sz w:val="32"/>
          <w:szCs w:val="32"/>
        </w:rPr>
      </w:pPr>
    </w:p>
    <w:p w14:paraId="0C3FD7D4" w14:textId="77777777" w:rsidR="001B3973" w:rsidRDefault="001B3973" w:rsidP="00F67C7E">
      <w:pPr>
        <w:rPr>
          <w:rFonts w:ascii="Rockwell Extra Bold" w:hAnsi="Rockwell Extra Bold"/>
          <w:sz w:val="32"/>
          <w:szCs w:val="32"/>
        </w:rPr>
      </w:pPr>
    </w:p>
    <w:p w14:paraId="08478D93" w14:textId="77777777" w:rsidR="001B3973" w:rsidRDefault="001B3973" w:rsidP="00F67C7E">
      <w:pPr>
        <w:rPr>
          <w:rFonts w:ascii="Rockwell Extra Bold" w:hAnsi="Rockwell Extra Bold"/>
          <w:sz w:val="32"/>
          <w:szCs w:val="32"/>
        </w:rPr>
      </w:pPr>
    </w:p>
    <w:p w14:paraId="3C0F04AA" w14:textId="77777777" w:rsidR="001B3973" w:rsidRDefault="001B3973" w:rsidP="00F67C7E">
      <w:pPr>
        <w:rPr>
          <w:rFonts w:ascii="Rockwell Extra Bold" w:hAnsi="Rockwell Extra Bold"/>
          <w:sz w:val="32"/>
          <w:szCs w:val="32"/>
        </w:rPr>
      </w:pPr>
    </w:p>
    <w:p w14:paraId="2732B371" w14:textId="77777777" w:rsidR="001B3973" w:rsidRDefault="001B3973" w:rsidP="00F67C7E">
      <w:pPr>
        <w:rPr>
          <w:rFonts w:ascii="Rockwell Extra Bold" w:hAnsi="Rockwell Extra Bold"/>
          <w:sz w:val="32"/>
          <w:szCs w:val="32"/>
        </w:rPr>
      </w:pPr>
    </w:p>
    <w:p w14:paraId="77B8EABC" w14:textId="77777777" w:rsidR="0034085E" w:rsidRDefault="0034085E" w:rsidP="001B3973">
      <w:pPr>
        <w:jc w:val="center"/>
        <w:rPr>
          <w:rFonts w:ascii="Rockwell Extra Bold" w:hAnsi="Rockwell Extra Bold"/>
          <w:sz w:val="32"/>
          <w:szCs w:val="32"/>
        </w:rPr>
      </w:pPr>
    </w:p>
    <w:p w14:paraId="2238F46B" w14:textId="0FC31108" w:rsidR="001B3973" w:rsidRDefault="00413888" w:rsidP="0034085E">
      <w:pPr>
        <w:jc w:val="center"/>
        <w:rPr>
          <w:rFonts w:ascii="Rockwell Extra Bold" w:hAnsi="Rockwell Extra Bold"/>
          <w:sz w:val="32"/>
          <w:szCs w:val="32"/>
        </w:rPr>
      </w:pPr>
      <w:r>
        <w:rPr>
          <w:rFonts w:ascii="Rockwell Extra Bold" w:hAnsi="Rockwell Extra Bold"/>
          <w:sz w:val="32"/>
          <w:szCs w:val="32"/>
        </w:rPr>
        <w:t>Appendix D</w:t>
      </w:r>
    </w:p>
    <w:p w14:paraId="39ADF6DB" w14:textId="77777777" w:rsidR="00821F3A" w:rsidRDefault="00821F3A" w:rsidP="0034085E">
      <w:pPr>
        <w:jc w:val="center"/>
        <w:rPr>
          <w:rFonts w:ascii="Rockwell Extra Bold" w:hAnsi="Rockwell Extra Bold"/>
          <w:sz w:val="32"/>
          <w:szCs w:val="32"/>
        </w:rPr>
      </w:pPr>
    </w:p>
    <w:tbl>
      <w:tblPr>
        <w:tblStyle w:val="TableGrid"/>
        <w:tblW w:w="10367" w:type="dxa"/>
        <w:tblInd w:w="-324" w:type="dxa"/>
        <w:tblLook w:val="04A0" w:firstRow="1" w:lastRow="0" w:firstColumn="1" w:lastColumn="0" w:noHBand="0" w:noVBand="1"/>
      </w:tblPr>
      <w:tblGrid>
        <w:gridCol w:w="2600"/>
        <w:gridCol w:w="7767"/>
      </w:tblGrid>
      <w:tr w:rsidR="001B3973" w14:paraId="1534B2BD" w14:textId="77777777" w:rsidTr="00821F3A">
        <w:tc>
          <w:tcPr>
            <w:tcW w:w="2600" w:type="dxa"/>
          </w:tcPr>
          <w:p w14:paraId="1219621F" w14:textId="77777777" w:rsidR="001B3973" w:rsidRDefault="001B3973" w:rsidP="001B3973">
            <w:pPr>
              <w:rPr>
                <w:b/>
                <w:sz w:val="22"/>
                <w:szCs w:val="22"/>
              </w:rPr>
            </w:pPr>
          </w:p>
          <w:p w14:paraId="72D6029F" w14:textId="77777777" w:rsidR="001B3973" w:rsidRPr="00AE383B" w:rsidRDefault="001B3973" w:rsidP="001B3973">
            <w:pPr>
              <w:rPr>
                <w:b/>
              </w:rPr>
            </w:pPr>
            <w:r w:rsidRPr="00AE383B">
              <w:rPr>
                <w:b/>
              </w:rPr>
              <w:t xml:space="preserve">Level 1: </w:t>
            </w:r>
            <w:r>
              <w:rPr>
                <w:b/>
              </w:rPr>
              <w:t>Tadpole</w:t>
            </w:r>
          </w:p>
          <w:p w14:paraId="172F72EB" w14:textId="77777777" w:rsidR="001B3973" w:rsidRPr="00AF6BF9" w:rsidRDefault="001B3973" w:rsidP="001B3973">
            <w:pPr>
              <w:rPr>
                <w:b/>
                <w:sz w:val="22"/>
                <w:szCs w:val="22"/>
              </w:rPr>
            </w:pPr>
          </w:p>
          <w:p w14:paraId="12585D3E" w14:textId="77777777" w:rsidR="001B3973" w:rsidRPr="00AE383B" w:rsidRDefault="001B3973" w:rsidP="001B3973">
            <w:pPr>
              <w:rPr>
                <w:b/>
                <w:sz w:val="22"/>
                <w:szCs w:val="22"/>
              </w:rPr>
            </w:pPr>
            <w:r w:rsidRPr="00AE383B">
              <w:rPr>
                <w:b/>
                <w:sz w:val="22"/>
                <w:szCs w:val="22"/>
              </w:rPr>
              <w:t>Level 1 Requirements:</w:t>
            </w:r>
          </w:p>
        </w:tc>
        <w:tc>
          <w:tcPr>
            <w:tcW w:w="7767" w:type="dxa"/>
          </w:tcPr>
          <w:p w14:paraId="62FDCC04" w14:textId="77777777" w:rsidR="001B3973" w:rsidRPr="00821F3A" w:rsidRDefault="001B3973" w:rsidP="001B3973">
            <w:pPr>
              <w:jc w:val="center"/>
              <w:rPr>
                <w:b/>
                <w:sz w:val="20"/>
                <w:szCs w:val="20"/>
              </w:rPr>
            </w:pPr>
          </w:p>
          <w:p w14:paraId="3D88B402" w14:textId="77777777" w:rsidR="001B3973" w:rsidRPr="00821F3A" w:rsidRDefault="001B3973" w:rsidP="001B3973">
            <w:pPr>
              <w:jc w:val="center"/>
              <w:rPr>
                <w:b/>
                <w:sz w:val="20"/>
                <w:szCs w:val="20"/>
                <w:u w:val="single"/>
              </w:rPr>
            </w:pPr>
            <w:r w:rsidRPr="00821F3A">
              <w:rPr>
                <w:b/>
                <w:sz w:val="20"/>
                <w:szCs w:val="20"/>
                <w:u w:val="single"/>
              </w:rPr>
              <w:t>Water mobility confidence</w:t>
            </w:r>
          </w:p>
          <w:p w14:paraId="406E828C" w14:textId="77777777" w:rsidR="001B3973" w:rsidRPr="00821F3A" w:rsidRDefault="001B3973" w:rsidP="001B3973">
            <w:pPr>
              <w:jc w:val="center"/>
              <w:rPr>
                <w:sz w:val="20"/>
                <w:szCs w:val="20"/>
              </w:rPr>
            </w:pPr>
          </w:p>
          <w:p w14:paraId="6A931C2F" w14:textId="77777777" w:rsidR="001B3973" w:rsidRPr="00821F3A" w:rsidRDefault="001B3973" w:rsidP="001B3973">
            <w:pPr>
              <w:jc w:val="both"/>
              <w:rPr>
                <w:i/>
                <w:sz w:val="20"/>
                <w:szCs w:val="20"/>
              </w:rPr>
            </w:pPr>
            <w:r w:rsidRPr="00821F3A">
              <w:rPr>
                <w:i/>
                <w:sz w:val="20"/>
                <w:szCs w:val="20"/>
              </w:rPr>
              <w:t>The athlete must demonstrate consistent proficiency in moving about the pool with confidence, as well as the ability to safely enter and exit the pool without issue.</w:t>
            </w:r>
          </w:p>
          <w:p w14:paraId="28AD236C" w14:textId="77777777" w:rsidR="001B3973" w:rsidRPr="00821F3A" w:rsidRDefault="001B3973" w:rsidP="001B3973">
            <w:pPr>
              <w:rPr>
                <w:i/>
                <w:sz w:val="20"/>
                <w:szCs w:val="20"/>
              </w:rPr>
            </w:pPr>
          </w:p>
        </w:tc>
      </w:tr>
      <w:tr w:rsidR="001B3973" w14:paraId="7655B8FE" w14:textId="77777777" w:rsidTr="00821F3A">
        <w:tc>
          <w:tcPr>
            <w:tcW w:w="2600" w:type="dxa"/>
          </w:tcPr>
          <w:p w14:paraId="21B9C199" w14:textId="77777777" w:rsidR="001B3973" w:rsidRPr="00AF6BF9" w:rsidRDefault="001B3973" w:rsidP="001B3973">
            <w:pPr>
              <w:rPr>
                <w:b/>
                <w:sz w:val="22"/>
                <w:szCs w:val="22"/>
              </w:rPr>
            </w:pPr>
          </w:p>
          <w:p w14:paraId="6E44C240" w14:textId="77777777" w:rsidR="001B3973" w:rsidRPr="00AE383B" w:rsidRDefault="001B3973" w:rsidP="001B3973">
            <w:pPr>
              <w:rPr>
                <w:b/>
              </w:rPr>
            </w:pPr>
            <w:r>
              <w:rPr>
                <w:b/>
              </w:rPr>
              <w:t>Level 2: Goldfish</w:t>
            </w:r>
          </w:p>
          <w:p w14:paraId="5EDD0FE1" w14:textId="77777777" w:rsidR="001B3973" w:rsidRPr="00AF6BF9" w:rsidRDefault="001B3973" w:rsidP="001B3973">
            <w:pPr>
              <w:rPr>
                <w:b/>
                <w:sz w:val="22"/>
                <w:szCs w:val="22"/>
              </w:rPr>
            </w:pPr>
          </w:p>
          <w:p w14:paraId="61B703AD" w14:textId="77777777" w:rsidR="001B3973" w:rsidRPr="00AF6BF9" w:rsidRDefault="001B3973" w:rsidP="001B3973">
            <w:pPr>
              <w:rPr>
                <w:b/>
                <w:sz w:val="22"/>
                <w:szCs w:val="22"/>
              </w:rPr>
            </w:pPr>
            <w:r w:rsidRPr="00AF6BF9">
              <w:rPr>
                <w:b/>
                <w:sz w:val="22"/>
                <w:szCs w:val="22"/>
              </w:rPr>
              <w:t>Level 2 Requirements:</w:t>
            </w:r>
          </w:p>
        </w:tc>
        <w:tc>
          <w:tcPr>
            <w:tcW w:w="7767" w:type="dxa"/>
          </w:tcPr>
          <w:p w14:paraId="4514F4FD" w14:textId="77777777" w:rsidR="001B3973" w:rsidRPr="00821F3A" w:rsidRDefault="001B3973" w:rsidP="001B3973">
            <w:pPr>
              <w:rPr>
                <w:sz w:val="20"/>
                <w:szCs w:val="20"/>
              </w:rPr>
            </w:pPr>
          </w:p>
          <w:p w14:paraId="50077263" w14:textId="77777777" w:rsidR="001B3973" w:rsidRPr="00821F3A" w:rsidRDefault="001B3973" w:rsidP="001B3973">
            <w:pPr>
              <w:jc w:val="center"/>
              <w:rPr>
                <w:b/>
                <w:sz w:val="20"/>
                <w:szCs w:val="20"/>
                <w:u w:val="single"/>
              </w:rPr>
            </w:pPr>
            <w:r w:rsidRPr="00821F3A">
              <w:rPr>
                <w:b/>
                <w:sz w:val="20"/>
                <w:szCs w:val="20"/>
                <w:u w:val="single"/>
              </w:rPr>
              <w:t>Water submersion confidence</w:t>
            </w:r>
          </w:p>
          <w:p w14:paraId="48BC300F" w14:textId="77777777" w:rsidR="001B3973" w:rsidRPr="00821F3A" w:rsidRDefault="001B3973" w:rsidP="001B3973">
            <w:pPr>
              <w:rPr>
                <w:sz w:val="20"/>
                <w:szCs w:val="20"/>
              </w:rPr>
            </w:pPr>
          </w:p>
          <w:p w14:paraId="768C7F18" w14:textId="77777777" w:rsidR="001B3973" w:rsidRPr="00821F3A" w:rsidRDefault="001B3973" w:rsidP="001B3973">
            <w:pPr>
              <w:jc w:val="both"/>
              <w:rPr>
                <w:i/>
                <w:sz w:val="20"/>
                <w:szCs w:val="20"/>
              </w:rPr>
            </w:pPr>
            <w:r w:rsidRPr="00821F3A">
              <w:rPr>
                <w:i/>
                <w:sz w:val="20"/>
                <w:szCs w:val="20"/>
              </w:rPr>
              <w:t>The athlete must demonstrate consistent proficiency in submerging the entire body in water, including head, while also competently recovering from submersion.</w:t>
            </w:r>
          </w:p>
          <w:p w14:paraId="06F4BF26" w14:textId="77777777" w:rsidR="001B3973" w:rsidRPr="00821F3A" w:rsidRDefault="001B3973" w:rsidP="001B3973">
            <w:pPr>
              <w:rPr>
                <w:sz w:val="20"/>
                <w:szCs w:val="20"/>
              </w:rPr>
            </w:pPr>
          </w:p>
        </w:tc>
      </w:tr>
      <w:tr w:rsidR="001B3973" w14:paraId="77A89CB3" w14:textId="77777777" w:rsidTr="00821F3A">
        <w:tc>
          <w:tcPr>
            <w:tcW w:w="2600" w:type="dxa"/>
          </w:tcPr>
          <w:p w14:paraId="51A6DE36" w14:textId="77777777" w:rsidR="001B3973" w:rsidRDefault="001B3973" w:rsidP="001B3973">
            <w:pPr>
              <w:rPr>
                <w:b/>
                <w:sz w:val="22"/>
                <w:szCs w:val="22"/>
              </w:rPr>
            </w:pPr>
          </w:p>
          <w:p w14:paraId="1C9C1298" w14:textId="77777777" w:rsidR="0034085E" w:rsidRPr="00AF6BF9" w:rsidRDefault="0034085E" w:rsidP="001B3973">
            <w:pPr>
              <w:rPr>
                <w:b/>
                <w:sz w:val="22"/>
                <w:szCs w:val="22"/>
              </w:rPr>
            </w:pPr>
          </w:p>
          <w:p w14:paraId="09A793DD" w14:textId="77777777" w:rsidR="001B3973" w:rsidRPr="00AE383B" w:rsidRDefault="001B3973" w:rsidP="001B3973">
            <w:pPr>
              <w:rPr>
                <w:b/>
              </w:rPr>
            </w:pPr>
            <w:r>
              <w:rPr>
                <w:b/>
              </w:rPr>
              <w:t>Level 3: Starfish</w:t>
            </w:r>
          </w:p>
          <w:p w14:paraId="7CE03B61" w14:textId="77777777" w:rsidR="001B3973" w:rsidRPr="00AF6BF9" w:rsidRDefault="001B3973" w:rsidP="001B3973">
            <w:pPr>
              <w:rPr>
                <w:b/>
                <w:sz w:val="22"/>
                <w:szCs w:val="22"/>
              </w:rPr>
            </w:pPr>
          </w:p>
          <w:p w14:paraId="4152FDFC" w14:textId="77777777" w:rsidR="001B3973" w:rsidRPr="00AF6BF9" w:rsidRDefault="001B3973" w:rsidP="001B3973">
            <w:pPr>
              <w:rPr>
                <w:b/>
                <w:sz w:val="22"/>
                <w:szCs w:val="22"/>
              </w:rPr>
            </w:pPr>
          </w:p>
          <w:p w14:paraId="27E68F3B" w14:textId="77777777" w:rsidR="001B3973" w:rsidRPr="00AF6BF9" w:rsidRDefault="001B3973" w:rsidP="001B3973">
            <w:pPr>
              <w:rPr>
                <w:b/>
                <w:sz w:val="22"/>
                <w:szCs w:val="22"/>
              </w:rPr>
            </w:pPr>
            <w:r w:rsidRPr="00AF6BF9">
              <w:rPr>
                <w:b/>
                <w:sz w:val="22"/>
                <w:szCs w:val="22"/>
              </w:rPr>
              <w:t>Level 3 Requirements:</w:t>
            </w:r>
          </w:p>
        </w:tc>
        <w:tc>
          <w:tcPr>
            <w:tcW w:w="7767" w:type="dxa"/>
          </w:tcPr>
          <w:p w14:paraId="53118660" w14:textId="77777777" w:rsidR="001B3973" w:rsidRPr="00821F3A" w:rsidRDefault="001B3973" w:rsidP="001B3973">
            <w:pPr>
              <w:rPr>
                <w:sz w:val="20"/>
                <w:szCs w:val="20"/>
              </w:rPr>
            </w:pPr>
          </w:p>
          <w:p w14:paraId="625CF6B3" w14:textId="77777777" w:rsidR="001B3973" w:rsidRPr="00821F3A" w:rsidRDefault="001B3973" w:rsidP="001B3973">
            <w:pPr>
              <w:jc w:val="center"/>
              <w:rPr>
                <w:b/>
                <w:sz w:val="20"/>
                <w:szCs w:val="20"/>
                <w:u w:val="single"/>
              </w:rPr>
            </w:pPr>
            <w:r w:rsidRPr="00821F3A">
              <w:rPr>
                <w:b/>
                <w:sz w:val="20"/>
                <w:szCs w:val="20"/>
                <w:u w:val="single"/>
              </w:rPr>
              <w:t>Underwater breathing &amp; buoyancy competence</w:t>
            </w:r>
          </w:p>
          <w:p w14:paraId="23712B76" w14:textId="77777777" w:rsidR="001B3973" w:rsidRPr="00821F3A" w:rsidRDefault="001B3973" w:rsidP="001B3973">
            <w:pPr>
              <w:rPr>
                <w:sz w:val="20"/>
                <w:szCs w:val="20"/>
              </w:rPr>
            </w:pPr>
          </w:p>
          <w:p w14:paraId="479D2010" w14:textId="77777777" w:rsidR="001B3973" w:rsidRPr="00821F3A" w:rsidRDefault="001B3973" w:rsidP="001B3973">
            <w:pPr>
              <w:jc w:val="both"/>
              <w:rPr>
                <w:i/>
                <w:sz w:val="20"/>
                <w:szCs w:val="20"/>
              </w:rPr>
            </w:pPr>
            <w:r w:rsidRPr="00821F3A">
              <w:rPr>
                <w:i/>
                <w:sz w:val="20"/>
                <w:szCs w:val="20"/>
              </w:rPr>
              <w:t>The athlete must demonstrate the consistent ability to safely hold his/her breath underwater for five (5) seconds, with a safe and competent recovery.</w:t>
            </w:r>
          </w:p>
          <w:p w14:paraId="71E3E99D" w14:textId="77777777" w:rsidR="001B3973" w:rsidRPr="00821F3A" w:rsidRDefault="001B3973" w:rsidP="001B3973">
            <w:pPr>
              <w:jc w:val="both"/>
              <w:rPr>
                <w:i/>
                <w:sz w:val="20"/>
                <w:szCs w:val="20"/>
              </w:rPr>
            </w:pPr>
          </w:p>
          <w:p w14:paraId="4F862A24" w14:textId="77777777" w:rsidR="001B3973" w:rsidRPr="00821F3A" w:rsidRDefault="001B3973" w:rsidP="001B3973">
            <w:pPr>
              <w:jc w:val="both"/>
              <w:rPr>
                <w:i/>
                <w:sz w:val="20"/>
                <w:szCs w:val="20"/>
              </w:rPr>
            </w:pPr>
            <w:r w:rsidRPr="00821F3A">
              <w:rPr>
                <w:i/>
                <w:sz w:val="20"/>
                <w:szCs w:val="20"/>
              </w:rPr>
              <w:t>Additionally, the athlete must demonstrate the ability to hold a technical front float (starfish/T float) and back float (reverse).</w:t>
            </w:r>
          </w:p>
          <w:p w14:paraId="690B7587" w14:textId="77777777" w:rsidR="001B3973" w:rsidRPr="00821F3A" w:rsidRDefault="001B3973" w:rsidP="001B3973">
            <w:pPr>
              <w:jc w:val="both"/>
              <w:rPr>
                <w:i/>
                <w:sz w:val="20"/>
                <w:szCs w:val="20"/>
              </w:rPr>
            </w:pPr>
          </w:p>
        </w:tc>
      </w:tr>
      <w:tr w:rsidR="001B3973" w14:paraId="0E282418" w14:textId="77777777" w:rsidTr="00821F3A">
        <w:tc>
          <w:tcPr>
            <w:tcW w:w="2600" w:type="dxa"/>
          </w:tcPr>
          <w:p w14:paraId="1A906502" w14:textId="77777777" w:rsidR="001B3973" w:rsidRDefault="001B3973" w:rsidP="001B3973">
            <w:pPr>
              <w:rPr>
                <w:b/>
                <w:sz w:val="22"/>
                <w:szCs w:val="22"/>
              </w:rPr>
            </w:pPr>
          </w:p>
          <w:p w14:paraId="2A820FDC" w14:textId="77777777" w:rsidR="0034085E" w:rsidRPr="00AF6BF9" w:rsidRDefault="0034085E" w:rsidP="001B3973">
            <w:pPr>
              <w:rPr>
                <w:b/>
                <w:sz w:val="22"/>
                <w:szCs w:val="22"/>
              </w:rPr>
            </w:pPr>
          </w:p>
          <w:p w14:paraId="307FB972" w14:textId="77777777" w:rsidR="001B3973" w:rsidRPr="00AE383B" w:rsidRDefault="001B3973" w:rsidP="001B3973">
            <w:pPr>
              <w:rPr>
                <w:b/>
              </w:rPr>
            </w:pPr>
            <w:r>
              <w:rPr>
                <w:b/>
              </w:rPr>
              <w:t>Level 4: Frog</w:t>
            </w:r>
          </w:p>
          <w:p w14:paraId="2EFA1B57" w14:textId="77777777" w:rsidR="001B3973" w:rsidRPr="00AF6BF9" w:rsidRDefault="001B3973" w:rsidP="001B3973">
            <w:pPr>
              <w:rPr>
                <w:b/>
                <w:sz w:val="22"/>
                <w:szCs w:val="22"/>
              </w:rPr>
            </w:pPr>
          </w:p>
          <w:p w14:paraId="4BF792AD" w14:textId="77777777" w:rsidR="001B3973" w:rsidRPr="00AF6BF9" w:rsidRDefault="001B3973" w:rsidP="001B3973">
            <w:pPr>
              <w:rPr>
                <w:b/>
                <w:sz w:val="22"/>
                <w:szCs w:val="22"/>
              </w:rPr>
            </w:pPr>
            <w:r w:rsidRPr="00AF6BF9">
              <w:rPr>
                <w:b/>
                <w:sz w:val="22"/>
                <w:szCs w:val="22"/>
              </w:rPr>
              <w:t>Level 4 Requirements:</w:t>
            </w:r>
          </w:p>
        </w:tc>
        <w:tc>
          <w:tcPr>
            <w:tcW w:w="7767" w:type="dxa"/>
          </w:tcPr>
          <w:p w14:paraId="73C2C7EB" w14:textId="77777777" w:rsidR="001B3973" w:rsidRPr="00821F3A" w:rsidRDefault="001B3973" w:rsidP="001B3973">
            <w:pPr>
              <w:rPr>
                <w:sz w:val="20"/>
                <w:szCs w:val="20"/>
              </w:rPr>
            </w:pPr>
          </w:p>
          <w:p w14:paraId="127C70BE" w14:textId="77777777" w:rsidR="001B3973" w:rsidRPr="00821F3A" w:rsidRDefault="001B3973" w:rsidP="001B3973">
            <w:pPr>
              <w:jc w:val="center"/>
              <w:rPr>
                <w:b/>
                <w:sz w:val="20"/>
                <w:szCs w:val="20"/>
                <w:u w:val="single"/>
              </w:rPr>
            </w:pPr>
            <w:r w:rsidRPr="00821F3A">
              <w:rPr>
                <w:b/>
                <w:sz w:val="20"/>
                <w:szCs w:val="20"/>
                <w:u w:val="single"/>
              </w:rPr>
              <w:t>Competent technical glide (aided)</w:t>
            </w:r>
          </w:p>
          <w:p w14:paraId="4AFDF1EE" w14:textId="77777777" w:rsidR="001B3973" w:rsidRPr="00821F3A" w:rsidRDefault="001B3973" w:rsidP="001B3973">
            <w:pPr>
              <w:jc w:val="center"/>
              <w:rPr>
                <w:sz w:val="20"/>
                <w:szCs w:val="20"/>
              </w:rPr>
            </w:pPr>
          </w:p>
          <w:p w14:paraId="0B370730" w14:textId="77777777" w:rsidR="001B3973" w:rsidRPr="00821F3A" w:rsidRDefault="001B3973" w:rsidP="001B3973">
            <w:pPr>
              <w:jc w:val="both"/>
              <w:rPr>
                <w:i/>
                <w:sz w:val="20"/>
                <w:szCs w:val="20"/>
              </w:rPr>
            </w:pPr>
            <w:r w:rsidRPr="00821F3A">
              <w:rPr>
                <w:i/>
                <w:sz w:val="20"/>
                <w:szCs w:val="20"/>
              </w:rPr>
              <w:t>The athlete must demonstrate the consistent ability to glide across the length of the pool with technically sound body position, while using either a floating board or instructor as an aid.</w:t>
            </w:r>
          </w:p>
          <w:p w14:paraId="591B7A1A" w14:textId="77777777" w:rsidR="001B3973" w:rsidRPr="00821F3A" w:rsidRDefault="001B3973" w:rsidP="001B3973">
            <w:pPr>
              <w:rPr>
                <w:sz w:val="20"/>
                <w:szCs w:val="20"/>
              </w:rPr>
            </w:pPr>
          </w:p>
        </w:tc>
      </w:tr>
      <w:tr w:rsidR="001B3973" w14:paraId="1D816037" w14:textId="77777777" w:rsidTr="00821F3A">
        <w:tc>
          <w:tcPr>
            <w:tcW w:w="2600" w:type="dxa"/>
          </w:tcPr>
          <w:p w14:paraId="34FD6EBB" w14:textId="77777777" w:rsidR="001B3973" w:rsidRDefault="001B3973" w:rsidP="001B3973">
            <w:pPr>
              <w:rPr>
                <w:b/>
                <w:sz w:val="22"/>
                <w:szCs w:val="22"/>
              </w:rPr>
            </w:pPr>
          </w:p>
          <w:p w14:paraId="798DD6BE" w14:textId="77777777" w:rsidR="001B3973" w:rsidRPr="00AE383B" w:rsidRDefault="001B3973" w:rsidP="001B3973">
            <w:pPr>
              <w:rPr>
                <w:b/>
              </w:rPr>
            </w:pPr>
            <w:r>
              <w:rPr>
                <w:b/>
              </w:rPr>
              <w:t>Level 5: Turtle</w:t>
            </w:r>
          </w:p>
          <w:p w14:paraId="51743CEB" w14:textId="77777777" w:rsidR="001B3973" w:rsidRPr="00AF6BF9" w:rsidRDefault="001B3973" w:rsidP="001B3973">
            <w:pPr>
              <w:rPr>
                <w:b/>
                <w:sz w:val="22"/>
                <w:szCs w:val="22"/>
              </w:rPr>
            </w:pPr>
          </w:p>
          <w:p w14:paraId="7351F3FC" w14:textId="77777777" w:rsidR="001B3973" w:rsidRPr="00AF6BF9" w:rsidRDefault="001B3973" w:rsidP="001B3973">
            <w:pPr>
              <w:rPr>
                <w:b/>
                <w:sz w:val="22"/>
                <w:szCs w:val="22"/>
              </w:rPr>
            </w:pPr>
            <w:r w:rsidRPr="00AF6BF9">
              <w:rPr>
                <w:b/>
                <w:sz w:val="22"/>
                <w:szCs w:val="22"/>
              </w:rPr>
              <w:t>Level 5 Requirements:</w:t>
            </w:r>
          </w:p>
        </w:tc>
        <w:tc>
          <w:tcPr>
            <w:tcW w:w="7767" w:type="dxa"/>
          </w:tcPr>
          <w:p w14:paraId="2A0A0AFA" w14:textId="77777777" w:rsidR="001B3973" w:rsidRPr="00821F3A" w:rsidRDefault="001B3973" w:rsidP="001B3973">
            <w:pPr>
              <w:rPr>
                <w:sz w:val="20"/>
                <w:szCs w:val="20"/>
              </w:rPr>
            </w:pPr>
          </w:p>
          <w:p w14:paraId="5E53D92F" w14:textId="77777777" w:rsidR="001B3973" w:rsidRPr="00821F3A" w:rsidRDefault="001B3973" w:rsidP="001B3973">
            <w:pPr>
              <w:jc w:val="center"/>
              <w:rPr>
                <w:sz w:val="20"/>
                <w:szCs w:val="20"/>
              </w:rPr>
            </w:pPr>
            <w:r w:rsidRPr="00821F3A">
              <w:rPr>
                <w:b/>
                <w:sz w:val="20"/>
                <w:szCs w:val="20"/>
                <w:u w:val="single"/>
              </w:rPr>
              <w:t>Competent technical glide (unaided)</w:t>
            </w:r>
          </w:p>
          <w:p w14:paraId="51BFBB09" w14:textId="77777777" w:rsidR="001B3973" w:rsidRPr="00821F3A" w:rsidRDefault="001B3973" w:rsidP="001B3973">
            <w:pPr>
              <w:jc w:val="center"/>
              <w:rPr>
                <w:sz w:val="20"/>
                <w:szCs w:val="20"/>
              </w:rPr>
            </w:pPr>
          </w:p>
          <w:p w14:paraId="437735BD" w14:textId="77777777" w:rsidR="001B3973" w:rsidRPr="00821F3A" w:rsidRDefault="001B3973" w:rsidP="001B3973">
            <w:pPr>
              <w:jc w:val="both"/>
              <w:rPr>
                <w:i/>
                <w:sz w:val="20"/>
                <w:szCs w:val="20"/>
              </w:rPr>
            </w:pPr>
            <w:r w:rsidRPr="00821F3A">
              <w:rPr>
                <w:i/>
                <w:sz w:val="20"/>
                <w:szCs w:val="20"/>
              </w:rPr>
              <w:t>The athlete must demonstrate the consistent ability to glide across the width of the pool with technically sound body position, without the use of any swimming aids.</w:t>
            </w:r>
          </w:p>
          <w:p w14:paraId="4F557BF6" w14:textId="77777777" w:rsidR="001B3973" w:rsidRPr="00821F3A" w:rsidRDefault="001B3973" w:rsidP="001B3973">
            <w:pPr>
              <w:jc w:val="both"/>
              <w:rPr>
                <w:i/>
                <w:sz w:val="20"/>
                <w:szCs w:val="20"/>
              </w:rPr>
            </w:pPr>
            <w:r w:rsidRPr="00821F3A">
              <w:rPr>
                <w:i/>
                <w:sz w:val="20"/>
                <w:szCs w:val="20"/>
              </w:rPr>
              <w:t xml:space="preserve"> </w:t>
            </w:r>
          </w:p>
        </w:tc>
      </w:tr>
      <w:tr w:rsidR="001B3973" w14:paraId="5B97B184" w14:textId="77777777" w:rsidTr="00821F3A">
        <w:tc>
          <w:tcPr>
            <w:tcW w:w="2600" w:type="dxa"/>
          </w:tcPr>
          <w:p w14:paraId="0754DB47" w14:textId="77777777" w:rsidR="001B3973" w:rsidRDefault="001B3973" w:rsidP="001B3973">
            <w:pPr>
              <w:rPr>
                <w:b/>
                <w:sz w:val="22"/>
                <w:szCs w:val="22"/>
              </w:rPr>
            </w:pPr>
          </w:p>
          <w:p w14:paraId="5AA73F11" w14:textId="77777777" w:rsidR="0034085E" w:rsidRPr="00AF6BF9" w:rsidRDefault="0034085E" w:rsidP="001B3973">
            <w:pPr>
              <w:rPr>
                <w:b/>
                <w:sz w:val="22"/>
                <w:szCs w:val="22"/>
              </w:rPr>
            </w:pPr>
          </w:p>
          <w:p w14:paraId="5D6CD63C" w14:textId="77777777" w:rsidR="001B3973" w:rsidRPr="00AE383B" w:rsidRDefault="001B3973" w:rsidP="001B3973">
            <w:pPr>
              <w:rPr>
                <w:b/>
              </w:rPr>
            </w:pPr>
            <w:r>
              <w:rPr>
                <w:b/>
              </w:rPr>
              <w:t>Level 6: Penguin</w:t>
            </w:r>
          </w:p>
          <w:p w14:paraId="3363926A" w14:textId="77777777" w:rsidR="001B3973" w:rsidRPr="00AF6BF9" w:rsidRDefault="001B3973" w:rsidP="001B3973">
            <w:pPr>
              <w:rPr>
                <w:b/>
                <w:sz w:val="22"/>
                <w:szCs w:val="22"/>
              </w:rPr>
            </w:pPr>
          </w:p>
          <w:p w14:paraId="0DF4C573" w14:textId="77777777" w:rsidR="001B3973" w:rsidRPr="00AF6BF9" w:rsidRDefault="001B3973" w:rsidP="001B3973">
            <w:pPr>
              <w:rPr>
                <w:b/>
                <w:sz w:val="22"/>
                <w:szCs w:val="22"/>
              </w:rPr>
            </w:pPr>
            <w:r w:rsidRPr="00AF6BF9">
              <w:rPr>
                <w:b/>
                <w:sz w:val="22"/>
                <w:szCs w:val="22"/>
              </w:rPr>
              <w:t>Level 6 Requirements:</w:t>
            </w:r>
          </w:p>
        </w:tc>
        <w:tc>
          <w:tcPr>
            <w:tcW w:w="7767" w:type="dxa"/>
          </w:tcPr>
          <w:p w14:paraId="0247978F" w14:textId="77777777" w:rsidR="001B3973" w:rsidRPr="00821F3A" w:rsidRDefault="001B3973" w:rsidP="001B3973">
            <w:pPr>
              <w:rPr>
                <w:sz w:val="20"/>
                <w:szCs w:val="20"/>
              </w:rPr>
            </w:pPr>
          </w:p>
          <w:p w14:paraId="0F8E0711" w14:textId="77777777" w:rsidR="001B3973" w:rsidRPr="00821F3A" w:rsidRDefault="001B3973" w:rsidP="001B3973">
            <w:pPr>
              <w:jc w:val="center"/>
              <w:rPr>
                <w:sz w:val="20"/>
                <w:szCs w:val="20"/>
              </w:rPr>
            </w:pPr>
            <w:r w:rsidRPr="00821F3A">
              <w:rPr>
                <w:b/>
                <w:sz w:val="20"/>
                <w:szCs w:val="20"/>
                <w:u w:val="single"/>
              </w:rPr>
              <w:t>Competent swimming strokes (aided)</w:t>
            </w:r>
          </w:p>
          <w:p w14:paraId="56B1E0E8" w14:textId="77777777" w:rsidR="001B3973" w:rsidRPr="00821F3A" w:rsidRDefault="001B3973" w:rsidP="001B3973">
            <w:pPr>
              <w:jc w:val="center"/>
              <w:rPr>
                <w:sz w:val="20"/>
                <w:szCs w:val="20"/>
              </w:rPr>
            </w:pPr>
          </w:p>
          <w:p w14:paraId="010E0AF0" w14:textId="77777777" w:rsidR="001B3973" w:rsidRPr="00821F3A" w:rsidRDefault="001B3973" w:rsidP="001B3973">
            <w:pPr>
              <w:jc w:val="both"/>
              <w:rPr>
                <w:i/>
                <w:sz w:val="20"/>
                <w:szCs w:val="20"/>
              </w:rPr>
            </w:pPr>
            <w:r w:rsidRPr="00821F3A">
              <w:rPr>
                <w:i/>
                <w:sz w:val="20"/>
                <w:szCs w:val="20"/>
              </w:rPr>
              <w:t>The athlete must demonstrate the consistent ability to employ technically sound arm strokes and kicking to swim across the length of the pool, while using either a floating board or instructor as an aid.</w:t>
            </w:r>
          </w:p>
          <w:p w14:paraId="12C646D2" w14:textId="77777777" w:rsidR="001B3973" w:rsidRPr="00821F3A" w:rsidRDefault="001B3973" w:rsidP="001B3973">
            <w:pPr>
              <w:jc w:val="center"/>
              <w:rPr>
                <w:sz w:val="20"/>
                <w:szCs w:val="20"/>
              </w:rPr>
            </w:pPr>
          </w:p>
        </w:tc>
      </w:tr>
      <w:tr w:rsidR="001B3973" w14:paraId="14352D0D" w14:textId="77777777" w:rsidTr="00821F3A">
        <w:tc>
          <w:tcPr>
            <w:tcW w:w="2600" w:type="dxa"/>
          </w:tcPr>
          <w:p w14:paraId="65820861" w14:textId="77777777" w:rsidR="001B3973" w:rsidRPr="00AF6BF9" w:rsidRDefault="001B3973" w:rsidP="001B3973">
            <w:pPr>
              <w:rPr>
                <w:b/>
                <w:sz w:val="22"/>
                <w:szCs w:val="22"/>
              </w:rPr>
            </w:pPr>
          </w:p>
          <w:p w14:paraId="4888574A" w14:textId="3313E099" w:rsidR="001B3973" w:rsidRPr="00AE383B" w:rsidRDefault="0034085E" w:rsidP="001B3973">
            <w:pPr>
              <w:rPr>
                <w:b/>
              </w:rPr>
            </w:pPr>
            <w:r>
              <w:rPr>
                <w:b/>
              </w:rPr>
              <w:t>Level 7: Dolphi</w:t>
            </w:r>
            <w:r w:rsidR="001B3973">
              <w:rPr>
                <w:b/>
              </w:rPr>
              <w:t>n</w:t>
            </w:r>
          </w:p>
          <w:p w14:paraId="31899ADC" w14:textId="77777777" w:rsidR="001B3973" w:rsidRPr="00AF6BF9" w:rsidRDefault="001B3973" w:rsidP="001B3973">
            <w:pPr>
              <w:rPr>
                <w:b/>
                <w:sz w:val="22"/>
                <w:szCs w:val="22"/>
              </w:rPr>
            </w:pPr>
          </w:p>
          <w:p w14:paraId="0706AFC2" w14:textId="77777777" w:rsidR="001B3973" w:rsidRPr="00AF6BF9" w:rsidRDefault="001B3973" w:rsidP="001B3973">
            <w:pPr>
              <w:rPr>
                <w:b/>
                <w:sz w:val="22"/>
                <w:szCs w:val="22"/>
              </w:rPr>
            </w:pPr>
            <w:r w:rsidRPr="00AF6BF9">
              <w:rPr>
                <w:b/>
                <w:sz w:val="22"/>
                <w:szCs w:val="22"/>
              </w:rPr>
              <w:t>Level 7 Requirements:</w:t>
            </w:r>
          </w:p>
        </w:tc>
        <w:tc>
          <w:tcPr>
            <w:tcW w:w="7767" w:type="dxa"/>
          </w:tcPr>
          <w:p w14:paraId="2691640B" w14:textId="77777777" w:rsidR="001B3973" w:rsidRPr="00821F3A" w:rsidRDefault="001B3973" w:rsidP="001B3973">
            <w:pPr>
              <w:jc w:val="center"/>
              <w:rPr>
                <w:b/>
                <w:sz w:val="20"/>
                <w:szCs w:val="20"/>
                <w:u w:val="single"/>
              </w:rPr>
            </w:pPr>
          </w:p>
          <w:p w14:paraId="32B7C72C" w14:textId="77777777" w:rsidR="001B3973" w:rsidRPr="00821F3A" w:rsidRDefault="001B3973" w:rsidP="001B3973">
            <w:pPr>
              <w:jc w:val="center"/>
              <w:rPr>
                <w:sz w:val="20"/>
                <w:szCs w:val="20"/>
              </w:rPr>
            </w:pPr>
            <w:r w:rsidRPr="00821F3A">
              <w:rPr>
                <w:b/>
                <w:sz w:val="20"/>
                <w:szCs w:val="20"/>
                <w:u w:val="single"/>
              </w:rPr>
              <w:t>Competent swimming strokes (unaided)</w:t>
            </w:r>
          </w:p>
          <w:p w14:paraId="4F60C045" w14:textId="77777777" w:rsidR="001B3973" w:rsidRPr="00821F3A" w:rsidRDefault="001B3973" w:rsidP="001B3973">
            <w:pPr>
              <w:jc w:val="center"/>
              <w:rPr>
                <w:sz w:val="20"/>
                <w:szCs w:val="20"/>
              </w:rPr>
            </w:pPr>
          </w:p>
          <w:p w14:paraId="65449C83" w14:textId="458F8C70" w:rsidR="001B3973" w:rsidRPr="00821F3A" w:rsidRDefault="001B3973" w:rsidP="001B3973">
            <w:pPr>
              <w:jc w:val="both"/>
              <w:rPr>
                <w:i/>
                <w:sz w:val="20"/>
                <w:szCs w:val="20"/>
              </w:rPr>
            </w:pPr>
            <w:r w:rsidRPr="00821F3A">
              <w:rPr>
                <w:i/>
                <w:sz w:val="20"/>
                <w:szCs w:val="20"/>
              </w:rPr>
              <w:t>The athlete must demonstrate the consistent ability to employ technically sound arm strokes and kicking to swim across the width of the pool, without the use of any swimming aids.</w:t>
            </w:r>
          </w:p>
        </w:tc>
      </w:tr>
    </w:tbl>
    <w:p w14:paraId="23A1D29C" w14:textId="77777777" w:rsidR="001B3973" w:rsidRDefault="001B3973" w:rsidP="00F67C7E">
      <w:pPr>
        <w:rPr>
          <w:rFonts w:ascii="Rockwell Extra Bold" w:hAnsi="Rockwell Extra Bold"/>
          <w:sz w:val="32"/>
          <w:szCs w:val="32"/>
        </w:rPr>
      </w:pPr>
    </w:p>
    <w:p w14:paraId="4BBE4FB9" w14:textId="77777777" w:rsidR="00413888" w:rsidRDefault="00413888" w:rsidP="00F67C7E">
      <w:pPr>
        <w:rPr>
          <w:rFonts w:ascii="Rockwell Extra Bold" w:hAnsi="Rockwell Extra Bold"/>
          <w:sz w:val="32"/>
          <w:szCs w:val="32"/>
        </w:rPr>
      </w:pPr>
    </w:p>
    <w:p w14:paraId="5F05442C" w14:textId="497124C4" w:rsidR="00413888" w:rsidRDefault="00413888" w:rsidP="00413888">
      <w:pPr>
        <w:jc w:val="center"/>
        <w:rPr>
          <w:rFonts w:ascii="Rockwell Extra Bold" w:hAnsi="Rockwell Extra Bold"/>
          <w:sz w:val="32"/>
          <w:szCs w:val="32"/>
        </w:rPr>
      </w:pPr>
      <w:r>
        <w:rPr>
          <w:rFonts w:ascii="Rockwell Extra Bold" w:hAnsi="Rockwell Extra Bold"/>
          <w:sz w:val="32"/>
          <w:szCs w:val="32"/>
        </w:rPr>
        <w:lastRenderedPageBreak/>
        <w:t>Appendix E</w:t>
      </w:r>
    </w:p>
    <w:p w14:paraId="39688800" w14:textId="77777777" w:rsidR="00413888" w:rsidRDefault="00413888" w:rsidP="00413888">
      <w:pPr>
        <w:jc w:val="center"/>
        <w:rPr>
          <w:rFonts w:ascii="Rockwell Extra Bold" w:hAnsi="Rockwell Extra Bold"/>
          <w:sz w:val="32"/>
          <w:szCs w:val="32"/>
        </w:rPr>
      </w:pPr>
    </w:p>
    <w:tbl>
      <w:tblPr>
        <w:tblStyle w:val="TableGrid"/>
        <w:tblW w:w="10774" w:type="dxa"/>
        <w:tblInd w:w="-601" w:type="dxa"/>
        <w:tblLook w:val="04A0" w:firstRow="1" w:lastRow="0" w:firstColumn="1" w:lastColumn="0" w:noHBand="0" w:noVBand="1"/>
      </w:tblPr>
      <w:tblGrid>
        <w:gridCol w:w="3591"/>
        <w:gridCol w:w="3591"/>
        <w:gridCol w:w="3592"/>
      </w:tblGrid>
      <w:tr w:rsidR="00413888" w:rsidRPr="00DA4951" w14:paraId="2B75DB8F" w14:textId="77777777" w:rsidTr="00413888">
        <w:tc>
          <w:tcPr>
            <w:tcW w:w="10774" w:type="dxa"/>
            <w:gridSpan w:val="3"/>
            <w:shd w:val="clear" w:color="auto" w:fill="4F81BD" w:themeFill="accent1"/>
          </w:tcPr>
          <w:p w14:paraId="4ADA1574" w14:textId="77777777" w:rsidR="00413888" w:rsidRPr="00DA4951" w:rsidRDefault="00413888" w:rsidP="00413888">
            <w:pPr>
              <w:jc w:val="center"/>
              <w:rPr>
                <w:rFonts w:ascii="Lucida Sans" w:hAnsi="Lucida Sans"/>
                <w:b/>
              </w:rPr>
            </w:pPr>
            <w:r w:rsidRPr="00DA4951">
              <w:rPr>
                <w:rFonts w:ascii="Lucida Sans" w:hAnsi="Lucida Sans"/>
                <w:b/>
              </w:rPr>
              <w:t>Checklist for Implementation of the Basic Stage</w:t>
            </w:r>
          </w:p>
        </w:tc>
      </w:tr>
      <w:tr w:rsidR="00413888" w:rsidRPr="003A346C" w14:paraId="2E66B89B" w14:textId="77777777" w:rsidTr="00413888">
        <w:tc>
          <w:tcPr>
            <w:tcW w:w="3591" w:type="dxa"/>
            <w:shd w:val="clear" w:color="auto" w:fill="8DB3E2" w:themeFill="text2" w:themeFillTint="66"/>
          </w:tcPr>
          <w:p w14:paraId="6374BD50" w14:textId="77777777" w:rsidR="00413888" w:rsidRPr="003A346C" w:rsidRDefault="00413888" w:rsidP="00413888">
            <w:pPr>
              <w:jc w:val="center"/>
              <w:rPr>
                <w:rFonts w:ascii="Lucida Sans" w:hAnsi="Lucida Sans"/>
                <w:b/>
                <w:sz w:val="22"/>
                <w:szCs w:val="22"/>
              </w:rPr>
            </w:pPr>
            <w:r w:rsidRPr="003A346C">
              <w:rPr>
                <w:rFonts w:ascii="Lucida Sans" w:hAnsi="Lucida Sans"/>
                <w:b/>
                <w:sz w:val="22"/>
                <w:szCs w:val="22"/>
              </w:rPr>
              <w:t>Parents, Family</w:t>
            </w:r>
          </w:p>
        </w:tc>
        <w:tc>
          <w:tcPr>
            <w:tcW w:w="3591" w:type="dxa"/>
            <w:shd w:val="clear" w:color="auto" w:fill="8DB3E2" w:themeFill="text2" w:themeFillTint="66"/>
          </w:tcPr>
          <w:p w14:paraId="108F8107" w14:textId="77777777" w:rsidR="00413888" w:rsidRPr="003A346C" w:rsidRDefault="00413888" w:rsidP="00413888">
            <w:pPr>
              <w:jc w:val="center"/>
              <w:rPr>
                <w:rFonts w:ascii="Lucida Sans" w:hAnsi="Lucida Sans"/>
                <w:b/>
                <w:sz w:val="22"/>
                <w:szCs w:val="22"/>
              </w:rPr>
            </w:pPr>
            <w:r w:rsidRPr="003A346C">
              <w:rPr>
                <w:rFonts w:ascii="Lucida Sans" w:hAnsi="Lucida Sans"/>
                <w:b/>
                <w:sz w:val="22"/>
                <w:szCs w:val="22"/>
              </w:rPr>
              <w:t>School, Child-Caregivers</w:t>
            </w:r>
          </w:p>
        </w:tc>
        <w:tc>
          <w:tcPr>
            <w:tcW w:w="3592" w:type="dxa"/>
            <w:shd w:val="clear" w:color="auto" w:fill="8DB3E2" w:themeFill="text2" w:themeFillTint="66"/>
          </w:tcPr>
          <w:p w14:paraId="6C55B0A6" w14:textId="77777777" w:rsidR="00413888" w:rsidRPr="003A346C" w:rsidRDefault="00413888" w:rsidP="00413888">
            <w:pPr>
              <w:jc w:val="center"/>
              <w:rPr>
                <w:rFonts w:ascii="Lucida Sans" w:hAnsi="Lucida Sans"/>
                <w:b/>
                <w:sz w:val="22"/>
                <w:szCs w:val="22"/>
              </w:rPr>
            </w:pPr>
            <w:r w:rsidRPr="003A346C">
              <w:rPr>
                <w:rFonts w:ascii="Lucida Sans" w:hAnsi="Lucida Sans"/>
                <w:b/>
                <w:sz w:val="22"/>
                <w:szCs w:val="22"/>
              </w:rPr>
              <w:t>Sport Organizations</w:t>
            </w:r>
          </w:p>
        </w:tc>
      </w:tr>
      <w:tr w:rsidR="00413888" w:rsidRPr="003A346C" w14:paraId="28435033" w14:textId="77777777" w:rsidTr="00413888">
        <w:tc>
          <w:tcPr>
            <w:tcW w:w="3591" w:type="dxa"/>
            <w:shd w:val="clear" w:color="auto" w:fill="C6D9F1" w:themeFill="text2" w:themeFillTint="33"/>
          </w:tcPr>
          <w:p w14:paraId="35C4E628" w14:textId="77777777" w:rsidR="00413888" w:rsidRPr="003A346C" w:rsidRDefault="00413888" w:rsidP="00413888">
            <w:pPr>
              <w:rPr>
                <w:rFonts w:ascii="Lucida Sans" w:hAnsi="Lucida Sans"/>
                <w:sz w:val="20"/>
                <w:szCs w:val="20"/>
              </w:rPr>
            </w:pPr>
            <w:r w:rsidRPr="003A346C">
              <w:rPr>
                <w:rFonts w:ascii="Lucida Sans" w:hAnsi="Lucida Sans"/>
                <w:sz w:val="20"/>
                <w:szCs w:val="20"/>
              </w:rPr>
              <w:t>- Provide opportunities for infants at the earliest possible age to move and balance in 3 dimensions  </w:t>
            </w:r>
          </w:p>
          <w:p w14:paraId="5DBE49D2" w14:textId="77777777" w:rsidR="00413888" w:rsidRPr="003A346C" w:rsidRDefault="00413888" w:rsidP="00413888">
            <w:pPr>
              <w:rPr>
                <w:rFonts w:ascii="Lucida Sans" w:hAnsi="Lucida Sans"/>
                <w:sz w:val="20"/>
                <w:szCs w:val="20"/>
              </w:rPr>
            </w:pPr>
            <w:r w:rsidRPr="003A346C">
              <w:rPr>
                <w:rFonts w:ascii="Lucida Sans" w:hAnsi="Lucida Sans"/>
                <w:sz w:val="20"/>
                <w:szCs w:val="20"/>
              </w:rPr>
              <w:t>- Provide an opportunity for infants to move over different terrains with and without shoes everyday  </w:t>
            </w:r>
          </w:p>
          <w:p w14:paraId="6822ED74" w14:textId="77777777" w:rsidR="00413888" w:rsidRPr="003A346C" w:rsidRDefault="00413888" w:rsidP="00413888">
            <w:pPr>
              <w:rPr>
                <w:rFonts w:ascii="Lucida Sans" w:hAnsi="Lucida Sans"/>
                <w:sz w:val="20"/>
                <w:szCs w:val="20"/>
              </w:rPr>
            </w:pPr>
            <w:r w:rsidRPr="003A346C">
              <w:rPr>
                <w:rFonts w:ascii="Lucida Sans" w:hAnsi="Lucida Sans"/>
                <w:sz w:val="20"/>
                <w:szCs w:val="20"/>
              </w:rPr>
              <w:t>- Provide opportunity for child to freely explore their physical space and physical abilities every day  </w:t>
            </w:r>
          </w:p>
          <w:p w14:paraId="1EFC7820" w14:textId="77777777" w:rsidR="00413888" w:rsidRPr="003A346C" w:rsidRDefault="00413888" w:rsidP="00413888">
            <w:pPr>
              <w:rPr>
                <w:rFonts w:ascii="Lucida Sans" w:hAnsi="Lucida Sans"/>
                <w:sz w:val="20"/>
                <w:szCs w:val="20"/>
              </w:rPr>
            </w:pPr>
            <w:r w:rsidRPr="003A346C">
              <w:rPr>
                <w:rFonts w:ascii="Lucida Sans" w:hAnsi="Lucida Sans"/>
                <w:sz w:val="20"/>
                <w:szCs w:val="20"/>
              </w:rPr>
              <w:t>- Provide at least 30-60 minutes per day where the child is free to move, balance and climb (with  safe supervision)  </w:t>
            </w:r>
          </w:p>
          <w:p w14:paraId="56991633" w14:textId="77777777" w:rsidR="00413888" w:rsidRPr="003A346C" w:rsidRDefault="00413888" w:rsidP="00413888">
            <w:pPr>
              <w:rPr>
                <w:rFonts w:ascii="Lucida Sans" w:hAnsi="Lucida Sans"/>
                <w:sz w:val="20"/>
                <w:szCs w:val="20"/>
              </w:rPr>
            </w:pPr>
            <w:r w:rsidRPr="003A346C">
              <w:rPr>
                <w:rFonts w:ascii="Lucida Sans" w:hAnsi="Lucida Sans"/>
                <w:sz w:val="20"/>
                <w:szCs w:val="20"/>
              </w:rPr>
              <w:t>- Provide an opportunity for  children to invent their  own games and rules  </w:t>
            </w:r>
          </w:p>
          <w:p w14:paraId="49F593AB" w14:textId="77777777" w:rsidR="00413888" w:rsidRPr="003A346C" w:rsidRDefault="00413888" w:rsidP="00413888">
            <w:pPr>
              <w:rPr>
                <w:rFonts w:ascii="Lucida Sans" w:hAnsi="Lucida Sans"/>
                <w:sz w:val="20"/>
                <w:szCs w:val="20"/>
              </w:rPr>
            </w:pPr>
            <w:r w:rsidRPr="003A346C">
              <w:rPr>
                <w:rFonts w:ascii="Lucida Sans" w:hAnsi="Lucida Sans"/>
                <w:sz w:val="20"/>
                <w:szCs w:val="20"/>
              </w:rPr>
              <w:t xml:space="preserve">- Begin an awareness of proper eating </w:t>
            </w:r>
            <w:proofErr w:type="spellStart"/>
            <w:r w:rsidRPr="003A346C">
              <w:rPr>
                <w:rFonts w:ascii="Lucida Sans" w:hAnsi="Lucida Sans"/>
                <w:sz w:val="20"/>
                <w:szCs w:val="20"/>
              </w:rPr>
              <w:t>behaviours</w:t>
            </w:r>
            <w:proofErr w:type="spellEnd"/>
            <w:r w:rsidRPr="003A346C">
              <w:rPr>
                <w:rFonts w:ascii="Lucida Sans" w:hAnsi="Lucida Sans"/>
                <w:sz w:val="20"/>
                <w:szCs w:val="20"/>
              </w:rPr>
              <w:t> and healthy food choices  </w:t>
            </w:r>
          </w:p>
          <w:p w14:paraId="6D2EEB99" w14:textId="77777777" w:rsidR="00413888" w:rsidRPr="003A346C" w:rsidRDefault="00413888" w:rsidP="00413888">
            <w:pPr>
              <w:jc w:val="center"/>
              <w:rPr>
                <w:rFonts w:ascii="Lucida Sans" w:hAnsi="Lucida Sans"/>
                <w:sz w:val="20"/>
                <w:szCs w:val="20"/>
              </w:rPr>
            </w:pPr>
          </w:p>
        </w:tc>
        <w:tc>
          <w:tcPr>
            <w:tcW w:w="3591" w:type="dxa"/>
            <w:shd w:val="clear" w:color="auto" w:fill="C6D9F1" w:themeFill="text2" w:themeFillTint="33"/>
          </w:tcPr>
          <w:p w14:paraId="3C113CAD" w14:textId="77777777" w:rsidR="00413888" w:rsidRPr="003A346C" w:rsidRDefault="00413888" w:rsidP="00413888">
            <w:pPr>
              <w:rPr>
                <w:rFonts w:ascii="Lucida Sans" w:hAnsi="Lucida Sans"/>
                <w:sz w:val="20"/>
                <w:szCs w:val="20"/>
              </w:rPr>
            </w:pPr>
            <w:r w:rsidRPr="003A346C">
              <w:rPr>
                <w:rFonts w:ascii="Lucida Sans" w:hAnsi="Lucida Sans"/>
                <w:sz w:val="20"/>
                <w:szCs w:val="20"/>
              </w:rPr>
              <w:t>- Ensure that Teacher/ Coaches are aware of Botswana LTAD (and other models)</w:t>
            </w:r>
          </w:p>
          <w:p w14:paraId="7C51887E" w14:textId="77777777" w:rsidR="00413888" w:rsidRPr="003A346C" w:rsidRDefault="00413888" w:rsidP="00413888">
            <w:pPr>
              <w:rPr>
                <w:rFonts w:ascii="Lucida Sans" w:hAnsi="Lucida Sans"/>
                <w:sz w:val="20"/>
                <w:szCs w:val="20"/>
              </w:rPr>
            </w:pPr>
            <w:r w:rsidRPr="003A346C">
              <w:rPr>
                <w:rFonts w:ascii="Lucida Sans" w:hAnsi="Lucida Sans"/>
                <w:sz w:val="20"/>
                <w:szCs w:val="20"/>
              </w:rPr>
              <w:t xml:space="preserve">- Ensure that children get at least 30-60 minutes of free play time per day (before, during and after school) </w:t>
            </w:r>
          </w:p>
          <w:p w14:paraId="5EEE4D32" w14:textId="77777777" w:rsidR="00413888" w:rsidRPr="003A346C" w:rsidRDefault="00413888" w:rsidP="00413888">
            <w:pPr>
              <w:rPr>
                <w:rFonts w:ascii="Lucida Sans" w:hAnsi="Lucida Sans"/>
                <w:sz w:val="20"/>
                <w:szCs w:val="20"/>
              </w:rPr>
            </w:pPr>
            <w:r w:rsidRPr="003A346C">
              <w:rPr>
                <w:rFonts w:ascii="Lucida Sans" w:hAnsi="Lucida Sans"/>
                <w:sz w:val="20"/>
                <w:szCs w:val="20"/>
              </w:rPr>
              <w:t>- Ensure that children receive at least 2 periods of structured physical activity per week where all physical literacy skills are taught, practiced and tested</w:t>
            </w:r>
          </w:p>
          <w:p w14:paraId="77146814" w14:textId="77777777" w:rsidR="00413888" w:rsidRPr="003A346C" w:rsidRDefault="00413888" w:rsidP="00413888">
            <w:pPr>
              <w:rPr>
                <w:rFonts w:ascii="Lucida Sans" w:hAnsi="Lucida Sans"/>
                <w:sz w:val="20"/>
                <w:szCs w:val="20"/>
              </w:rPr>
            </w:pPr>
            <w:r w:rsidRPr="003A346C">
              <w:rPr>
                <w:rFonts w:ascii="Lucida Sans" w:hAnsi="Lucida Sans"/>
                <w:sz w:val="20"/>
                <w:szCs w:val="20"/>
              </w:rPr>
              <w:t>- Provide access to school facilities for pre-school community children to play and use appropriate equipment outside of regular school hours </w:t>
            </w:r>
          </w:p>
          <w:p w14:paraId="64E9BD33" w14:textId="77777777" w:rsidR="00413888" w:rsidRPr="003A346C" w:rsidRDefault="00413888" w:rsidP="00413888">
            <w:pPr>
              <w:rPr>
                <w:rFonts w:ascii="Lucida Sans" w:hAnsi="Lucida Sans"/>
                <w:sz w:val="20"/>
                <w:szCs w:val="20"/>
              </w:rPr>
            </w:pPr>
            <w:r w:rsidRPr="003A346C">
              <w:rPr>
                <w:rFonts w:ascii="Lucida Sans" w:hAnsi="Lucida Sans"/>
                <w:sz w:val="20"/>
                <w:szCs w:val="20"/>
              </w:rPr>
              <w:t>- Ensure that Teacher/ Coaches are aware of Botswana LTAD (and other models)</w:t>
            </w:r>
          </w:p>
          <w:p w14:paraId="760C4A21" w14:textId="77777777" w:rsidR="00413888" w:rsidRPr="003A346C" w:rsidRDefault="00413888" w:rsidP="00413888">
            <w:pPr>
              <w:rPr>
                <w:rFonts w:ascii="Lucida Sans" w:hAnsi="Lucida Sans"/>
                <w:sz w:val="20"/>
                <w:szCs w:val="20"/>
              </w:rPr>
            </w:pPr>
            <w:r w:rsidRPr="003A346C">
              <w:rPr>
                <w:rFonts w:ascii="Lucida Sans" w:hAnsi="Lucida Sans"/>
                <w:sz w:val="20"/>
                <w:szCs w:val="20"/>
              </w:rPr>
              <w:t xml:space="preserve">- Ensure that children get at least 30-60 minutes of free play time per day (before, during and after school) </w:t>
            </w:r>
          </w:p>
          <w:p w14:paraId="5084D6D0" w14:textId="77777777" w:rsidR="00413888" w:rsidRPr="003A346C" w:rsidRDefault="00413888" w:rsidP="00413888">
            <w:pPr>
              <w:rPr>
                <w:rFonts w:ascii="Lucida Sans" w:hAnsi="Lucida Sans"/>
                <w:sz w:val="20"/>
                <w:szCs w:val="20"/>
              </w:rPr>
            </w:pPr>
            <w:r w:rsidRPr="003A346C">
              <w:rPr>
                <w:rFonts w:ascii="Lucida Sans" w:hAnsi="Lucida Sans"/>
                <w:sz w:val="20"/>
                <w:szCs w:val="20"/>
              </w:rPr>
              <w:t>- Ensure that children receive at least 2 periods of structured physical activity per week where all physical literacy skills are taught, practiced and tested</w:t>
            </w:r>
          </w:p>
          <w:p w14:paraId="1331C919" w14:textId="77777777" w:rsidR="00413888" w:rsidRPr="003A346C" w:rsidRDefault="00413888" w:rsidP="00413888">
            <w:pPr>
              <w:rPr>
                <w:rFonts w:ascii="Lucida Sans" w:hAnsi="Lucida Sans"/>
                <w:sz w:val="20"/>
                <w:szCs w:val="20"/>
              </w:rPr>
            </w:pPr>
            <w:r w:rsidRPr="003A346C">
              <w:rPr>
                <w:rFonts w:ascii="Lucida Sans" w:hAnsi="Lucida Sans"/>
                <w:sz w:val="20"/>
                <w:szCs w:val="20"/>
              </w:rPr>
              <w:t>- Provide access to school facilities for pre-school community children to play and use appropriate equipment outside of regular school hours </w:t>
            </w:r>
          </w:p>
          <w:p w14:paraId="77FC8E42" w14:textId="77777777" w:rsidR="00413888" w:rsidRPr="003A346C" w:rsidRDefault="00413888" w:rsidP="00413888">
            <w:pPr>
              <w:rPr>
                <w:rFonts w:ascii="Lucida Sans" w:hAnsi="Lucida Sans"/>
                <w:sz w:val="20"/>
                <w:szCs w:val="20"/>
              </w:rPr>
            </w:pPr>
            <w:r w:rsidRPr="003A346C">
              <w:rPr>
                <w:rFonts w:ascii="Lucida Sans" w:hAnsi="Lucida Sans"/>
                <w:sz w:val="20"/>
                <w:szCs w:val="20"/>
              </w:rPr>
              <w:t>- Ensure that games in early Primary years (years 6-9 Males, 6-8 years Females) are non- competitive and non-pressured  </w:t>
            </w:r>
          </w:p>
          <w:p w14:paraId="2EEA7370" w14:textId="77777777" w:rsidR="00413888" w:rsidRPr="003A346C" w:rsidRDefault="00413888" w:rsidP="00413888">
            <w:pPr>
              <w:rPr>
                <w:rFonts w:ascii="Lucida Sans" w:hAnsi="Lucida Sans"/>
                <w:sz w:val="20"/>
                <w:szCs w:val="20"/>
              </w:rPr>
            </w:pPr>
            <w:r w:rsidRPr="003A346C">
              <w:rPr>
                <w:rFonts w:ascii="Lucida Sans" w:hAnsi="Lucida Sans"/>
                <w:sz w:val="20"/>
                <w:szCs w:val="20"/>
              </w:rPr>
              <w:t>- Provide an opportunity for children to invent their own games and rules  </w:t>
            </w:r>
          </w:p>
          <w:p w14:paraId="735B5418" w14:textId="77777777" w:rsidR="00413888" w:rsidRPr="003A346C" w:rsidRDefault="00413888" w:rsidP="00413888">
            <w:pPr>
              <w:rPr>
                <w:rFonts w:ascii="Lucida Sans" w:hAnsi="Lucida Sans"/>
                <w:sz w:val="20"/>
                <w:szCs w:val="20"/>
              </w:rPr>
            </w:pPr>
            <w:r w:rsidRPr="003A346C">
              <w:rPr>
                <w:rFonts w:ascii="Lucida Sans" w:hAnsi="Lucida Sans"/>
                <w:sz w:val="20"/>
                <w:szCs w:val="20"/>
              </w:rPr>
              <w:t>- Do not allow children to be totally sedentary in schools for periods longer than 60 minutes  </w:t>
            </w:r>
          </w:p>
        </w:tc>
        <w:tc>
          <w:tcPr>
            <w:tcW w:w="3592" w:type="dxa"/>
            <w:shd w:val="clear" w:color="auto" w:fill="C6D9F1" w:themeFill="text2" w:themeFillTint="33"/>
          </w:tcPr>
          <w:p w14:paraId="11B616B5" w14:textId="77777777" w:rsidR="00413888" w:rsidRPr="003A346C" w:rsidRDefault="00413888" w:rsidP="00413888">
            <w:pPr>
              <w:rPr>
                <w:rFonts w:ascii="Lucida Sans" w:hAnsi="Lucida Sans"/>
                <w:sz w:val="20"/>
                <w:szCs w:val="20"/>
              </w:rPr>
            </w:pPr>
            <w:r w:rsidRPr="003A346C">
              <w:rPr>
                <w:rFonts w:ascii="Lucida Sans" w:hAnsi="Lucida Sans"/>
                <w:sz w:val="20"/>
                <w:szCs w:val="20"/>
              </w:rPr>
              <w:t xml:space="preserve">- Encourage young children to try your sport in a safe and non- competitive environment </w:t>
            </w:r>
          </w:p>
          <w:p w14:paraId="1191C625" w14:textId="77777777" w:rsidR="00413888" w:rsidRPr="003A346C" w:rsidRDefault="00413888" w:rsidP="00413888">
            <w:pPr>
              <w:rPr>
                <w:rFonts w:ascii="Lucida Sans" w:hAnsi="Lucida Sans"/>
                <w:sz w:val="20"/>
                <w:szCs w:val="20"/>
              </w:rPr>
            </w:pPr>
            <w:r w:rsidRPr="003A346C">
              <w:rPr>
                <w:rFonts w:ascii="Lucida Sans" w:hAnsi="Lucida Sans"/>
                <w:sz w:val="20"/>
                <w:szCs w:val="20"/>
              </w:rPr>
              <w:t xml:space="preserve">- Encourage children in your sport to try other sports as well as your own. </w:t>
            </w:r>
          </w:p>
          <w:p w14:paraId="206B293F" w14:textId="77777777" w:rsidR="00413888" w:rsidRPr="003A346C" w:rsidRDefault="00413888" w:rsidP="00413888">
            <w:pPr>
              <w:rPr>
                <w:rFonts w:ascii="Lucida Sans" w:hAnsi="Lucida Sans"/>
                <w:sz w:val="20"/>
                <w:szCs w:val="20"/>
              </w:rPr>
            </w:pPr>
            <w:r w:rsidRPr="003A346C">
              <w:rPr>
                <w:rFonts w:ascii="Lucida Sans" w:hAnsi="Lucida Sans"/>
                <w:sz w:val="20"/>
                <w:szCs w:val="20"/>
              </w:rPr>
              <w:t xml:space="preserve">- Ensure that coaches know the Stages of LTAD as well as the basic science and theory behind </w:t>
            </w:r>
          </w:p>
          <w:p w14:paraId="4A1A2B61" w14:textId="77777777" w:rsidR="00413888" w:rsidRPr="003A346C" w:rsidRDefault="00413888" w:rsidP="00413888">
            <w:pPr>
              <w:rPr>
                <w:rFonts w:ascii="Lucida Sans" w:hAnsi="Lucida Sans"/>
                <w:sz w:val="20"/>
                <w:szCs w:val="20"/>
              </w:rPr>
            </w:pPr>
            <w:r w:rsidRPr="003A346C">
              <w:rPr>
                <w:rFonts w:ascii="Lucida Sans" w:hAnsi="Lucida Sans"/>
                <w:sz w:val="20"/>
                <w:szCs w:val="20"/>
              </w:rPr>
              <w:t xml:space="preserve">- Ensure that coaches teach basic physical literacy (separately) and in game situations before starting on sport specific skills and before playing full games </w:t>
            </w:r>
          </w:p>
          <w:p w14:paraId="68FF0BBE" w14:textId="77777777" w:rsidR="00413888" w:rsidRPr="003A346C" w:rsidRDefault="00413888" w:rsidP="00413888">
            <w:pPr>
              <w:rPr>
                <w:rFonts w:ascii="Lucida Sans" w:hAnsi="Lucida Sans"/>
                <w:sz w:val="20"/>
                <w:szCs w:val="20"/>
              </w:rPr>
            </w:pPr>
            <w:r w:rsidRPr="003A346C">
              <w:rPr>
                <w:rFonts w:ascii="Lucida Sans" w:hAnsi="Lucida Sans"/>
                <w:sz w:val="20"/>
                <w:szCs w:val="20"/>
              </w:rPr>
              <w:t xml:space="preserve">- As children progress to final 2 or 3 years of Basic stage begin to develop full mastery of basic physical skills by execution at higher speeds and/or for longer periods, and in sport skill situations </w:t>
            </w:r>
          </w:p>
          <w:p w14:paraId="1B725A42" w14:textId="77777777" w:rsidR="00413888" w:rsidRPr="003A346C" w:rsidRDefault="00413888" w:rsidP="00413888">
            <w:pPr>
              <w:rPr>
                <w:rFonts w:ascii="Lucida Sans" w:hAnsi="Lucida Sans"/>
                <w:sz w:val="20"/>
                <w:szCs w:val="20"/>
              </w:rPr>
            </w:pPr>
            <w:r w:rsidRPr="003A346C">
              <w:rPr>
                <w:rFonts w:ascii="Lucida Sans" w:hAnsi="Lucida Sans"/>
                <w:sz w:val="20"/>
                <w:szCs w:val="20"/>
              </w:rPr>
              <w:t xml:space="preserve">- Ensure that children can move forward, backward and sideways and can hop and balance on 1 and 2 legs, and can throw, catch and kick small and large balls. </w:t>
            </w:r>
          </w:p>
          <w:p w14:paraId="0CFD4E7A" w14:textId="77777777" w:rsidR="00413888" w:rsidRPr="003A346C" w:rsidRDefault="00413888" w:rsidP="00413888">
            <w:pPr>
              <w:rPr>
                <w:rFonts w:ascii="Lucida Sans" w:hAnsi="Lucida Sans"/>
                <w:sz w:val="20"/>
                <w:szCs w:val="20"/>
              </w:rPr>
            </w:pPr>
            <w:r w:rsidRPr="003A346C">
              <w:rPr>
                <w:rFonts w:ascii="Lucida Sans" w:hAnsi="Lucida Sans"/>
                <w:sz w:val="20"/>
                <w:szCs w:val="20"/>
              </w:rPr>
              <w:t>- Begin to introduce children to the rules of some games and the ethics and concepts of team play and teamwork (in the latter years of the BASIC stage)</w:t>
            </w:r>
          </w:p>
          <w:p w14:paraId="6CB85025" w14:textId="77777777" w:rsidR="00413888" w:rsidRPr="003A346C" w:rsidRDefault="00413888" w:rsidP="00413888">
            <w:pPr>
              <w:rPr>
                <w:rFonts w:ascii="Lucida Sans" w:hAnsi="Lucida Sans"/>
                <w:sz w:val="20"/>
                <w:szCs w:val="20"/>
              </w:rPr>
            </w:pPr>
            <w:r w:rsidRPr="003A346C">
              <w:rPr>
                <w:rFonts w:ascii="Lucida Sans" w:hAnsi="Lucida Sans"/>
                <w:sz w:val="20"/>
                <w:szCs w:val="20"/>
              </w:rPr>
              <w:t xml:space="preserve">- Make allowances for children who are progressing faster or slower than most of the group, but do not allow children to move up to INTERMEDIATE Stage until after 9 years (Males) or 8 (Females) </w:t>
            </w:r>
          </w:p>
          <w:p w14:paraId="75E793A0" w14:textId="77777777" w:rsidR="00413888" w:rsidRPr="003A346C" w:rsidRDefault="00413888" w:rsidP="00413888">
            <w:pPr>
              <w:rPr>
                <w:rFonts w:ascii="Lucida Sans" w:hAnsi="Lucida Sans"/>
                <w:sz w:val="20"/>
                <w:szCs w:val="20"/>
              </w:rPr>
            </w:pPr>
          </w:p>
          <w:p w14:paraId="50174873" w14:textId="77777777" w:rsidR="00413888" w:rsidRPr="003A346C" w:rsidRDefault="00413888" w:rsidP="00413888">
            <w:pPr>
              <w:rPr>
                <w:rFonts w:ascii="Lucida Sans" w:hAnsi="Lucida Sans"/>
                <w:sz w:val="20"/>
                <w:szCs w:val="20"/>
              </w:rPr>
            </w:pPr>
          </w:p>
        </w:tc>
      </w:tr>
    </w:tbl>
    <w:p w14:paraId="149C4A46" w14:textId="77777777" w:rsidR="00413888" w:rsidRDefault="00413888" w:rsidP="00413888">
      <w:pPr>
        <w:jc w:val="center"/>
        <w:rPr>
          <w:rFonts w:ascii="Rockwell Extra Bold" w:hAnsi="Rockwell Extra Bold"/>
          <w:sz w:val="32"/>
          <w:szCs w:val="32"/>
        </w:rPr>
      </w:pPr>
    </w:p>
    <w:p w14:paraId="7A3628CF" w14:textId="77777777" w:rsidR="00413888" w:rsidRDefault="00413888" w:rsidP="00413888">
      <w:pPr>
        <w:jc w:val="center"/>
        <w:rPr>
          <w:rFonts w:ascii="Rockwell Extra Bold" w:hAnsi="Rockwell Extra Bold"/>
          <w:sz w:val="32"/>
          <w:szCs w:val="32"/>
        </w:rPr>
      </w:pPr>
    </w:p>
    <w:p w14:paraId="0AC891FA" w14:textId="2750D914" w:rsidR="00413888" w:rsidRDefault="00413888" w:rsidP="00413888">
      <w:pPr>
        <w:jc w:val="center"/>
        <w:rPr>
          <w:rFonts w:ascii="Rockwell Extra Bold" w:hAnsi="Rockwell Extra Bold"/>
          <w:sz w:val="32"/>
          <w:szCs w:val="32"/>
        </w:rPr>
      </w:pPr>
      <w:r>
        <w:rPr>
          <w:rFonts w:ascii="Rockwell Extra Bold" w:hAnsi="Rockwell Extra Bold"/>
          <w:sz w:val="32"/>
          <w:szCs w:val="32"/>
        </w:rPr>
        <w:lastRenderedPageBreak/>
        <w:t>Appendix F</w:t>
      </w:r>
    </w:p>
    <w:tbl>
      <w:tblPr>
        <w:tblStyle w:val="TableGrid"/>
        <w:tblW w:w="10774" w:type="dxa"/>
        <w:tblInd w:w="-601" w:type="dxa"/>
        <w:tblLook w:val="04A0" w:firstRow="1" w:lastRow="0" w:firstColumn="1" w:lastColumn="0" w:noHBand="0" w:noVBand="1"/>
      </w:tblPr>
      <w:tblGrid>
        <w:gridCol w:w="3591"/>
        <w:gridCol w:w="3214"/>
        <w:gridCol w:w="3969"/>
      </w:tblGrid>
      <w:tr w:rsidR="00413888" w:rsidRPr="00DA4951" w14:paraId="3BA7824C" w14:textId="77777777" w:rsidTr="00413888">
        <w:tc>
          <w:tcPr>
            <w:tcW w:w="10774" w:type="dxa"/>
            <w:gridSpan w:val="3"/>
            <w:shd w:val="clear" w:color="auto" w:fill="4F81BD" w:themeFill="accent1"/>
          </w:tcPr>
          <w:p w14:paraId="63A492FB" w14:textId="54CC5779" w:rsidR="00413888" w:rsidRPr="00DA4951" w:rsidRDefault="00413888" w:rsidP="00D76AA4">
            <w:pPr>
              <w:jc w:val="center"/>
              <w:rPr>
                <w:rFonts w:ascii="Lucida Sans" w:hAnsi="Lucida Sans"/>
                <w:b/>
              </w:rPr>
            </w:pPr>
            <w:r w:rsidRPr="00DA4951">
              <w:rPr>
                <w:rFonts w:ascii="Lucida Sans" w:hAnsi="Lucida Sans"/>
                <w:b/>
              </w:rPr>
              <w:t xml:space="preserve">Checklist for Implementation of the </w:t>
            </w:r>
            <w:r w:rsidR="00D76AA4">
              <w:rPr>
                <w:rFonts w:ascii="Lucida Sans" w:hAnsi="Lucida Sans"/>
                <w:b/>
              </w:rPr>
              <w:t>Intermediate</w:t>
            </w:r>
            <w:r w:rsidRPr="00DA4951">
              <w:rPr>
                <w:rFonts w:ascii="Lucida Sans" w:hAnsi="Lucida Sans"/>
                <w:b/>
              </w:rPr>
              <w:t xml:space="preserve"> Stage</w:t>
            </w:r>
          </w:p>
        </w:tc>
      </w:tr>
      <w:tr w:rsidR="00413888" w:rsidRPr="003A346C" w14:paraId="5D6C5BDE" w14:textId="77777777" w:rsidTr="00D76AA4">
        <w:tc>
          <w:tcPr>
            <w:tcW w:w="3591" w:type="dxa"/>
            <w:shd w:val="clear" w:color="auto" w:fill="8DB3E2" w:themeFill="text2" w:themeFillTint="66"/>
          </w:tcPr>
          <w:p w14:paraId="243E72A8" w14:textId="77777777" w:rsidR="00413888" w:rsidRPr="003A346C" w:rsidRDefault="00413888" w:rsidP="00413888">
            <w:pPr>
              <w:jc w:val="center"/>
              <w:rPr>
                <w:rFonts w:ascii="Lucida Sans" w:hAnsi="Lucida Sans"/>
                <w:b/>
                <w:sz w:val="22"/>
                <w:szCs w:val="22"/>
              </w:rPr>
            </w:pPr>
            <w:r w:rsidRPr="003A346C">
              <w:rPr>
                <w:rFonts w:ascii="Lucida Sans" w:hAnsi="Lucida Sans"/>
                <w:b/>
                <w:sz w:val="22"/>
                <w:szCs w:val="22"/>
              </w:rPr>
              <w:t>Parents, Family</w:t>
            </w:r>
          </w:p>
        </w:tc>
        <w:tc>
          <w:tcPr>
            <w:tcW w:w="3214" w:type="dxa"/>
            <w:shd w:val="clear" w:color="auto" w:fill="8DB3E2" w:themeFill="text2" w:themeFillTint="66"/>
          </w:tcPr>
          <w:p w14:paraId="0AC150BB" w14:textId="77777777" w:rsidR="00413888" w:rsidRPr="003A346C" w:rsidRDefault="00413888" w:rsidP="00413888">
            <w:pPr>
              <w:jc w:val="center"/>
              <w:rPr>
                <w:rFonts w:ascii="Lucida Sans" w:hAnsi="Lucida Sans"/>
                <w:b/>
                <w:sz w:val="22"/>
                <w:szCs w:val="22"/>
              </w:rPr>
            </w:pPr>
            <w:r w:rsidRPr="003A346C">
              <w:rPr>
                <w:rFonts w:ascii="Lucida Sans" w:hAnsi="Lucida Sans"/>
                <w:b/>
                <w:sz w:val="22"/>
                <w:szCs w:val="22"/>
              </w:rPr>
              <w:t>School, Child-Caregivers</w:t>
            </w:r>
          </w:p>
        </w:tc>
        <w:tc>
          <w:tcPr>
            <w:tcW w:w="3969" w:type="dxa"/>
            <w:shd w:val="clear" w:color="auto" w:fill="8DB3E2" w:themeFill="text2" w:themeFillTint="66"/>
          </w:tcPr>
          <w:p w14:paraId="3542C42A" w14:textId="77777777" w:rsidR="00413888" w:rsidRPr="003A346C" w:rsidRDefault="00413888" w:rsidP="00413888">
            <w:pPr>
              <w:jc w:val="center"/>
              <w:rPr>
                <w:rFonts w:ascii="Lucida Sans" w:hAnsi="Lucida Sans"/>
                <w:b/>
                <w:sz w:val="22"/>
                <w:szCs w:val="22"/>
              </w:rPr>
            </w:pPr>
            <w:r w:rsidRPr="003A346C">
              <w:rPr>
                <w:rFonts w:ascii="Lucida Sans" w:hAnsi="Lucida Sans"/>
                <w:b/>
                <w:sz w:val="22"/>
                <w:szCs w:val="22"/>
              </w:rPr>
              <w:t>Sport Organizations</w:t>
            </w:r>
          </w:p>
        </w:tc>
      </w:tr>
      <w:tr w:rsidR="00413888" w:rsidRPr="003A346C" w14:paraId="75BB7DDC" w14:textId="77777777" w:rsidTr="00D76AA4">
        <w:tc>
          <w:tcPr>
            <w:tcW w:w="3591" w:type="dxa"/>
            <w:shd w:val="clear" w:color="auto" w:fill="C6D9F1" w:themeFill="text2" w:themeFillTint="33"/>
          </w:tcPr>
          <w:p w14:paraId="139ED0C9" w14:textId="3D70FBE6" w:rsidR="00D76AA4" w:rsidRDefault="00D76AA4" w:rsidP="00D76AA4">
            <w:pPr>
              <w:rPr>
                <w:rFonts w:ascii="Lucida Sans" w:hAnsi="Lucida Sans"/>
                <w:sz w:val="20"/>
                <w:szCs w:val="20"/>
              </w:rPr>
            </w:pPr>
            <w:r>
              <w:rPr>
                <w:rFonts w:ascii="Lucida Sans" w:hAnsi="Lucida Sans"/>
                <w:sz w:val="20"/>
                <w:szCs w:val="20"/>
              </w:rPr>
              <w:t xml:space="preserve">- </w:t>
            </w:r>
            <w:r w:rsidRPr="00D76AA4">
              <w:rPr>
                <w:rFonts w:ascii="Lucida Sans" w:hAnsi="Lucida Sans"/>
                <w:sz w:val="20"/>
                <w:szCs w:val="20"/>
              </w:rPr>
              <w:t xml:space="preserve">Ensure that children are still encouraged to learn basic motor skills and basic sport skills </w:t>
            </w:r>
          </w:p>
          <w:p w14:paraId="6549EDBC" w14:textId="20176B02" w:rsidR="00D76AA4" w:rsidRPr="00D76AA4" w:rsidRDefault="00D76AA4" w:rsidP="00D76AA4">
            <w:pPr>
              <w:rPr>
                <w:rFonts w:ascii="Lucida Sans" w:hAnsi="Lucida Sans"/>
                <w:sz w:val="20"/>
                <w:szCs w:val="20"/>
              </w:rPr>
            </w:pPr>
            <w:r>
              <w:rPr>
                <w:rFonts w:ascii="Lucida Sans" w:hAnsi="Lucida Sans"/>
                <w:sz w:val="20"/>
                <w:szCs w:val="20"/>
              </w:rPr>
              <w:t xml:space="preserve">- </w:t>
            </w:r>
            <w:r w:rsidRPr="00D76AA4">
              <w:rPr>
                <w:rFonts w:ascii="Lucida Sans" w:hAnsi="Lucida Sans"/>
                <w:sz w:val="20"/>
                <w:szCs w:val="20"/>
              </w:rPr>
              <w:t>Ensure that children are encouraged to try multiple sports in different seasons (and discouraged from specializing in 1 single sport)  </w:t>
            </w:r>
          </w:p>
          <w:p w14:paraId="603234A4" w14:textId="3AF33A7C" w:rsidR="00D76AA4" w:rsidRPr="00D76AA4" w:rsidRDefault="00D76AA4" w:rsidP="00D76AA4">
            <w:pPr>
              <w:rPr>
                <w:rFonts w:ascii="Lucida Sans" w:hAnsi="Lucida Sans"/>
                <w:sz w:val="20"/>
                <w:szCs w:val="20"/>
              </w:rPr>
            </w:pPr>
            <w:r>
              <w:rPr>
                <w:rFonts w:ascii="Lucida Sans" w:hAnsi="Lucida Sans"/>
                <w:sz w:val="20"/>
                <w:szCs w:val="20"/>
              </w:rPr>
              <w:t xml:space="preserve">- </w:t>
            </w:r>
            <w:r w:rsidRPr="00D76AA4">
              <w:rPr>
                <w:rFonts w:ascii="Lucida Sans" w:hAnsi="Lucida Sans"/>
                <w:sz w:val="20"/>
                <w:szCs w:val="20"/>
              </w:rPr>
              <w:t>Resist the urge to pressure children to train and/or compete at too high a level  </w:t>
            </w:r>
          </w:p>
          <w:p w14:paraId="011A4E46" w14:textId="6F9ED235" w:rsidR="00D76AA4" w:rsidRPr="00D76AA4" w:rsidRDefault="00D76AA4" w:rsidP="00D76AA4">
            <w:pPr>
              <w:rPr>
                <w:rFonts w:ascii="Lucida Sans" w:hAnsi="Lucida Sans"/>
                <w:sz w:val="20"/>
                <w:szCs w:val="20"/>
              </w:rPr>
            </w:pPr>
            <w:r>
              <w:rPr>
                <w:rFonts w:ascii="Lucida Sans" w:hAnsi="Lucida Sans"/>
                <w:sz w:val="20"/>
                <w:szCs w:val="20"/>
              </w:rPr>
              <w:t xml:space="preserve">- </w:t>
            </w:r>
            <w:r w:rsidRPr="00D76AA4">
              <w:rPr>
                <w:rFonts w:ascii="Lucida Sans" w:hAnsi="Lucida Sans"/>
                <w:sz w:val="20"/>
                <w:szCs w:val="20"/>
              </w:rPr>
              <w:t>Follow the guidelines of sport organizations for maximum time and intensity for training and/or competition (in Phase 1)  </w:t>
            </w:r>
          </w:p>
          <w:p w14:paraId="1302D610" w14:textId="5FAFBD78" w:rsidR="00D76AA4" w:rsidRPr="00D76AA4" w:rsidRDefault="00D76AA4" w:rsidP="00D76AA4">
            <w:pPr>
              <w:rPr>
                <w:rFonts w:ascii="Lucida Sans" w:hAnsi="Lucida Sans"/>
                <w:sz w:val="20"/>
                <w:szCs w:val="20"/>
              </w:rPr>
            </w:pPr>
            <w:r>
              <w:rPr>
                <w:rFonts w:ascii="Lucida Sans" w:hAnsi="Lucida Sans"/>
                <w:sz w:val="20"/>
                <w:szCs w:val="20"/>
              </w:rPr>
              <w:t xml:space="preserve">- </w:t>
            </w:r>
            <w:r w:rsidRPr="00D76AA4">
              <w:rPr>
                <w:rFonts w:ascii="Lucida Sans" w:hAnsi="Lucida Sans"/>
                <w:sz w:val="20"/>
                <w:szCs w:val="20"/>
              </w:rPr>
              <w:t xml:space="preserve">Continue to encourage unstructured play which challenges and develops motor skills (e.g. running, climbing, kicking, throwing, swimming etc.) </w:t>
            </w:r>
            <w:r>
              <w:rPr>
                <w:rFonts w:ascii="Lucida Sans" w:hAnsi="Lucida Sans"/>
                <w:sz w:val="20"/>
                <w:szCs w:val="20"/>
              </w:rPr>
              <w:t xml:space="preserve">- </w:t>
            </w:r>
            <w:r w:rsidRPr="00D76AA4">
              <w:rPr>
                <w:rFonts w:ascii="Lucida Sans" w:hAnsi="Lucida Sans"/>
                <w:sz w:val="20"/>
                <w:szCs w:val="20"/>
              </w:rPr>
              <w:t xml:space="preserve">Monitor nutrition knowledge, food choices and eating </w:t>
            </w:r>
            <w:proofErr w:type="spellStart"/>
            <w:r w:rsidRPr="00D76AA4">
              <w:rPr>
                <w:rFonts w:ascii="Lucida Sans" w:hAnsi="Lucida Sans"/>
                <w:sz w:val="20"/>
                <w:szCs w:val="20"/>
              </w:rPr>
              <w:t>behaviours</w:t>
            </w:r>
            <w:proofErr w:type="spellEnd"/>
            <w:r w:rsidRPr="00D76AA4">
              <w:rPr>
                <w:rFonts w:ascii="Lucida Sans" w:hAnsi="Lucida Sans"/>
                <w:sz w:val="20"/>
                <w:szCs w:val="20"/>
              </w:rPr>
              <w:t xml:space="preserve"> to avoid eating disor</w:t>
            </w:r>
            <w:r>
              <w:rPr>
                <w:rFonts w:ascii="Lucida Sans" w:hAnsi="Lucida Sans"/>
                <w:sz w:val="20"/>
                <w:szCs w:val="20"/>
              </w:rPr>
              <w:t xml:space="preserve">ders, </w:t>
            </w:r>
            <w:r w:rsidRPr="00D76AA4">
              <w:rPr>
                <w:rFonts w:ascii="Lucida Sans" w:hAnsi="Lucida Sans"/>
                <w:sz w:val="20"/>
                <w:szCs w:val="20"/>
              </w:rPr>
              <w:t xml:space="preserve">especially in female family members </w:t>
            </w:r>
          </w:p>
          <w:p w14:paraId="6EDADB08" w14:textId="32B08DD2" w:rsidR="00D76AA4" w:rsidRPr="00D76AA4" w:rsidRDefault="00D76AA4" w:rsidP="00D76AA4">
            <w:pPr>
              <w:rPr>
                <w:rFonts w:ascii="Lucida Sans" w:hAnsi="Lucida Sans"/>
                <w:sz w:val="20"/>
                <w:szCs w:val="20"/>
              </w:rPr>
            </w:pPr>
            <w:r>
              <w:rPr>
                <w:rFonts w:ascii="Lucida Sans" w:hAnsi="Lucida Sans"/>
                <w:sz w:val="20"/>
                <w:szCs w:val="20"/>
              </w:rPr>
              <w:t xml:space="preserve">- </w:t>
            </w:r>
            <w:r w:rsidRPr="00D76AA4">
              <w:rPr>
                <w:rFonts w:ascii="Lucida Sans" w:hAnsi="Lucida Sans"/>
                <w:sz w:val="20"/>
                <w:szCs w:val="20"/>
              </w:rPr>
              <w:t>Become aware of onset of menarche and any irregularities and problems that may or may not be related to sport and/or  sport related eating  </w:t>
            </w:r>
            <w:proofErr w:type="spellStart"/>
            <w:r w:rsidRPr="00D76AA4">
              <w:rPr>
                <w:rFonts w:ascii="Lucida Sans" w:hAnsi="Lucida Sans"/>
                <w:sz w:val="20"/>
                <w:szCs w:val="20"/>
              </w:rPr>
              <w:t>behaviours</w:t>
            </w:r>
            <w:proofErr w:type="spellEnd"/>
            <w:r w:rsidRPr="00D76AA4">
              <w:rPr>
                <w:rFonts w:ascii="Lucida Sans" w:hAnsi="Lucida Sans"/>
                <w:sz w:val="20"/>
                <w:szCs w:val="20"/>
              </w:rPr>
              <w:t xml:space="preserve">  </w:t>
            </w:r>
          </w:p>
          <w:p w14:paraId="5D11BD16" w14:textId="611D0E0A" w:rsidR="00D76AA4" w:rsidRPr="00D76AA4" w:rsidRDefault="00D76AA4" w:rsidP="00D76AA4">
            <w:pPr>
              <w:rPr>
                <w:rFonts w:ascii="Lucida Sans" w:hAnsi="Lucida Sans"/>
                <w:sz w:val="20"/>
                <w:szCs w:val="20"/>
              </w:rPr>
            </w:pPr>
            <w:r>
              <w:rPr>
                <w:rFonts w:ascii="Lucida Sans" w:hAnsi="Lucida Sans"/>
                <w:sz w:val="20"/>
                <w:szCs w:val="20"/>
              </w:rPr>
              <w:t xml:space="preserve">- </w:t>
            </w:r>
            <w:r w:rsidRPr="00D76AA4">
              <w:rPr>
                <w:rFonts w:ascii="Lucida Sans" w:hAnsi="Lucida Sans"/>
                <w:sz w:val="20"/>
                <w:szCs w:val="20"/>
              </w:rPr>
              <w:t>Monitor Training to  Competition ratios (Phase 1 recommended no more than 70</w:t>
            </w:r>
            <w:proofErr w:type="gramStart"/>
            <w:r w:rsidRPr="00D76AA4">
              <w:rPr>
                <w:rFonts w:ascii="Lucida Sans" w:hAnsi="Lucida Sans"/>
                <w:sz w:val="20"/>
                <w:szCs w:val="20"/>
              </w:rPr>
              <w:t>% :</w:t>
            </w:r>
            <w:proofErr w:type="gramEnd"/>
            <w:r w:rsidRPr="00D76AA4">
              <w:rPr>
                <w:rFonts w:ascii="Lucida Sans" w:hAnsi="Lucida Sans"/>
                <w:sz w:val="20"/>
                <w:szCs w:val="20"/>
              </w:rPr>
              <w:t xml:space="preserve"> 30% Training to Competition and Phase 2 no more than 60% : 40%)  </w:t>
            </w:r>
          </w:p>
          <w:p w14:paraId="5FE2197A" w14:textId="3B560F89" w:rsidR="00D76AA4" w:rsidRPr="00D76AA4" w:rsidRDefault="00D76AA4" w:rsidP="00D76AA4">
            <w:pPr>
              <w:rPr>
                <w:rFonts w:ascii="Lucida Sans" w:hAnsi="Lucida Sans"/>
                <w:sz w:val="20"/>
                <w:szCs w:val="20"/>
              </w:rPr>
            </w:pPr>
          </w:p>
          <w:p w14:paraId="5A19117B" w14:textId="78799AA4" w:rsidR="00413888" w:rsidRPr="003A346C" w:rsidRDefault="00413888" w:rsidP="00D76AA4">
            <w:pPr>
              <w:rPr>
                <w:rFonts w:ascii="Lucida Sans" w:hAnsi="Lucida Sans"/>
                <w:sz w:val="20"/>
                <w:szCs w:val="20"/>
              </w:rPr>
            </w:pPr>
          </w:p>
        </w:tc>
        <w:tc>
          <w:tcPr>
            <w:tcW w:w="3214" w:type="dxa"/>
            <w:shd w:val="clear" w:color="auto" w:fill="C6D9F1" w:themeFill="text2" w:themeFillTint="33"/>
          </w:tcPr>
          <w:p w14:paraId="3574DF48" w14:textId="072135A8" w:rsidR="00D76AA4" w:rsidRPr="00D76AA4" w:rsidRDefault="00D76AA4" w:rsidP="00D76AA4">
            <w:pPr>
              <w:rPr>
                <w:rFonts w:ascii="Lucida Sans" w:hAnsi="Lucida Sans"/>
                <w:sz w:val="20"/>
                <w:szCs w:val="20"/>
              </w:rPr>
            </w:pPr>
            <w:r>
              <w:rPr>
                <w:rFonts w:ascii="Lucida Sans" w:hAnsi="Lucida Sans"/>
                <w:sz w:val="20"/>
                <w:szCs w:val="20"/>
              </w:rPr>
              <w:t xml:space="preserve">- </w:t>
            </w:r>
            <w:r w:rsidRPr="00D76AA4">
              <w:rPr>
                <w:rFonts w:ascii="Lucida Sans" w:hAnsi="Lucida Sans"/>
                <w:sz w:val="20"/>
                <w:szCs w:val="20"/>
              </w:rPr>
              <w:t>Ensure that Teacher/ Coaches are aware of Botswana LTAD (and other models)</w:t>
            </w:r>
          </w:p>
          <w:p w14:paraId="3D4B2170" w14:textId="77777777" w:rsidR="00D76AA4" w:rsidRDefault="00D76AA4" w:rsidP="00D76AA4">
            <w:pPr>
              <w:rPr>
                <w:rFonts w:ascii="Lucida Sans" w:hAnsi="Lucida Sans"/>
                <w:sz w:val="20"/>
                <w:szCs w:val="20"/>
              </w:rPr>
            </w:pPr>
            <w:r>
              <w:rPr>
                <w:rFonts w:ascii="Lucida Sans" w:hAnsi="Lucida Sans"/>
                <w:sz w:val="20"/>
                <w:szCs w:val="20"/>
              </w:rPr>
              <w:t xml:space="preserve">- </w:t>
            </w:r>
            <w:r w:rsidRPr="00D76AA4">
              <w:rPr>
                <w:rFonts w:ascii="Lucida Sans" w:hAnsi="Lucida Sans"/>
                <w:sz w:val="20"/>
                <w:szCs w:val="20"/>
              </w:rPr>
              <w:t xml:space="preserve">Ensure that school curricula and school sport team training encourages mastery of basic physical literacy skills as well as combination of skills in faster and longer duration sets </w:t>
            </w:r>
          </w:p>
          <w:p w14:paraId="5525DAAC" w14:textId="77777777" w:rsidR="00D76AA4" w:rsidRDefault="00D76AA4" w:rsidP="00D76AA4">
            <w:pPr>
              <w:rPr>
                <w:rFonts w:ascii="Lucida Sans" w:hAnsi="Lucida Sans"/>
                <w:sz w:val="20"/>
                <w:szCs w:val="20"/>
              </w:rPr>
            </w:pPr>
            <w:r>
              <w:rPr>
                <w:rFonts w:ascii="Lucida Sans" w:hAnsi="Lucida Sans"/>
                <w:sz w:val="20"/>
                <w:szCs w:val="20"/>
              </w:rPr>
              <w:t xml:space="preserve">- </w:t>
            </w:r>
            <w:r w:rsidRPr="00D76AA4">
              <w:rPr>
                <w:rFonts w:ascii="Lucida Sans" w:hAnsi="Lucida Sans"/>
                <w:sz w:val="20"/>
                <w:szCs w:val="20"/>
              </w:rPr>
              <w:t xml:space="preserve">Ensure that school Physical Education and Health curricula includes content on healthy eating, eating disorders and Female Athlete Triad </w:t>
            </w:r>
          </w:p>
          <w:p w14:paraId="3445AFA1" w14:textId="28CD51D5" w:rsidR="00D76AA4" w:rsidRPr="00D76AA4" w:rsidRDefault="00D76AA4" w:rsidP="00D76AA4">
            <w:pPr>
              <w:rPr>
                <w:rFonts w:ascii="Lucida Sans" w:hAnsi="Lucida Sans"/>
                <w:sz w:val="20"/>
                <w:szCs w:val="20"/>
              </w:rPr>
            </w:pPr>
            <w:r>
              <w:rPr>
                <w:rFonts w:ascii="Lucida Sans" w:hAnsi="Lucida Sans"/>
                <w:sz w:val="20"/>
                <w:szCs w:val="20"/>
              </w:rPr>
              <w:t xml:space="preserve">- </w:t>
            </w:r>
            <w:r w:rsidRPr="00D76AA4">
              <w:rPr>
                <w:rFonts w:ascii="Lucida Sans" w:hAnsi="Lucida Sans"/>
                <w:sz w:val="20"/>
                <w:szCs w:val="20"/>
              </w:rPr>
              <w:t xml:space="preserve">Incorporate strengthening exercises with body weight activities in Phase 1, progressing to more advanced strength training activities in Phase 2 </w:t>
            </w:r>
          </w:p>
          <w:p w14:paraId="292027FB" w14:textId="77777777" w:rsidR="00D76AA4" w:rsidRDefault="00D76AA4" w:rsidP="00D76AA4">
            <w:pPr>
              <w:rPr>
                <w:rFonts w:ascii="Lucida Sans" w:hAnsi="Lucida Sans"/>
                <w:sz w:val="20"/>
                <w:szCs w:val="20"/>
              </w:rPr>
            </w:pPr>
            <w:r>
              <w:rPr>
                <w:rFonts w:ascii="Lucida Sans" w:hAnsi="Lucida Sans"/>
                <w:sz w:val="20"/>
                <w:szCs w:val="20"/>
              </w:rPr>
              <w:t xml:space="preserve">- </w:t>
            </w:r>
            <w:r w:rsidRPr="00D76AA4">
              <w:rPr>
                <w:rFonts w:ascii="Lucida Sans" w:hAnsi="Lucida Sans"/>
                <w:sz w:val="20"/>
                <w:szCs w:val="20"/>
              </w:rPr>
              <w:t>Encourage participation in 2-3 sports in Phase 1 and 1-2 sports in Phase 2 </w:t>
            </w:r>
          </w:p>
          <w:p w14:paraId="0E7FB7DA" w14:textId="71A6E165" w:rsidR="00D76AA4" w:rsidRDefault="00D76AA4" w:rsidP="00D76AA4">
            <w:pPr>
              <w:rPr>
                <w:rFonts w:ascii="Lucida Sans" w:hAnsi="Lucida Sans"/>
                <w:sz w:val="20"/>
                <w:szCs w:val="20"/>
              </w:rPr>
            </w:pPr>
            <w:r>
              <w:rPr>
                <w:rFonts w:ascii="Lucida Sans" w:hAnsi="Lucida Sans"/>
                <w:sz w:val="20"/>
                <w:szCs w:val="20"/>
              </w:rPr>
              <w:t xml:space="preserve">- </w:t>
            </w:r>
            <w:r w:rsidRPr="00D76AA4">
              <w:rPr>
                <w:rFonts w:ascii="Lucida Sans" w:hAnsi="Lucida Sans"/>
                <w:sz w:val="20"/>
                <w:szCs w:val="20"/>
              </w:rPr>
              <w:t>Ensure that school sport coaches consider outside school sport activities when calculating appropriate ratios of Training: Competition (70% Training : 30% Competition &amp; Competition related activities in Phase 1 and 60% : 40% in Phase 2 </w:t>
            </w:r>
          </w:p>
          <w:p w14:paraId="6C96EA56" w14:textId="6C256B16" w:rsidR="00D76AA4" w:rsidRPr="00D76AA4" w:rsidRDefault="00D76AA4" w:rsidP="00D76AA4">
            <w:pPr>
              <w:rPr>
                <w:rFonts w:ascii="Lucida Sans" w:hAnsi="Lucida Sans"/>
                <w:sz w:val="20"/>
                <w:szCs w:val="20"/>
              </w:rPr>
            </w:pPr>
            <w:r>
              <w:rPr>
                <w:rFonts w:ascii="Lucida Sans" w:hAnsi="Lucida Sans"/>
                <w:sz w:val="20"/>
                <w:szCs w:val="20"/>
              </w:rPr>
              <w:t xml:space="preserve">- </w:t>
            </w:r>
            <w:r w:rsidRPr="00D76AA4">
              <w:rPr>
                <w:rFonts w:ascii="Lucida Sans" w:hAnsi="Lucida Sans"/>
                <w:sz w:val="20"/>
                <w:szCs w:val="20"/>
              </w:rPr>
              <w:t xml:space="preserve">Coordinate with outside school sports activity to ensure a </w:t>
            </w:r>
            <w:proofErr w:type="spellStart"/>
            <w:r w:rsidRPr="00D76AA4">
              <w:rPr>
                <w:rFonts w:ascii="Lucida Sans" w:hAnsi="Lucida Sans"/>
                <w:sz w:val="20"/>
                <w:szCs w:val="20"/>
              </w:rPr>
              <w:t>Periodised</w:t>
            </w:r>
            <w:proofErr w:type="spellEnd"/>
            <w:r w:rsidRPr="00D76AA4">
              <w:rPr>
                <w:rFonts w:ascii="Lucida Sans" w:hAnsi="Lucida Sans"/>
                <w:sz w:val="20"/>
                <w:szCs w:val="20"/>
              </w:rPr>
              <w:t xml:space="preserve"> program with 1 peaking phase in Phase 1 and 1-2 peaking phases in Phase 2 (depending on specific needs of the sport) </w:t>
            </w:r>
          </w:p>
          <w:p w14:paraId="65CA784A" w14:textId="6CEBFC94" w:rsidR="00413888" w:rsidRPr="003A346C" w:rsidRDefault="00413888" w:rsidP="00413888">
            <w:pPr>
              <w:rPr>
                <w:rFonts w:ascii="Lucida Sans" w:hAnsi="Lucida Sans"/>
                <w:sz w:val="20"/>
                <w:szCs w:val="20"/>
              </w:rPr>
            </w:pPr>
            <w:r w:rsidRPr="003A346C">
              <w:rPr>
                <w:rFonts w:ascii="Lucida Sans" w:hAnsi="Lucida Sans"/>
                <w:sz w:val="20"/>
                <w:szCs w:val="20"/>
              </w:rPr>
              <w:t> </w:t>
            </w:r>
          </w:p>
        </w:tc>
        <w:tc>
          <w:tcPr>
            <w:tcW w:w="3969" w:type="dxa"/>
            <w:shd w:val="clear" w:color="auto" w:fill="C6D9F1" w:themeFill="text2" w:themeFillTint="33"/>
          </w:tcPr>
          <w:p w14:paraId="3F2CE00F" w14:textId="77777777" w:rsidR="00D76AA4" w:rsidRPr="00D76AA4" w:rsidRDefault="00413888" w:rsidP="00D76AA4">
            <w:pPr>
              <w:rPr>
                <w:rFonts w:ascii="Lucida Sans" w:hAnsi="Lucida Sans"/>
                <w:sz w:val="20"/>
                <w:szCs w:val="20"/>
              </w:rPr>
            </w:pPr>
            <w:r w:rsidRPr="003A346C">
              <w:rPr>
                <w:rFonts w:ascii="Lucida Sans" w:hAnsi="Lucida Sans"/>
                <w:sz w:val="20"/>
                <w:szCs w:val="20"/>
              </w:rPr>
              <w:t xml:space="preserve">- </w:t>
            </w:r>
            <w:r w:rsidR="00D76AA4" w:rsidRPr="00D76AA4">
              <w:rPr>
                <w:rFonts w:ascii="Lucida Sans" w:hAnsi="Lucida Sans"/>
                <w:sz w:val="20"/>
                <w:szCs w:val="20"/>
              </w:rPr>
              <w:t xml:space="preserve">Ensure that Coaches are well aware of Botswana LTAD (and other models) </w:t>
            </w:r>
          </w:p>
          <w:p w14:paraId="379C826E" w14:textId="4503CF8A" w:rsidR="00D76AA4" w:rsidRPr="00D76AA4" w:rsidRDefault="00D76AA4" w:rsidP="00D76AA4">
            <w:pPr>
              <w:rPr>
                <w:rFonts w:ascii="Lucida Sans" w:hAnsi="Lucida Sans"/>
                <w:sz w:val="20"/>
                <w:szCs w:val="20"/>
              </w:rPr>
            </w:pPr>
            <w:r>
              <w:rPr>
                <w:rFonts w:ascii="Lucida Sans" w:hAnsi="Lucida Sans"/>
                <w:sz w:val="20"/>
                <w:szCs w:val="20"/>
              </w:rPr>
              <w:t xml:space="preserve">- </w:t>
            </w:r>
            <w:r w:rsidRPr="00D76AA4">
              <w:rPr>
                <w:rFonts w:ascii="Lucida Sans" w:hAnsi="Lucida Sans"/>
                <w:sz w:val="20"/>
                <w:szCs w:val="20"/>
              </w:rPr>
              <w:t>Continue to develop and incorporate physical literacy</w:t>
            </w:r>
            <w:r>
              <w:rPr>
                <w:rFonts w:ascii="Lucida Sans" w:hAnsi="Lucida Sans"/>
                <w:sz w:val="20"/>
                <w:szCs w:val="20"/>
              </w:rPr>
              <w:t xml:space="preserve"> skills into training and skill </w:t>
            </w:r>
            <w:r w:rsidRPr="00D76AA4">
              <w:rPr>
                <w:rFonts w:ascii="Lucida Sans" w:hAnsi="Lucida Sans"/>
                <w:sz w:val="20"/>
                <w:szCs w:val="20"/>
              </w:rPr>
              <w:t xml:space="preserve">development </w:t>
            </w:r>
          </w:p>
          <w:p w14:paraId="0A448DC8" w14:textId="3E3DC77C" w:rsidR="00D76AA4" w:rsidRPr="00D76AA4" w:rsidRDefault="00D76AA4" w:rsidP="00D76AA4">
            <w:pPr>
              <w:rPr>
                <w:rFonts w:ascii="Lucida Sans" w:hAnsi="Lucida Sans"/>
                <w:sz w:val="20"/>
                <w:szCs w:val="20"/>
              </w:rPr>
            </w:pPr>
            <w:r>
              <w:rPr>
                <w:rFonts w:ascii="Lucida Sans" w:hAnsi="Lucida Sans"/>
                <w:sz w:val="20"/>
                <w:szCs w:val="20"/>
              </w:rPr>
              <w:t xml:space="preserve">- </w:t>
            </w:r>
            <w:r w:rsidRPr="00D76AA4">
              <w:rPr>
                <w:rFonts w:ascii="Lucida Sans" w:hAnsi="Lucida Sans"/>
                <w:sz w:val="20"/>
                <w:szCs w:val="20"/>
              </w:rPr>
              <w:t xml:space="preserve">Begin to develop basic strength, agility and coordination training in Phase 1 and progress to more advanced development (i.e. at higher speed, and stronger intensity) in Phase 2. </w:t>
            </w:r>
          </w:p>
          <w:p w14:paraId="02FFE0A4" w14:textId="5AC48EE6" w:rsidR="00D76AA4" w:rsidRPr="00D76AA4" w:rsidRDefault="00D76AA4" w:rsidP="00D76AA4">
            <w:pPr>
              <w:rPr>
                <w:rFonts w:ascii="Lucida Sans" w:hAnsi="Lucida Sans"/>
                <w:sz w:val="20"/>
                <w:szCs w:val="20"/>
              </w:rPr>
            </w:pPr>
            <w:r>
              <w:rPr>
                <w:rFonts w:ascii="Lucida Sans" w:hAnsi="Lucida Sans"/>
                <w:sz w:val="20"/>
                <w:szCs w:val="20"/>
              </w:rPr>
              <w:t xml:space="preserve">- </w:t>
            </w:r>
            <w:r w:rsidRPr="00D76AA4">
              <w:rPr>
                <w:rFonts w:ascii="Lucida Sans" w:hAnsi="Lucida Sans"/>
                <w:sz w:val="20"/>
                <w:szCs w:val="20"/>
              </w:rPr>
              <w:t>Coordinate with school sport coaches to ensure appropriate ratios of Training: Competition (70% Training : 30% Competition &amp; Competition related activities in Phase 1 and</w:t>
            </w:r>
            <w:r>
              <w:rPr>
                <w:rFonts w:ascii="Lucida Sans" w:hAnsi="Lucida Sans"/>
                <w:sz w:val="20"/>
                <w:szCs w:val="20"/>
              </w:rPr>
              <w:t xml:space="preserve"> </w:t>
            </w:r>
            <w:r w:rsidRPr="00D76AA4">
              <w:rPr>
                <w:rFonts w:ascii="Lucida Sans" w:hAnsi="Lucida Sans"/>
                <w:sz w:val="20"/>
                <w:szCs w:val="20"/>
              </w:rPr>
              <w:t>60%:40%</w:t>
            </w:r>
            <w:r>
              <w:rPr>
                <w:rFonts w:ascii="Lucida Sans" w:hAnsi="Lucida Sans"/>
                <w:sz w:val="20"/>
                <w:szCs w:val="20"/>
              </w:rPr>
              <w:t xml:space="preserve"> </w:t>
            </w:r>
            <w:r w:rsidRPr="00D76AA4">
              <w:rPr>
                <w:rFonts w:ascii="Lucida Sans" w:hAnsi="Lucida Sans"/>
                <w:sz w:val="20"/>
                <w:szCs w:val="20"/>
              </w:rPr>
              <w:t>in</w:t>
            </w:r>
            <w:r>
              <w:rPr>
                <w:rFonts w:ascii="Lucida Sans" w:hAnsi="Lucida Sans"/>
                <w:sz w:val="20"/>
                <w:szCs w:val="20"/>
              </w:rPr>
              <w:t xml:space="preserve"> </w:t>
            </w:r>
            <w:r w:rsidRPr="00D76AA4">
              <w:rPr>
                <w:rFonts w:ascii="Lucida Sans" w:hAnsi="Lucida Sans"/>
                <w:sz w:val="20"/>
                <w:szCs w:val="20"/>
              </w:rPr>
              <w:t>Phase</w:t>
            </w:r>
            <w:r>
              <w:rPr>
                <w:rFonts w:ascii="Lucida Sans" w:hAnsi="Lucida Sans"/>
                <w:sz w:val="20"/>
                <w:szCs w:val="20"/>
              </w:rPr>
              <w:t xml:space="preserve"> </w:t>
            </w:r>
            <w:r w:rsidRPr="00D76AA4">
              <w:rPr>
                <w:rFonts w:ascii="Lucida Sans" w:hAnsi="Lucida Sans"/>
                <w:sz w:val="20"/>
                <w:szCs w:val="20"/>
              </w:rPr>
              <w:t xml:space="preserve">2 </w:t>
            </w:r>
          </w:p>
          <w:p w14:paraId="2D59A2C9" w14:textId="41AAF45B" w:rsidR="00D76AA4" w:rsidRPr="00D76AA4" w:rsidRDefault="00D76AA4" w:rsidP="00D76AA4">
            <w:pPr>
              <w:rPr>
                <w:rFonts w:ascii="Lucida Sans" w:hAnsi="Lucida Sans"/>
                <w:sz w:val="20"/>
                <w:szCs w:val="20"/>
              </w:rPr>
            </w:pPr>
            <w:r>
              <w:rPr>
                <w:rFonts w:ascii="Lucida Sans" w:hAnsi="Lucida Sans"/>
                <w:sz w:val="20"/>
                <w:szCs w:val="20"/>
              </w:rPr>
              <w:t xml:space="preserve">- </w:t>
            </w:r>
            <w:r w:rsidRPr="00D76AA4">
              <w:rPr>
                <w:rFonts w:ascii="Lucida Sans" w:hAnsi="Lucida Sans"/>
                <w:sz w:val="20"/>
                <w:szCs w:val="20"/>
              </w:rPr>
              <w:t xml:space="preserve">Coordinate with school sports to ensure a </w:t>
            </w:r>
            <w:proofErr w:type="spellStart"/>
            <w:r w:rsidRPr="00D76AA4">
              <w:rPr>
                <w:rFonts w:ascii="Lucida Sans" w:hAnsi="Lucida Sans"/>
                <w:sz w:val="20"/>
                <w:szCs w:val="20"/>
              </w:rPr>
              <w:t>Periodised</w:t>
            </w:r>
            <w:proofErr w:type="spellEnd"/>
            <w:r w:rsidRPr="00D76AA4">
              <w:rPr>
                <w:rFonts w:ascii="Lucida Sans" w:hAnsi="Lucida Sans"/>
                <w:sz w:val="20"/>
                <w:szCs w:val="20"/>
              </w:rPr>
              <w:t xml:space="preserve"> program with 1 peaking phase in Phase 1 and 1-2 peaking phases in Phase 2 (depending on needs of your sport) </w:t>
            </w:r>
          </w:p>
          <w:p w14:paraId="521BDBA7" w14:textId="77777777" w:rsidR="00D76AA4" w:rsidRDefault="00D76AA4" w:rsidP="00D76AA4">
            <w:pPr>
              <w:rPr>
                <w:rFonts w:ascii="Lucida Sans" w:hAnsi="Lucida Sans"/>
                <w:sz w:val="20"/>
                <w:szCs w:val="20"/>
              </w:rPr>
            </w:pPr>
            <w:r>
              <w:rPr>
                <w:rFonts w:ascii="Lucida Sans" w:hAnsi="Lucida Sans"/>
                <w:sz w:val="20"/>
                <w:szCs w:val="20"/>
              </w:rPr>
              <w:t xml:space="preserve">- </w:t>
            </w:r>
            <w:r w:rsidRPr="00D76AA4">
              <w:rPr>
                <w:rFonts w:ascii="Lucida Sans" w:hAnsi="Lucida Sans"/>
                <w:sz w:val="20"/>
                <w:szCs w:val="20"/>
              </w:rPr>
              <w:t>Encourage participation in 2-3 sports in Phase 1 and 1-2 sports in Phase 2 </w:t>
            </w:r>
          </w:p>
          <w:p w14:paraId="34DFB140" w14:textId="03439054" w:rsidR="00D76AA4" w:rsidRPr="00D76AA4" w:rsidRDefault="00D76AA4" w:rsidP="00D76AA4">
            <w:pPr>
              <w:rPr>
                <w:rFonts w:ascii="Lucida Sans" w:hAnsi="Lucida Sans"/>
                <w:sz w:val="20"/>
                <w:szCs w:val="20"/>
              </w:rPr>
            </w:pPr>
            <w:r>
              <w:rPr>
                <w:rFonts w:ascii="Lucida Sans" w:hAnsi="Lucida Sans"/>
                <w:sz w:val="20"/>
                <w:szCs w:val="20"/>
              </w:rPr>
              <w:t xml:space="preserve">- </w:t>
            </w:r>
            <w:r w:rsidRPr="00D76AA4">
              <w:rPr>
                <w:rFonts w:ascii="Lucida Sans" w:hAnsi="Lucida Sans"/>
                <w:sz w:val="20"/>
                <w:szCs w:val="20"/>
              </w:rPr>
              <w:t xml:space="preserve">Build base of aerobic, speed, </w:t>
            </w:r>
          </w:p>
          <w:p w14:paraId="049FA19F" w14:textId="77777777" w:rsidR="00D76AA4" w:rsidRPr="00D76AA4" w:rsidRDefault="00D76AA4" w:rsidP="00D76AA4">
            <w:pPr>
              <w:rPr>
                <w:rFonts w:ascii="Lucida Sans" w:hAnsi="Lucida Sans"/>
                <w:sz w:val="20"/>
                <w:szCs w:val="20"/>
              </w:rPr>
            </w:pPr>
            <w:r w:rsidRPr="00D76AA4">
              <w:rPr>
                <w:rFonts w:ascii="Lucida Sans" w:hAnsi="Lucida Sans"/>
                <w:sz w:val="20"/>
                <w:szCs w:val="20"/>
              </w:rPr>
              <w:t xml:space="preserve">strength and flexibility capabilities (in Phase 2) to provide foundation to enter Advanced and Elite Stages later </w:t>
            </w:r>
          </w:p>
          <w:p w14:paraId="7B07FB2B" w14:textId="52048BD4" w:rsidR="00D76AA4" w:rsidRPr="00D76AA4" w:rsidRDefault="00D76AA4" w:rsidP="00D76AA4">
            <w:pPr>
              <w:rPr>
                <w:rFonts w:ascii="Lucida Sans" w:hAnsi="Lucida Sans"/>
                <w:sz w:val="20"/>
                <w:szCs w:val="20"/>
              </w:rPr>
            </w:pPr>
            <w:r>
              <w:rPr>
                <w:rFonts w:ascii="Lucida Sans" w:hAnsi="Lucida Sans"/>
                <w:sz w:val="20"/>
                <w:szCs w:val="20"/>
              </w:rPr>
              <w:t xml:space="preserve">- </w:t>
            </w:r>
            <w:r w:rsidRPr="00D76AA4">
              <w:rPr>
                <w:rFonts w:ascii="Lucida Sans" w:hAnsi="Lucida Sans"/>
                <w:sz w:val="20"/>
                <w:szCs w:val="20"/>
              </w:rPr>
              <w:t xml:space="preserve">Ensure that coaches are aware of issues related to eating disorders, and body image (especially in sports where body shape, weight and image is a significant factor in performance and success such as Gymnastics, Diving, Synchronized Swimming and sport with weight categories </w:t>
            </w:r>
          </w:p>
          <w:p w14:paraId="7C3B997A" w14:textId="13752F65" w:rsidR="00D76AA4" w:rsidRPr="00D76AA4" w:rsidRDefault="00D76AA4" w:rsidP="00D76AA4">
            <w:pPr>
              <w:rPr>
                <w:rFonts w:ascii="Lucida Sans" w:hAnsi="Lucida Sans"/>
                <w:sz w:val="20"/>
                <w:szCs w:val="20"/>
              </w:rPr>
            </w:pPr>
            <w:r>
              <w:rPr>
                <w:rFonts w:ascii="Lucida Sans" w:hAnsi="Lucida Sans"/>
                <w:sz w:val="20"/>
                <w:szCs w:val="20"/>
              </w:rPr>
              <w:t xml:space="preserve">- </w:t>
            </w:r>
            <w:r w:rsidRPr="00D76AA4">
              <w:rPr>
                <w:rFonts w:ascii="Lucida Sans" w:hAnsi="Lucida Sans"/>
                <w:sz w:val="20"/>
                <w:szCs w:val="20"/>
              </w:rPr>
              <w:t xml:space="preserve">Increase focus on flexibility during phase of rapid growth in Phase 2 </w:t>
            </w:r>
          </w:p>
          <w:p w14:paraId="157BDD13" w14:textId="11A7E4F9" w:rsidR="00D76AA4" w:rsidRPr="00D76AA4" w:rsidRDefault="00D76AA4" w:rsidP="00D76AA4">
            <w:pPr>
              <w:rPr>
                <w:rFonts w:ascii="Lucida Sans" w:hAnsi="Lucida Sans"/>
                <w:sz w:val="20"/>
                <w:szCs w:val="20"/>
              </w:rPr>
            </w:pPr>
            <w:r>
              <w:rPr>
                <w:rFonts w:ascii="Lucida Sans" w:hAnsi="Lucida Sans"/>
                <w:sz w:val="20"/>
                <w:szCs w:val="20"/>
              </w:rPr>
              <w:t xml:space="preserve">- </w:t>
            </w:r>
            <w:r w:rsidRPr="00D76AA4">
              <w:rPr>
                <w:rFonts w:ascii="Lucida Sans" w:hAnsi="Lucida Sans"/>
                <w:sz w:val="20"/>
                <w:szCs w:val="20"/>
              </w:rPr>
              <w:t xml:space="preserve">Begin to prepare for specific competition through development of competition strategies and simple post- competition de-briefs in Phase 2 </w:t>
            </w:r>
          </w:p>
          <w:p w14:paraId="2F0F36F1" w14:textId="3E95CCAF" w:rsidR="00413888" w:rsidRPr="003A346C" w:rsidRDefault="00D76AA4" w:rsidP="00404E88">
            <w:pPr>
              <w:rPr>
                <w:rFonts w:ascii="Lucida Sans" w:hAnsi="Lucida Sans"/>
                <w:sz w:val="20"/>
                <w:szCs w:val="20"/>
              </w:rPr>
            </w:pPr>
            <w:r>
              <w:rPr>
                <w:rFonts w:ascii="Lucida Sans" w:hAnsi="Lucida Sans"/>
                <w:sz w:val="20"/>
                <w:szCs w:val="20"/>
              </w:rPr>
              <w:t xml:space="preserve">- </w:t>
            </w:r>
            <w:r w:rsidRPr="00D76AA4">
              <w:rPr>
                <w:rFonts w:ascii="Lucida Sans" w:hAnsi="Lucida Sans"/>
                <w:sz w:val="20"/>
                <w:szCs w:val="20"/>
              </w:rPr>
              <w:t xml:space="preserve">Encourage children and adolescents to continue an active lifestyle in sports (not necessarily your sport) if they choose not to continue with an Advanced or Elite focus in </w:t>
            </w:r>
            <w:r w:rsidR="00404E88">
              <w:rPr>
                <w:rFonts w:ascii="Lucida Sans" w:hAnsi="Lucida Sans"/>
                <w:sz w:val="20"/>
                <w:szCs w:val="20"/>
              </w:rPr>
              <w:t>next</w:t>
            </w:r>
            <w:r w:rsidRPr="00D76AA4">
              <w:rPr>
                <w:rFonts w:ascii="Lucida Sans" w:hAnsi="Lucida Sans"/>
                <w:sz w:val="20"/>
                <w:szCs w:val="20"/>
              </w:rPr>
              <w:t xml:space="preserve"> stages </w:t>
            </w:r>
          </w:p>
        </w:tc>
      </w:tr>
    </w:tbl>
    <w:p w14:paraId="4B94D233" w14:textId="5FA68DF8" w:rsidR="00413888" w:rsidRDefault="00413888" w:rsidP="00413888">
      <w:pPr>
        <w:jc w:val="center"/>
        <w:rPr>
          <w:rFonts w:ascii="Rockwell Extra Bold" w:hAnsi="Rockwell Extra Bold"/>
          <w:sz w:val="32"/>
          <w:szCs w:val="32"/>
        </w:rPr>
      </w:pPr>
    </w:p>
    <w:p w14:paraId="13DA1890" w14:textId="77777777" w:rsidR="00404E88" w:rsidRDefault="00404E88" w:rsidP="00413888">
      <w:pPr>
        <w:jc w:val="center"/>
        <w:rPr>
          <w:rFonts w:ascii="Rockwell Extra Bold" w:hAnsi="Rockwell Extra Bold"/>
          <w:sz w:val="32"/>
          <w:szCs w:val="32"/>
        </w:rPr>
      </w:pPr>
    </w:p>
    <w:p w14:paraId="0FCBE2A1" w14:textId="1BC1E965" w:rsidR="002B10B7" w:rsidRDefault="002B10B7" w:rsidP="00413888">
      <w:pPr>
        <w:jc w:val="center"/>
        <w:rPr>
          <w:rFonts w:ascii="Rockwell Extra Bold" w:hAnsi="Rockwell Extra Bold"/>
          <w:sz w:val="32"/>
          <w:szCs w:val="32"/>
        </w:rPr>
      </w:pPr>
      <w:r>
        <w:rPr>
          <w:rFonts w:ascii="Rockwell Extra Bold" w:hAnsi="Rockwell Extra Bold"/>
          <w:sz w:val="32"/>
          <w:szCs w:val="32"/>
        </w:rPr>
        <w:t>Appendix G</w:t>
      </w:r>
    </w:p>
    <w:tbl>
      <w:tblPr>
        <w:tblStyle w:val="TableGrid"/>
        <w:tblW w:w="10774" w:type="dxa"/>
        <w:tblInd w:w="-601" w:type="dxa"/>
        <w:tblLook w:val="04A0" w:firstRow="1" w:lastRow="0" w:firstColumn="1" w:lastColumn="0" w:noHBand="0" w:noVBand="1"/>
      </w:tblPr>
      <w:tblGrid>
        <w:gridCol w:w="3591"/>
        <w:gridCol w:w="3214"/>
        <w:gridCol w:w="3969"/>
      </w:tblGrid>
      <w:tr w:rsidR="002B10B7" w:rsidRPr="00DA4951" w14:paraId="68931A2D" w14:textId="77777777" w:rsidTr="002B10B7">
        <w:tc>
          <w:tcPr>
            <w:tcW w:w="10774" w:type="dxa"/>
            <w:gridSpan w:val="3"/>
            <w:shd w:val="clear" w:color="auto" w:fill="4F81BD" w:themeFill="accent1"/>
          </w:tcPr>
          <w:p w14:paraId="4BED4594" w14:textId="17F49F36" w:rsidR="002B10B7" w:rsidRPr="00DA4951" w:rsidRDefault="002B10B7" w:rsidP="00360747">
            <w:pPr>
              <w:jc w:val="center"/>
              <w:rPr>
                <w:rFonts w:ascii="Lucida Sans" w:hAnsi="Lucida Sans"/>
                <w:b/>
              </w:rPr>
            </w:pPr>
            <w:r w:rsidRPr="00DA4951">
              <w:rPr>
                <w:rFonts w:ascii="Lucida Sans" w:hAnsi="Lucida Sans"/>
                <w:b/>
              </w:rPr>
              <w:t xml:space="preserve">Checklist for Implementation of the </w:t>
            </w:r>
            <w:r w:rsidR="00360747">
              <w:rPr>
                <w:rFonts w:ascii="Lucida Sans" w:hAnsi="Lucida Sans"/>
                <w:b/>
              </w:rPr>
              <w:t>Advanced</w:t>
            </w:r>
            <w:r w:rsidRPr="00DA4951">
              <w:rPr>
                <w:rFonts w:ascii="Lucida Sans" w:hAnsi="Lucida Sans"/>
                <w:b/>
              </w:rPr>
              <w:t xml:space="preserve"> Stage</w:t>
            </w:r>
          </w:p>
        </w:tc>
      </w:tr>
      <w:tr w:rsidR="002B10B7" w:rsidRPr="003A346C" w14:paraId="23692CCF" w14:textId="77777777" w:rsidTr="002B10B7">
        <w:tc>
          <w:tcPr>
            <w:tcW w:w="3591" w:type="dxa"/>
            <w:shd w:val="clear" w:color="auto" w:fill="8DB3E2" w:themeFill="text2" w:themeFillTint="66"/>
          </w:tcPr>
          <w:p w14:paraId="6E602143" w14:textId="77777777" w:rsidR="002B10B7" w:rsidRPr="003A346C" w:rsidRDefault="002B10B7" w:rsidP="002B10B7">
            <w:pPr>
              <w:jc w:val="center"/>
              <w:rPr>
                <w:rFonts w:ascii="Lucida Sans" w:hAnsi="Lucida Sans"/>
                <w:b/>
                <w:sz w:val="22"/>
                <w:szCs w:val="22"/>
              </w:rPr>
            </w:pPr>
            <w:r w:rsidRPr="003A346C">
              <w:rPr>
                <w:rFonts w:ascii="Lucida Sans" w:hAnsi="Lucida Sans"/>
                <w:b/>
                <w:sz w:val="22"/>
                <w:szCs w:val="22"/>
              </w:rPr>
              <w:t>Parents, Family</w:t>
            </w:r>
          </w:p>
        </w:tc>
        <w:tc>
          <w:tcPr>
            <w:tcW w:w="3214" w:type="dxa"/>
            <w:shd w:val="clear" w:color="auto" w:fill="8DB3E2" w:themeFill="text2" w:themeFillTint="66"/>
          </w:tcPr>
          <w:p w14:paraId="78E8FD46" w14:textId="77777777" w:rsidR="002B10B7" w:rsidRPr="003A346C" w:rsidRDefault="002B10B7" w:rsidP="002B10B7">
            <w:pPr>
              <w:jc w:val="center"/>
              <w:rPr>
                <w:rFonts w:ascii="Lucida Sans" w:hAnsi="Lucida Sans"/>
                <w:b/>
                <w:sz w:val="22"/>
                <w:szCs w:val="22"/>
              </w:rPr>
            </w:pPr>
            <w:r w:rsidRPr="003A346C">
              <w:rPr>
                <w:rFonts w:ascii="Lucida Sans" w:hAnsi="Lucida Sans"/>
                <w:b/>
                <w:sz w:val="22"/>
                <w:szCs w:val="22"/>
              </w:rPr>
              <w:t>School, Child-Caregivers</w:t>
            </w:r>
          </w:p>
        </w:tc>
        <w:tc>
          <w:tcPr>
            <w:tcW w:w="3969" w:type="dxa"/>
            <w:shd w:val="clear" w:color="auto" w:fill="8DB3E2" w:themeFill="text2" w:themeFillTint="66"/>
          </w:tcPr>
          <w:p w14:paraId="1D49630A" w14:textId="77777777" w:rsidR="002B10B7" w:rsidRPr="003A346C" w:rsidRDefault="002B10B7" w:rsidP="002B10B7">
            <w:pPr>
              <w:jc w:val="center"/>
              <w:rPr>
                <w:rFonts w:ascii="Lucida Sans" w:hAnsi="Lucida Sans"/>
                <w:b/>
                <w:sz w:val="22"/>
                <w:szCs w:val="22"/>
              </w:rPr>
            </w:pPr>
            <w:r w:rsidRPr="003A346C">
              <w:rPr>
                <w:rFonts w:ascii="Lucida Sans" w:hAnsi="Lucida Sans"/>
                <w:b/>
                <w:sz w:val="22"/>
                <w:szCs w:val="22"/>
              </w:rPr>
              <w:t>Sport Organizations</w:t>
            </w:r>
          </w:p>
        </w:tc>
      </w:tr>
      <w:tr w:rsidR="002B10B7" w:rsidRPr="003A346C" w14:paraId="20EF1A2D" w14:textId="77777777" w:rsidTr="002B10B7">
        <w:tc>
          <w:tcPr>
            <w:tcW w:w="3591" w:type="dxa"/>
            <w:shd w:val="clear" w:color="auto" w:fill="C6D9F1" w:themeFill="text2" w:themeFillTint="33"/>
          </w:tcPr>
          <w:p w14:paraId="61F1AE0C" w14:textId="451D157F" w:rsidR="002B10B7" w:rsidRPr="002B10B7" w:rsidRDefault="002B10B7" w:rsidP="002B10B7">
            <w:pPr>
              <w:rPr>
                <w:rFonts w:ascii="Lucida Sans" w:hAnsi="Lucida Sans"/>
                <w:sz w:val="20"/>
                <w:szCs w:val="20"/>
              </w:rPr>
            </w:pPr>
            <w:r>
              <w:rPr>
                <w:rFonts w:ascii="Lucida Sans" w:hAnsi="Lucida Sans"/>
                <w:sz w:val="20"/>
                <w:szCs w:val="20"/>
              </w:rPr>
              <w:t xml:space="preserve">- </w:t>
            </w:r>
            <w:r w:rsidRPr="002B10B7">
              <w:rPr>
                <w:rFonts w:ascii="Lucida Sans" w:hAnsi="Lucida Sans"/>
                <w:sz w:val="20"/>
                <w:szCs w:val="20"/>
              </w:rPr>
              <w:t xml:space="preserve">Support adolescents in their </w:t>
            </w:r>
            <w:proofErr w:type="spellStart"/>
            <w:r w:rsidRPr="002B10B7">
              <w:rPr>
                <w:rFonts w:ascii="Lucida Sans" w:hAnsi="Lucida Sans"/>
                <w:sz w:val="20"/>
                <w:szCs w:val="20"/>
              </w:rPr>
              <w:t>endeavours</w:t>
            </w:r>
            <w:proofErr w:type="spellEnd"/>
            <w:r w:rsidRPr="002B10B7">
              <w:rPr>
                <w:rFonts w:ascii="Lucida Sans" w:hAnsi="Lucida Sans"/>
                <w:sz w:val="20"/>
                <w:szCs w:val="20"/>
              </w:rPr>
              <w:t xml:space="preserve"> to improve and compete  </w:t>
            </w:r>
          </w:p>
          <w:p w14:paraId="0FAEFD9F" w14:textId="07CE76BB" w:rsidR="002B10B7" w:rsidRPr="002B10B7" w:rsidRDefault="002B10B7" w:rsidP="002B10B7">
            <w:pPr>
              <w:rPr>
                <w:rFonts w:ascii="Lucida Sans" w:hAnsi="Lucida Sans"/>
                <w:sz w:val="20"/>
                <w:szCs w:val="20"/>
              </w:rPr>
            </w:pPr>
            <w:r>
              <w:rPr>
                <w:rFonts w:ascii="Lucida Sans" w:hAnsi="Lucida Sans"/>
                <w:sz w:val="20"/>
                <w:szCs w:val="20"/>
              </w:rPr>
              <w:t xml:space="preserve">- </w:t>
            </w:r>
            <w:r w:rsidRPr="002B10B7">
              <w:rPr>
                <w:rFonts w:ascii="Lucida Sans" w:hAnsi="Lucida Sans"/>
                <w:sz w:val="20"/>
                <w:szCs w:val="20"/>
              </w:rPr>
              <w:t>Support adolescents who decide to be less competitive during or after this Stage and to transition to the Active For Life Stage if they choose that option.  </w:t>
            </w:r>
          </w:p>
          <w:p w14:paraId="4DC396EF" w14:textId="51B32DD2" w:rsidR="002B10B7" w:rsidRPr="00D76AA4" w:rsidRDefault="002B10B7" w:rsidP="002B10B7">
            <w:pPr>
              <w:rPr>
                <w:rFonts w:ascii="Lucida Sans" w:hAnsi="Lucida Sans"/>
                <w:sz w:val="20"/>
                <w:szCs w:val="20"/>
              </w:rPr>
            </w:pPr>
          </w:p>
          <w:p w14:paraId="638230C1" w14:textId="77777777" w:rsidR="002B10B7" w:rsidRPr="00D76AA4" w:rsidRDefault="002B10B7" w:rsidP="002B10B7">
            <w:pPr>
              <w:rPr>
                <w:rFonts w:ascii="Lucida Sans" w:hAnsi="Lucida Sans"/>
                <w:sz w:val="20"/>
                <w:szCs w:val="20"/>
              </w:rPr>
            </w:pPr>
          </w:p>
          <w:p w14:paraId="14954577" w14:textId="77777777" w:rsidR="002B10B7" w:rsidRPr="003A346C" w:rsidRDefault="002B10B7" w:rsidP="002B10B7">
            <w:pPr>
              <w:rPr>
                <w:rFonts w:ascii="Lucida Sans" w:hAnsi="Lucida Sans"/>
                <w:sz w:val="20"/>
                <w:szCs w:val="20"/>
              </w:rPr>
            </w:pPr>
          </w:p>
        </w:tc>
        <w:tc>
          <w:tcPr>
            <w:tcW w:w="3214" w:type="dxa"/>
            <w:shd w:val="clear" w:color="auto" w:fill="C6D9F1" w:themeFill="text2" w:themeFillTint="33"/>
          </w:tcPr>
          <w:p w14:paraId="0522FE85" w14:textId="0A2B1F81" w:rsidR="002B10B7" w:rsidRPr="002B10B7" w:rsidRDefault="002B10B7" w:rsidP="002B10B7">
            <w:pPr>
              <w:rPr>
                <w:rFonts w:ascii="Lucida Sans" w:hAnsi="Lucida Sans"/>
                <w:sz w:val="20"/>
                <w:szCs w:val="20"/>
              </w:rPr>
            </w:pPr>
            <w:r>
              <w:rPr>
                <w:rFonts w:ascii="Lucida Sans" w:hAnsi="Lucida Sans"/>
                <w:sz w:val="20"/>
                <w:szCs w:val="20"/>
              </w:rPr>
              <w:t xml:space="preserve">- </w:t>
            </w:r>
            <w:r w:rsidRPr="002B10B7">
              <w:rPr>
                <w:rFonts w:ascii="Lucida Sans" w:hAnsi="Lucida Sans"/>
                <w:sz w:val="20"/>
                <w:szCs w:val="20"/>
              </w:rPr>
              <w:t xml:space="preserve">Ensure that Teacher/ Coaches are aware of Botswana LTAD (and other models) </w:t>
            </w:r>
          </w:p>
          <w:p w14:paraId="2A8AE013" w14:textId="7797808A" w:rsidR="002B10B7" w:rsidRPr="002B10B7" w:rsidRDefault="002B10B7" w:rsidP="002B10B7">
            <w:pPr>
              <w:rPr>
                <w:rFonts w:ascii="Lucida Sans" w:hAnsi="Lucida Sans"/>
                <w:sz w:val="20"/>
                <w:szCs w:val="20"/>
              </w:rPr>
            </w:pPr>
            <w:r>
              <w:rPr>
                <w:rFonts w:ascii="Lucida Sans" w:hAnsi="Lucida Sans"/>
                <w:sz w:val="20"/>
                <w:szCs w:val="20"/>
              </w:rPr>
              <w:t xml:space="preserve">- </w:t>
            </w:r>
            <w:r w:rsidRPr="002B10B7">
              <w:rPr>
                <w:rFonts w:ascii="Lucida Sans" w:hAnsi="Lucida Sans"/>
                <w:sz w:val="20"/>
                <w:szCs w:val="20"/>
              </w:rPr>
              <w:t>Coordinate with outside school sport organization(s) and coach(</w:t>
            </w:r>
            <w:proofErr w:type="spellStart"/>
            <w:r w:rsidRPr="002B10B7">
              <w:rPr>
                <w:rFonts w:ascii="Lucida Sans" w:hAnsi="Lucida Sans"/>
                <w:sz w:val="20"/>
                <w:szCs w:val="20"/>
              </w:rPr>
              <w:t>es</w:t>
            </w:r>
            <w:proofErr w:type="spellEnd"/>
            <w:r w:rsidRPr="002B10B7">
              <w:rPr>
                <w:rFonts w:ascii="Lucida Sans" w:hAnsi="Lucida Sans"/>
                <w:sz w:val="20"/>
                <w:szCs w:val="20"/>
              </w:rPr>
              <w:t xml:space="preserve">) to ensure that appropriate </w:t>
            </w:r>
            <w:proofErr w:type="spellStart"/>
            <w:r w:rsidRPr="002B10B7">
              <w:rPr>
                <w:rFonts w:ascii="Lucida Sans" w:hAnsi="Lucida Sans"/>
                <w:sz w:val="20"/>
                <w:szCs w:val="20"/>
              </w:rPr>
              <w:t>Periodisation</w:t>
            </w:r>
            <w:proofErr w:type="spellEnd"/>
            <w:r w:rsidRPr="002B10B7">
              <w:rPr>
                <w:rFonts w:ascii="Lucida Sans" w:hAnsi="Lucida Sans"/>
                <w:sz w:val="20"/>
                <w:szCs w:val="20"/>
              </w:rPr>
              <w:t xml:space="preserve"> models are aligned (e.g. double and/or multiple peaks) </w:t>
            </w:r>
          </w:p>
          <w:p w14:paraId="2CC315BD" w14:textId="693A2B2E" w:rsidR="002B10B7" w:rsidRPr="002B10B7" w:rsidRDefault="002B10B7" w:rsidP="002B10B7">
            <w:pPr>
              <w:rPr>
                <w:rFonts w:ascii="Lucida Sans" w:hAnsi="Lucida Sans"/>
                <w:sz w:val="20"/>
                <w:szCs w:val="20"/>
              </w:rPr>
            </w:pPr>
            <w:r>
              <w:rPr>
                <w:rFonts w:ascii="Lucida Sans" w:hAnsi="Lucida Sans"/>
                <w:sz w:val="20"/>
                <w:szCs w:val="20"/>
              </w:rPr>
              <w:t xml:space="preserve">- </w:t>
            </w:r>
            <w:r w:rsidRPr="002B10B7">
              <w:rPr>
                <w:rFonts w:ascii="Lucida Sans" w:hAnsi="Lucida Sans"/>
                <w:sz w:val="20"/>
                <w:szCs w:val="20"/>
              </w:rPr>
              <w:t xml:space="preserve">Support decisions of participants to focus on 1 primary sport (if they choose that option) </w:t>
            </w:r>
          </w:p>
          <w:p w14:paraId="5325CF85" w14:textId="5301056E" w:rsidR="002B10B7" w:rsidRPr="002B10B7" w:rsidRDefault="002B10B7" w:rsidP="002B10B7">
            <w:pPr>
              <w:rPr>
                <w:rFonts w:ascii="Lucida Sans" w:hAnsi="Lucida Sans"/>
                <w:sz w:val="20"/>
                <w:szCs w:val="20"/>
              </w:rPr>
            </w:pPr>
            <w:r>
              <w:rPr>
                <w:rFonts w:ascii="Lucida Sans" w:hAnsi="Lucida Sans"/>
                <w:sz w:val="20"/>
                <w:szCs w:val="20"/>
              </w:rPr>
              <w:t xml:space="preserve">- </w:t>
            </w:r>
            <w:r w:rsidRPr="002B10B7">
              <w:rPr>
                <w:rFonts w:ascii="Lucida Sans" w:hAnsi="Lucida Sans"/>
                <w:sz w:val="20"/>
                <w:szCs w:val="20"/>
              </w:rPr>
              <w:t xml:space="preserve">Teach and encourage participants how to prepare strategies and tactics for competition </w:t>
            </w:r>
          </w:p>
          <w:p w14:paraId="7F41FE0B" w14:textId="07513F96" w:rsidR="002B10B7" w:rsidRPr="002B10B7" w:rsidRDefault="002B10B7" w:rsidP="002B10B7">
            <w:pPr>
              <w:rPr>
                <w:rFonts w:ascii="Lucida Sans" w:hAnsi="Lucida Sans"/>
                <w:sz w:val="20"/>
                <w:szCs w:val="20"/>
              </w:rPr>
            </w:pPr>
            <w:r>
              <w:rPr>
                <w:rFonts w:ascii="Lucida Sans" w:hAnsi="Lucida Sans"/>
                <w:sz w:val="20"/>
                <w:szCs w:val="20"/>
              </w:rPr>
              <w:t xml:space="preserve">- </w:t>
            </w:r>
            <w:r w:rsidRPr="002B10B7">
              <w:rPr>
                <w:rFonts w:ascii="Lucida Sans" w:hAnsi="Lucida Sans"/>
                <w:sz w:val="20"/>
                <w:szCs w:val="20"/>
              </w:rPr>
              <w:t>Teach</w:t>
            </w:r>
            <w:r>
              <w:rPr>
                <w:rFonts w:ascii="Lucida Sans" w:hAnsi="Lucida Sans"/>
                <w:sz w:val="20"/>
                <w:szCs w:val="20"/>
              </w:rPr>
              <w:t xml:space="preserve"> and encourage </w:t>
            </w:r>
            <w:r w:rsidRPr="002B10B7">
              <w:rPr>
                <w:rFonts w:ascii="Lucida Sans" w:hAnsi="Lucida Sans"/>
                <w:sz w:val="20"/>
                <w:szCs w:val="20"/>
              </w:rPr>
              <w:t xml:space="preserve">participants to de-brief competition and build new strategies and tactics </w:t>
            </w:r>
          </w:p>
          <w:p w14:paraId="21BBF651" w14:textId="00E90AD5" w:rsidR="002B10B7" w:rsidRPr="002B10B7" w:rsidRDefault="002B10B7" w:rsidP="002B10B7">
            <w:pPr>
              <w:rPr>
                <w:rFonts w:ascii="Lucida Sans" w:hAnsi="Lucida Sans"/>
                <w:sz w:val="20"/>
                <w:szCs w:val="20"/>
              </w:rPr>
            </w:pPr>
            <w:r>
              <w:rPr>
                <w:rFonts w:ascii="Lucida Sans" w:hAnsi="Lucida Sans"/>
                <w:sz w:val="20"/>
                <w:szCs w:val="20"/>
              </w:rPr>
              <w:t xml:space="preserve">- </w:t>
            </w:r>
            <w:r w:rsidRPr="002B10B7">
              <w:rPr>
                <w:rFonts w:ascii="Lucida Sans" w:hAnsi="Lucida Sans"/>
                <w:sz w:val="20"/>
                <w:szCs w:val="20"/>
              </w:rPr>
              <w:t>Encourage appropriate balance of training to competition (40% General Training : 60% Competition or direct competition related preparation)  </w:t>
            </w:r>
          </w:p>
          <w:p w14:paraId="42E540E4" w14:textId="4A74E103" w:rsidR="002B10B7" w:rsidRPr="002B10B7" w:rsidRDefault="002B10B7" w:rsidP="002B10B7">
            <w:pPr>
              <w:rPr>
                <w:rFonts w:ascii="Lucida Sans" w:hAnsi="Lucida Sans"/>
                <w:sz w:val="20"/>
                <w:szCs w:val="20"/>
              </w:rPr>
            </w:pPr>
            <w:r>
              <w:rPr>
                <w:rFonts w:ascii="Lucida Sans" w:hAnsi="Lucida Sans"/>
                <w:sz w:val="20"/>
                <w:szCs w:val="20"/>
              </w:rPr>
              <w:t xml:space="preserve">- </w:t>
            </w:r>
            <w:r w:rsidRPr="002B10B7">
              <w:rPr>
                <w:rFonts w:ascii="Lucida Sans" w:hAnsi="Lucida Sans"/>
                <w:sz w:val="20"/>
                <w:szCs w:val="20"/>
              </w:rPr>
              <w:t>Ensure that coaches are aware of safe nutrition practices (eating and hydration) and that they are aware of and sensitive to the potential of eating disorders, especially in female athletes  </w:t>
            </w:r>
          </w:p>
          <w:p w14:paraId="6FF73EE5" w14:textId="5D3EBA10" w:rsidR="002B10B7" w:rsidRPr="002B10B7" w:rsidRDefault="002B10B7" w:rsidP="002B10B7">
            <w:pPr>
              <w:rPr>
                <w:rFonts w:ascii="Lucida Sans" w:hAnsi="Lucida Sans"/>
                <w:sz w:val="20"/>
                <w:szCs w:val="20"/>
              </w:rPr>
            </w:pPr>
            <w:r>
              <w:rPr>
                <w:rFonts w:ascii="Lucida Sans" w:hAnsi="Lucida Sans"/>
                <w:sz w:val="20"/>
                <w:szCs w:val="20"/>
              </w:rPr>
              <w:t xml:space="preserve">- </w:t>
            </w:r>
            <w:r w:rsidRPr="002B10B7">
              <w:rPr>
                <w:rFonts w:ascii="Lucida Sans" w:hAnsi="Lucida Sans"/>
                <w:sz w:val="20"/>
                <w:szCs w:val="20"/>
              </w:rPr>
              <w:t>Encourage simulation or modeling of competition events in training and/or training games  </w:t>
            </w:r>
          </w:p>
          <w:p w14:paraId="7B34CFBF" w14:textId="16D750AD" w:rsidR="002B10B7" w:rsidRPr="002B10B7" w:rsidRDefault="002B10B7" w:rsidP="002B10B7">
            <w:pPr>
              <w:rPr>
                <w:rFonts w:ascii="Lucida Sans" w:hAnsi="Lucida Sans"/>
                <w:sz w:val="20"/>
                <w:szCs w:val="20"/>
              </w:rPr>
            </w:pPr>
            <w:r>
              <w:rPr>
                <w:rFonts w:ascii="Lucida Sans" w:hAnsi="Lucida Sans"/>
                <w:sz w:val="20"/>
                <w:szCs w:val="20"/>
              </w:rPr>
              <w:t xml:space="preserve">- </w:t>
            </w:r>
            <w:r w:rsidRPr="002B10B7">
              <w:rPr>
                <w:rFonts w:ascii="Lucida Sans" w:hAnsi="Lucida Sans"/>
                <w:sz w:val="20"/>
                <w:szCs w:val="20"/>
              </w:rPr>
              <w:t>Support children who decide to be less competitive during or after this Stage and to transition to the Active For Life Stage  </w:t>
            </w:r>
          </w:p>
          <w:p w14:paraId="349FCCEB" w14:textId="16AD879A" w:rsidR="002B10B7" w:rsidRPr="003A346C" w:rsidRDefault="002B10B7" w:rsidP="002B10B7">
            <w:pPr>
              <w:rPr>
                <w:rFonts w:ascii="Lucida Sans" w:hAnsi="Lucida Sans"/>
                <w:sz w:val="20"/>
                <w:szCs w:val="20"/>
              </w:rPr>
            </w:pPr>
          </w:p>
        </w:tc>
        <w:tc>
          <w:tcPr>
            <w:tcW w:w="3969" w:type="dxa"/>
            <w:shd w:val="clear" w:color="auto" w:fill="C6D9F1" w:themeFill="text2" w:themeFillTint="33"/>
          </w:tcPr>
          <w:p w14:paraId="2DE8C98D" w14:textId="66BBD52D" w:rsidR="002B10B7" w:rsidRPr="002B10B7" w:rsidRDefault="002B10B7" w:rsidP="002B10B7">
            <w:pPr>
              <w:rPr>
                <w:rFonts w:ascii="Lucida Sans" w:hAnsi="Lucida Sans"/>
                <w:sz w:val="20"/>
                <w:szCs w:val="20"/>
              </w:rPr>
            </w:pPr>
            <w:r>
              <w:rPr>
                <w:rFonts w:ascii="Lucida Sans" w:hAnsi="Lucida Sans"/>
                <w:sz w:val="20"/>
                <w:szCs w:val="20"/>
              </w:rPr>
              <w:t xml:space="preserve">- </w:t>
            </w:r>
            <w:r w:rsidRPr="002B10B7">
              <w:rPr>
                <w:rFonts w:ascii="Lucida Sans" w:hAnsi="Lucida Sans"/>
                <w:sz w:val="20"/>
                <w:szCs w:val="20"/>
              </w:rPr>
              <w:t xml:space="preserve">Ensure that Coaches are well aware of Botswana LTAD (and other models) </w:t>
            </w:r>
          </w:p>
          <w:p w14:paraId="5688F964" w14:textId="3E9B4BE8" w:rsidR="002B10B7" w:rsidRPr="002B10B7" w:rsidRDefault="002B10B7" w:rsidP="002B10B7">
            <w:pPr>
              <w:rPr>
                <w:rFonts w:ascii="Lucida Sans" w:hAnsi="Lucida Sans"/>
                <w:sz w:val="20"/>
                <w:szCs w:val="20"/>
              </w:rPr>
            </w:pPr>
            <w:r>
              <w:rPr>
                <w:rFonts w:ascii="Lucida Sans" w:hAnsi="Lucida Sans"/>
                <w:sz w:val="20"/>
                <w:szCs w:val="20"/>
              </w:rPr>
              <w:t xml:space="preserve">- </w:t>
            </w:r>
            <w:r w:rsidRPr="002B10B7">
              <w:rPr>
                <w:rFonts w:ascii="Lucida Sans" w:hAnsi="Lucida Sans"/>
                <w:sz w:val="20"/>
                <w:szCs w:val="20"/>
              </w:rPr>
              <w:t xml:space="preserve">Provide year round high intensity training for desired event and position </w:t>
            </w:r>
          </w:p>
          <w:p w14:paraId="5FD462FE" w14:textId="2D3AAA12" w:rsidR="002B10B7" w:rsidRPr="002B10B7" w:rsidRDefault="002B10B7" w:rsidP="002B10B7">
            <w:pPr>
              <w:rPr>
                <w:rFonts w:ascii="Lucida Sans" w:hAnsi="Lucida Sans"/>
                <w:sz w:val="20"/>
                <w:szCs w:val="20"/>
              </w:rPr>
            </w:pPr>
            <w:r>
              <w:rPr>
                <w:rFonts w:ascii="Lucida Sans" w:hAnsi="Lucida Sans"/>
                <w:sz w:val="20"/>
                <w:szCs w:val="20"/>
              </w:rPr>
              <w:t xml:space="preserve">- </w:t>
            </w:r>
            <w:r w:rsidRPr="002B10B7">
              <w:rPr>
                <w:rFonts w:ascii="Lucida Sans" w:hAnsi="Lucida Sans"/>
                <w:sz w:val="20"/>
                <w:szCs w:val="20"/>
              </w:rPr>
              <w:t xml:space="preserve">Ensure that training activities mirror necessary skills and skill combinations at intensities and durations required during competition </w:t>
            </w:r>
          </w:p>
          <w:p w14:paraId="71E6992A" w14:textId="07E9BE6A" w:rsidR="002B10B7" w:rsidRPr="002B10B7" w:rsidRDefault="002B10B7" w:rsidP="002B10B7">
            <w:pPr>
              <w:rPr>
                <w:rFonts w:ascii="Lucida Sans" w:hAnsi="Lucida Sans"/>
                <w:sz w:val="20"/>
                <w:szCs w:val="20"/>
              </w:rPr>
            </w:pPr>
            <w:r>
              <w:rPr>
                <w:rFonts w:ascii="Lucida Sans" w:hAnsi="Lucida Sans"/>
                <w:sz w:val="20"/>
                <w:szCs w:val="20"/>
              </w:rPr>
              <w:t xml:space="preserve">- </w:t>
            </w:r>
            <w:r w:rsidRPr="002B10B7">
              <w:rPr>
                <w:rFonts w:ascii="Lucida Sans" w:hAnsi="Lucida Sans"/>
                <w:sz w:val="20"/>
                <w:szCs w:val="20"/>
              </w:rPr>
              <w:t xml:space="preserve">Ensure that coaches are aware of safe nutrition practices (eating and hydration) and that they are aware of and sensitive to the potential of eating disorders, especially in female athletes </w:t>
            </w:r>
          </w:p>
          <w:p w14:paraId="04C8025F" w14:textId="66B34EFA" w:rsidR="002B10B7" w:rsidRPr="002B10B7" w:rsidRDefault="002B10B7" w:rsidP="002B10B7">
            <w:pPr>
              <w:rPr>
                <w:rFonts w:ascii="Lucida Sans" w:hAnsi="Lucida Sans"/>
                <w:sz w:val="20"/>
                <w:szCs w:val="20"/>
              </w:rPr>
            </w:pPr>
            <w:r>
              <w:rPr>
                <w:rFonts w:ascii="Lucida Sans" w:hAnsi="Lucida Sans"/>
                <w:sz w:val="20"/>
                <w:szCs w:val="20"/>
              </w:rPr>
              <w:t xml:space="preserve">- </w:t>
            </w:r>
            <w:r w:rsidRPr="002B10B7">
              <w:rPr>
                <w:rFonts w:ascii="Lucida Sans" w:hAnsi="Lucida Sans"/>
                <w:sz w:val="20"/>
                <w:szCs w:val="20"/>
              </w:rPr>
              <w:t xml:space="preserve">Ensure that programs are </w:t>
            </w:r>
            <w:proofErr w:type="spellStart"/>
            <w:r w:rsidRPr="002B10B7">
              <w:rPr>
                <w:rFonts w:ascii="Lucida Sans" w:hAnsi="Lucida Sans"/>
                <w:sz w:val="20"/>
                <w:szCs w:val="20"/>
              </w:rPr>
              <w:t>Periodised</w:t>
            </w:r>
            <w:proofErr w:type="spellEnd"/>
            <w:r w:rsidRPr="002B10B7">
              <w:rPr>
                <w:rFonts w:ascii="Lucida Sans" w:hAnsi="Lucida Sans"/>
                <w:sz w:val="20"/>
                <w:szCs w:val="20"/>
              </w:rPr>
              <w:t xml:space="preserve"> with appropriate balance of training, recovery and competition (40% General Training : 60% Competition or direct competition related preparation </w:t>
            </w:r>
          </w:p>
          <w:p w14:paraId="080FB4B5" w14:textId="69FB3F2B" w:rsidR="002B10B7" w:rsidRPr="002B10B7" w:rsidRDefault="002B10B7" w:rsidP="002B10B7">
            <w:pPr>
              <w:rPr>
                <w:rFonts w:ascii="Lucida Sans" w:hAnsi="Lucida Sans"/>
                <w:sz w:val="20"/>
                <w:szCs w:val="20"/>
              </w:rPr>
            </w:pPr>
            <w:r>
              <w:rPr>
                <w:rFonts w:ascii="Lucida Sans" w:hAnsi="Lucida Sans"/>
                <w:sz w:val="20"/>
                <w:szCs w:val="20"/>
              </w:rPr>
              <w:t xml:space="preserve">- </w:t>
            </w:r>
            <w:r w:rsidRPr="002B10B7">
              <w:rPr>
                <w:rFonts w:ascii="Lucida Sans" w:hAnsi="Lucida Sans"/>
                <w:sz w:val="20"/>
                <w:szCs w:val="20"/>
              </w:rPr>
              <w:t xml:space="preserve">Build </w:t>
            </w:r>
            <w:proofErr w:type="spellStart"/>
            <w:r w:rsidRPr="002B10B7">
              <w:rPr>
                <w:rFonts w:ascii="Lucida Sans" w:hAnsi="Lucida Sans"/>
                <w:sz w:val="20"/>
                <w:szCs w:val="20"/>
              </w:rPr>
              <w:t>Periodised</w:t>
            </w:r>
            <w:proofErr w:type="spellEnd"/>
            <w:r w:rsidRPr="002B10B7">
              <w:rPr>
                <w:rFonts w:ascii="Lucida Sans" w:hAnsi="Lucida Sans"/>
                <w:sz w:val="20"/>
                <w:szCs w:val="20"/>
              </w:rPr>
              <w:t xml:space="preserve"> plan and peaking periods to allow for multiple peaks if necessary according to the seasonal needs of your sport (and coordinated with Secondary School sport program </w:t>
            </w:r>
          </w:p>
          <w:p w14:paraId="5D942E16" w14:textId="386A884A" w:rsidR="002B10B7" w:rsidRPr="002B10B7" w:rsidRDefault="002B10B7" w:rsidP="002B10B7">
            <w:pPr>
              <w:rPr>
                <w:rFonts w:ascii="Lucida Sans" w:hAnsi="Lucida Sans"/>
                <w:sz w:val="20"/>
                <w:szCs w:val="20"/>
              </w:rPr>
            </w:pPr>
            <w:r>
              <w:rPr>
                <w:rFonts w:ascii="Lucida Sans" w:hAnsi="Lucida Sans"/>
                <w:sz w:val="20"/>
                <w:szCs w:val="20"/>
              </w:rPr>
              <w:t xml:space="preserve">- </w:t>
            </w:r>
            <w:r w:rsidRPr="002B10B7">
              <w:rPr>
                <w:rFonts w:ascii="Lucida Sans" w:hAnsi="Lucida Sans"/>
                <w:sz w:val="20"/>
                <w:szCs w:val="20"/>
              </w:rPr>
              <w:t xml:space="preserve">Support decisions of participants to focus on 1 primary sport (if they choose that option) </w:t>
            </w:r>
          </w:p>
          <w:p w14:paraId="18B8F3E3" w14:textId="3851E27C" w:rsidR="002B10B7" w:rsidRPr="002B10B7" w:rsidRDefault="002B10B7" w:rsidP="002B10B7">
            <w:pPr>
              <w:rPr>
                <w:rFonts w:ascii="Lucida Sans" w:hAnsi="Lucida Sans"/>
                <w:sz w:val="20"/>
                <w:szCs w:val="20"/>
              </w:rPr>
            </w:pPr>
            <w:r>
              <w:rPr>
                <w:rFonts w:ascii="Lucida Sans" w:hAnsi="Lucida Sans"/>
                <w:sz w:val="20"/>
                <w:szCs w:val="20"/>
              </w:rPr>
              <w:t xml:space="preserve">- </w:t>
            </w:r>
            <w:r w:rsidRPr="002B10B7">
              <w:rPr>
                <w:rFonts w:ascii="Lucida Sans" w:hAnsi="Lucida Sans"/>
                <w:sz w:val="20"/>
                <w:szCs w:val="20"/>
              </w:rPr>
              <w:t xml:space="preserve">Ensure simulation or modeling of competition events in training and/or training games </w:t>
            </w:r>
          </w:p>
          <w:p w14:paraId="0A71028A" w14:textId="1318C533" w:rsidR="002B10B7" w:rsidRPr="002B10B7" w:rsidRDefault="002B10B7" w:rsidP="002B10B7">
            <w:pPr>
              <w:rPr>
                <w:rFonts w:ascii="Lucida Sans" w:hAnsi="Lucida Sans"/>
                <w:sz w:val="20"/>
                <w:szCs w:val="20"/>
              </w:rPr>
            </w:pPr>
            <w:r>
              <w:rPr>
                <w:rFonts w:ascii="Lucida Sans" w:hAnsi="Lucida Sans"/>
                <w:sz w:val="20"/>
                <w:szCs w:val="20"/>
              </w:rPr>
              <w:t xml:space="preserve">- </w:t>
            </w:r>
            <w:r w:rsidRPr="002B10B7">
              <w:rPr>
                <w:rFonts w:ascii="Lucida Sans" w:hAnsi="Lucida Sans"/>
                <w:sz w:val="20"/>
                <w:szCs w:val="20"/>
              </w:rPr>
              <w:t xml:space="preserve">Support children who decide to be less competitive during or after this Stage and to transition to the Active For Life Stage </w:t>
            </w:r>
          </w:p>
          <w:p w14:paraId="5302792A" w14:textId="77777777" w:rsidR="002B10B7" w:rsidRPr="003A346C" w:rsidRDefault="002B10B7" w:rsidP="002B10B7">
            <w:pPr>
              <w:rPr>
                <w:rFonts w:ascii="Lucida Sans" w:hAnsi="Lucida Sans"/>
                <w:sz w:val="20"/>
                <w:szCs w:val="20"/>
              </w:rPr>
            </w:pPr>
          </w:p>
        </w:tc>
      </w:tr>
    </w:tbl>
    <w:p w14:paraId="57329E3C" w14:textId="77777777" w:rsidR="002B10B7" w:rsidRDefault="002B10B7" w:rsidP="00413888">
      <w:pPr>
        <w:jc w:val="center"/>
        <w:rPr>
          <w:rFonts w:ascii="Rockwell Extra Bold" w:hAnsi="Rockwell Extra Bold"/>
          <w:sz w:val="32"/>
          <w:szCs w:val="32"/>
        </w:rPr>
      </w:pPr>
    </w:p>
    <w:p w14:paraId="03BB4D62" w14:textId="77777777" w:rsidR="00360747" w:rsidRDefault="00360747" w:rsidP="00413888">
      <w:pPr>
        <w:jc w:val="center"/>
        <w:rPr>
          <w:rFonts w:ascii="Rockwell Extra Bold" w:hAnsi="Rockwell Extra Bold"/>
          <w:sz w:val="32"/>
          <w:szCs w:val="32"/>
        </w:rPr>
      </w:pPr>
    </w:p>
    <w:p w14:paraId="43945842" w14:textId="77777777" w:rsidR="00360747" w:rsidRDefault="00360747" w:rsidP="00413888">
      <w:pPr>
        <w:jc w:val="center"/>
        <w:rPr>
          <w:rFonts w:ascii="Rockwell Extra Bold" w:hAnsi="Rockwell Extra Bold"/>
          <w:sz w:val="32"/>
          <w:szCs w:val="32"/>
        </w:rPr>
      </w:pPr>
    </w:p>
    <w:p w14:paraId="2D0AA389" w14:textId="0C308428" w:rsidR="00360747" w:rsidRDefault="00360747" w:rsidP="00413888">
      <w:pPr>
        <w:jc w:val="center"/>
        <w:rPr>
          <w:rFonts w:ascii="Rockwell Extra Bold" w:hAnsi="Rockwell Extra Bold"/>
          <w:sz w:val="32"/>
          <w:szCs w:val="32"/>
        </w:rPr>
      </w:pPr>
      <w:r>
        <w:rPr>
          <w:rFonts w:ascii="Rockwell Extra Bold" w:hAnsi="Rockwell Extra Bold"/>
          <w:sz w:val="32"/>
          <w:szCs w:val="32"/>
        </w:rPr>
        <w:t>Appendix H</w:t>
      </w:r>
    </w:p>
    <w:p w14:paraId="1A780A4F" w14:textId="77777777" w:rsidR="00AC451A" w:rsidRDefault="00AC451A" w:rsidP="00413888">
      <w:pPr>
        <w:jc w:val="center"/>
        <w:rPr>
          <w:rFonts w:ascii="Rockwell Extra Bold" w:hAnsi="Rockwell Extra Bold"/>
          <w:sz w:val="32"/>
          <w:szCs w:val="32"/>
        </w:rPr>
      </w:pPr>
    </w:p>
    <w:tbl>
      <w:tblPr>
        <w:tblStyle w:val="TableGrid"/>
        <w:tblW w:w="10774" w:type="dxa"/>
        <w:tblInd w:w="-601" w:type="dxa"/>
        <w:tblLook w:val="04A0" w:firstRow="1" w:lastRow="0" w:firstColumn="1" w:lastColumn="0" w:noHBand="0" w:noVBand="1"/>
      </w:tblPr>
      <w:tblGrid>
        <w:gridCol w:w="3591"/>
        <w:gridCol w:w="3214"/>
        <w:gridCol w:w="3969"/>
      </w:tblGrid>
      <w:tr w:rsidR="00360747" w:rsidRPr="00DA4951" w14:paraId="0017B56A" w14:textId="77777777" w:rsidTr="0070269D">
        <w:tc>
          <w:tcPr>
            <w:tcW w:w="10774" w:type="dxa"/>
            <w:gridSpan w:val="3"/>
            <w:shd w:val="clear" w:color="auto" w:fill="4F81BD" w:themeFill="accent1"/>
          </w:tcPr>
          <w:p w14:paraId="3E633C93" w14:textId="493C9ACC" w:rsidR="00360747" w:rsidRPr="00DA4951" w:rsidRDefault="00360747" w:rsidP="00360747">
            <w:pPr>
              <w:jc w:val="center"/>
              <w:rPr>
                <w:rFonts w:ascii="Lucida Sans" w:hAnsi="Lucida Sans"/>
                <w:b/>
              </w:rPr>
            </w:pPr>
            <w:r w:rsidRPr="00DA4951">
              <w:rPr>
                <w:rFonts w:ascii="Lucida Sans" w:hAnsi="Lucida Sans"/>
                <w:b/>
              </w:rPr>
              <w:t xml:space="preserve">Checklist for Implementation of the </w:t>
            </w:r>
            <w:r>
              <w:rPr>
                <w:rFonts w:ascii="Lucida Sans" w:hAnsi="Lucida Sans"/>
                <w:b/>
              </w:rPr>
              <w:t>Elite</w:t>
            </w:r>
            <w:r w:rsidRPr="00DA4951">
              <w:rPr>
                <w:rFonts w:ascii="Lucida Sans" w:hAnsi="Lucida Sans"/>
                <w:b/>
              </w:rPr>
              <w:t xml:space="preserve"> Stage</w:t>
            </w:r>
          </w:p>
        </w:tc>
      </w:tr>
      <w:tr w:rsidR="00360747" w:rsidRPr="003A346C" w14:paraId="25A38C00" w14:textId="77777777" w:rsidTr="0070269D">
        <w:tc>
          <w:tcPr>
            <w:tcW w:w="3591" w:type="dxa"/>
            <w:shd w:val="clear" w:color="auto" w:fill="8DB3E2" w:themeFill="text2" w:themeFillTint="66"/>
          </w:tcPr>
          <w:p w14:paraId="2897471A" w14:textId="77777777" w:rsidR="00360747" w:rsidRPr="003A346C" w:rsidRDefault="00360747" w:rsidP="0070269D">
            <w:pPr>
              <w:jc w:val="center"/>
              <w:rPr>
                <w:rFonts w:ascii="Lucida Sans" w:hAnsi="Lucida Sans"/>
                <w:b/>
                <w:sz w:val="22"/>
                <w:szCs w:val="22"/>
              </w:rPr>
            </w:pPr>
            <w:r w:rsidRPr="003A346C">
              <w:rPr>
                <w:rFonts w:ascii="Lucida Sans" w:hAnsi="Lucida Sans"/>
                <w:b/>
                <w:sz w:val="22"/>
                <w:szCs w:val="22"/>
              </w:rPr>
              <w:t>Parents, Family</w:t>
            </w:r>
          </w:p>
        </w:tc>
        <w:tc>
          <w:tcPr>
            <w:tcW w:w="3214" w:type="dxa"/>
            <w:shd w:val="clear" w:color="auto" w:fill="8DB3E2" w:themeFill="text2" w:themeFillTint="66"/>
          </w:tcPr>
          <w:p w14:paraId="4E8F6EA3" w14:textId="77777777" w:rsidR="00360747" w:rsidRPr="003A346C" w:rsidRDefault="00360747" w:rsidP="0070269D">
            <w:pPr>
              <w:jc w:val="center"/>
              <w:rPr>
                <w:rFonts w:ascii="Lucida Sans" w:hAnsi="Lucida Sans"/>
                <w:b/>
                <w:sz w:val="22"/>
                <w:szCs w:val="22"/>
              </w:rPr>
            </w:pPr>
            <w:r w:rsidRPr="003A346C">
              <w:rPr>
                <w:rFonts w:ascii="Lucida Sans" w:hAnsi="Lucida Sans"/>
                <w:b/>
                <w:sz w:val="22"/>
                <w:szCs w:val="22"/>
              </w:rPr>
              <w:t>School, Child-Caregivers</w:t>
            </w:r>
          </w:p>
        </w:tc>
        <w:tc>
          <w:tcPr>
            <w:tcW w:w="3969" w:type="dxa"/>
            <w:shd w:val="clear" w:color="auto" w:fill="8DB3E2" w:themeFill="text2" w:themeFillTint="66"/>
          </w:tcPr>
          <w:p w14:paraId="6F94418C" w14:textId="77777777" w:rsidR="00360747" w:rsidRPr="003A346C" w:rsidRDefault="00360747" w:rsidP="0070269D">
            <w:pPr>
              <w:jc w:val="center"/>
              <w:rPr>
                <w:rFonts w:ascii="Lucida Sans" w:hAnsi="Lucida Sans"/>
                <w:b/>
                <w:sz w:val="22"/>
                <w:szCs w:val="22"/>
              </w:rPr>
            </w:pPr>
            <w:r w:rsidRPr="003A346C">
              <w:rPr>
                <w:rFonts w:ascii="Lucida Sans" w:hAnsi="Lucida Sans"/>
                <w:b/>
                <w:sz w:val="22"/>
                <w:szCs w:val="22"/>
              </w:rPr>
              <w:t>Sport Organizations</w:t>
            </w:r>
          </w:p>
        </w:tc>
      </w:tr>
      <w:tr w:rsidR="00360747" w:rsidRPr="003A346C" w14:paraId="51ED880D" w14:textId="77777777" w:rsidTr="0070269D">
        <w:tc>
          <w:tcPr>
            <w:tcW w:w="3591" w:type="dxa"/>
            <w:shd w:val="clear" w:color="auto" w:fill="C6D9F1" w:themeFill="text2" w:themeFillTint="33"/>
          </w:tcPr>
          <w:p w14:paraId="1F5AEB0C" w14:textId="6889D4E4" w:rsidR="00360747" w:rsidRPr="00360747" w:rsidRDefault="00360747" w:rsidP="00360747">
            <w:pPr>
              <w:rPr>
                <w:rFonts w:ascii="Lucida Sans" w:hAnsi="Lucida Sans"/>
                <w:sz w:val="20"/>
                <w:szCs w:val="20"/>
              </w:rPr>
            </w:pPr>
            <w:r>
              <w:rPr>
                <w:rFonts w:ascii="Lucida Sans" w:hAnsi="Lucida Sans"/>
                <w:sz w:val="20"/>
                <w:szCs w:val="20"/>
              </w:rPr>
              <w:t xml:space="preserve">- </w:t>
            </w:r>
            <w:r w:rsidRPr="00360747">
              <w:rPr>
                <w:rFonts w:ascii="Lucida Sans" w:hAnsi="Lucida Sans"/>
                <w:sz w:val="20"/>
                <w:szCs w:val="20"/>
              </w:rPr>
              <w:t xml:space="preserve">Support adolescents in their </w:t>
            </w:r>
            <w:proofErr w:type="spellStart"/>
            <w:r w:rsidRPr="00360747">
              <w:rPr>
                <w:rFonts w:ascii="Lucida Sans" w:hAnsi="Lucida Sans"/>
                <w:sz w:val="20"/>
                <w:szCs w:val="20"/>
              </w:rPr>
              <w:t>endeavours</w:t>
            </w:r>
            <w:proofErr w:type="spellEnd"/>
            <w:r w:rsidRPr="00360747">
              <w:rPr>
                <w:rFonts w:ascii="Lucida Sans" w:hAnsi="Lucida Sans"/>
                <w:sz w:val="20"/>
                <w:szCs w:val="20"/>
              </w:rPr>
              <w:t xml:space="preserve"> to improve and compete  </w:t>
            </w:r>
          </w:p>
          <w:p w14:paraId="7DF7E7C0" w14:textId="0AB923CB" w:rsidR="00360747" w:rsidRPr="00360747" w:rsidRDefault="00360747" w:rsidP="00360747">
            <w:pPr>
              <w:rPr>
                <w:rFonts w:ascii="Lucida Sans" w:hAnsi="Lucida Sans"/>
                <w:sz w:val="20"/>
                <w:szCs w:val="20"/>
              </w:rPr>
            </w:pPr>
            <w:r>
              <w:rPr>
                <w:rFonts w:ascii="Lucida Sans" w:hAnsi="Lucida Sans"/>
                <w:sz w:val="20"/>
                <w:szCs w:val="20"/>
              </w:rPr>
              <w:t xml:space="preserve">- </w:t>
            </w:r>
            <w:r w:rsidRPr="00360747">
              <w:rPr>
                <w:rFonts w:ascii="Lucida Sans" w:hAnsi="Lucida Sans"/>
                <w:sz w:val="20"/>
                <w:szCs w:val="20"/>
              </w:rPr>
              <w:t>Support adolescents who decide to be less competitive during or after this Stage and to transition to the Active For Life Stage  </w:t>
            </w:r>
          </w:p>
          <w:p w14:paraId="7977478A" w14:textId="77777777" w:rsidR="00360747" w:rsidRPr="003A346C" w:rsidRDefault="00360747" w:rsidP="0070269D">
            <w:pPr>
              <w:rPr>
                <w:rFonts w:ascii="Lucida Sans" w:hAnsi="Lucida Sans"/>
                <w:sz w:val="20"/>
                <w:szCs w:val="20"/>
              </w:rPr>
            </w:pPr>
          </w:p>
        </w:tc>
        <w:tc>
          <w:tcPr>
            <w:tcW w:w="3214" w:type="dxa"/>
            <w:shd w:val="clear" w:color="auto" w:fill="C6D9F1" w:themeFill="text2" w:themeFillTint="33"/>
          </w:tcPr>
          <w:p w14:paraId="1A6FC272" w14:textId="6DA915CB" w:rsidR="00360747" w:rsidRPr="00360747" w:rsidRDefault="00360747" w:rsidP="00360747">
            <w:pPr>
              <w:rPr>
                <w:rFonts w:ascii="Lucida Sans" w:hAnsi="Lucida Sans"/>
                <w:sz w:val="20"/>
                <w:szCs w:val="20"/>
              </w:rPr>
            </w:pPr>
            <w:r>
              <w:rPr>
                <w:rFonts w:ascii="Lucida Sans" w:hAnsi="Lucida Sans"/>
                <w:sz w:val="20"/>
                <w:szCs w:val="20"/>
              </w:rPr>
              <w:t xml:space="preserve">- </w:t>
            </w:r>
            <w:r w:rsidRPr="00360747">
              <w:rPr>
                <w:rFonts w:ascii="Lucida Sans" w:hAnsi="Lucida Sans"/>
                <w:sz w:val="20"/>
                <w:szCs w:val="20"/>
              </w:rPr>
              <w:t xml:space="preserve">Support and assist athletes to balance school AND sport objectives </w:t>
            </w:r>
          </w:p>
          <w:p w14:paraId="4C834151" w14:textId="0AB5FC18" w:rsidR="00360747" w:rsidRPr="00360747" w:rsidRDefault="00360747" w:rsidP="00360747">
            <w:pPr>
              <w:rPr>
                <w:rFonts w:ascii="Lucida Sans" w:hAnsi="Lucida Sans"/>
                <w:sz w:val="20"/>
                <w:szCs w:val="20"/>
              </w:rPr>
            </w:pPr>
            <w:r>
              <w:rPr>
                <w:rFonts w:ascii="Lucida Sans" w:hAnsi="Lucida Sans"/>
                <w:sz w:val="20"/>
                <w:szCs w:val="20"/>
              </w:rPr>
              <w:t xml:space="preserve">- </w:t>
            </w:r>
            <w:r w:rsidRPr="00360747">
              <w:rPr>
                <w:rFonts w:ascii="Lucida Sans" w:hAnsi="Lucida Sans"/>
                <w:sz w:val="20"/>
                <w:szCs w:val="20"/>
              </w:rPr>
              <w:t xml:space="preserve">Provide training and competition activities at a high level </w:t>
            </w:r>
          </w:p>
          <w:p w14:paraId="0F2FA6AE" w14:textId="403A5F88" w:rsidR="00360747" w:rsidRPr="003A346C" w:rsidRDefault="00360747" w:rsidP="0070269D">
            <w:pPr>
              <w:rPr>
                <w:rFonts w:ascii="Lucida Sans" w:hAnsi="Lucida Sans"/>
                <w:sz w:val="20"/>
                <w:szCs w:val="20"/>
              </w:rPr>
            </w:pPr>
          </w:p>
        </w:tc>
        <w:tc>
          <w:tcPr>
            <w:tcW w:w="3969" w:type="dxa"/>
            <w:shd w:val="clear" w:color="auto" w:fill="C6D9F1" w:themeFill="text2" w:themeFillTint="33"/>
          </w:tcPr>
          <w:p w14:paraId="3AB756A5" w14:textId="22483F81" w:rsidR="00360747" w:rsidRPr="00360747" w:rsidRDefault="00360747" w:rsidP="00360747">
            <w:pPr>
              <w:rPr>
                <w:rFonts w:ascii="Lucida Sans" w:hAnsi="Lucida Sans"/>
                <w:sz w:val="20"/>
                <w:szCs w:val="20"/>
              </w:rPr>
            </w:pPr>
            <w:r>
              <w:rPr>
                <w:rFonts w:ascii="Lucida Sans" w:hAnsi="Lucida Sans"/>
                <w:sz w:val="20"/>
                <w:szCs w:val="20"/>
              </w:rPr>
              <w:t xml:space="preserve">- </w:t>
            </w:r>
            <w:r w:rsidRPr="00360747">
              <w:rPr>
                <w:rFonts w:ascii="Lucida Sans" w:hAnsi="Lucida Sans"/>
                <w:sz w:val="20"/>
                <w:szCs w:val="20"/>
              </w:rPr>
              <w:t xml:space="preserve">Ensure a high level of training and recovery to allow for optimal competition readiness and performance </w:t>
            </w:r>
          </w:p>
          <w:p w14:paraId="2683D108" w14:textId="48B90497" w:rsidR="00360747" w:rsidRPr="00360747" w:rsidRDefault="00360747" w:rsidP="00360747">
            <w:pPr>
              <w:rPr>
                <w:rFonts w:ascii="Lucida Sans" w:hAnsi="Lucida Sans"/>
                <w:sz w:val="20"/>
                <w:szCs w:val="20"/>
              </w:rPr>
            </w:pPr>
            <w:r>
              <w:rPr>
                <w:rFonts w:ascii="Lucida Sans" w:hAnsi="Lucida Sans"/>
                <w:sz w:val="20"/>
                <w:szCs w:val="20"/>
              </w:rPr>
              <w:t xml:space="preserve">- </w:t>
            </w:r>
            <w:r w:rsidRPr="00360747">
              <w:rPr>
                <w:rFonts w:ascii="Lucida Sans" w:hAnsi="Lucida Sans"/>
                <w:sz w:val="20"/>
                <w:szCs w:val="20"/>
              </w:rPr>
              <w:t xml:space="preserve">Ensure that </w:t>
            </w:r>
            <w:proofErr w:type="spellStart"/>
            <w:r w:rsidRPr="00360747">
              <w:rPr>
                <w:rFonts w:ascii="Lucida Sans" w:hAnsi="Lucida Sans"/>
                <w:sz w:val="20"/>
                <w:szCs w:val="20"/>
              </w:rPr>
              <w:t>Periodised</w:t>
            </w:r>
            <w:proofErr w:type="spellEnd"/>
            <w:r w:rsidRPr="00360747">
              <w:rPr>
                <w:rFonts w:ascii="Lucida Sans" w:hAnsi="Lucida Sans"/>
                <w:sz w:val="20"/>
                <w:szCs w:val="20"/>
              </w:rPr>
              <w:t xml:space="preserve"> plan(s) have appropriate levels of high intensity training and appropriate recovery sessions </w:t>
            </w:r>
          </w:p>
          <w:p w14:paraId="29F6F89F" w14:textId="7CF1EEB1" w:rsidR="00360747" w:rsidRPr="00360747" w:rsidRDefault="00360747" w:rsidP="00360747">
            <w:pPr>
              <w:rPr>
                <w:rFonts w:ascii="Lucida Sans" w:hAnsi="Lucida Sans"/>
                <w:sz w:val="20"/>
                <w:szCs w:val="20"/>
              </w:rPr>
            </w:pPr>
            <w:r>
              <w:rPr>
                <w:rFonts w:ascii="Lucida Sans" w:hAnsi="Lucida Sans"/>
                <w:sz w:val="20"/>
                <w:szCs w:val="20"/>
              </w:rPr>
              <w:t xml:space="preserve">- </w:t>
            </w:r>
            <w:r w:rsidRPr="00360747">
              <w:rPr>
                <w:rFonts w:ascii="Lucida Sans" w:hAnsi="Lucida Sans"/>
                <w:sz w:val="20"/>
                <w:szCs w:val="20"/>
              </w:rPr>
              <w:t xml:space="preserve">Ensure a correct balance between training and competition and direct competition related activities. (Recommended up to 25% : 75% ratio) </w:t>
            </w:r>
          </w:p>
          <w:p w14:paraId="02ACC801" w14:textId="685EF455" w:rsidR="00360747" w:rsidRPr="00360747" w:rsidRDefault="00360747" w:rsidP="00360747">
            <w:pPr>
              <w:rPr>
                <w:rFonts w:ascii="Lucida Sans" w:hAnsi="Lucida Sans"/>
                <w:sz w:val="20"/>
                <w:szCs w:val="20"/>
              </w:rPr>
            </w:pPr>
            <w:r>
              <w:rPr>
                <w:rFonts w:ascii="Lucida Sans" w:hAnsi="Lucida Sans"/>
                <w:sz w:val="20"/>
                <w:szCs w:val="20"/>
              </w:rPr>
              <w:t xml:space="preserve">- </w:t>
            </w:r>
            <w:r w:rsidRPr="00360747">
              <w:rPr>
                <w:rFonts w:ascii="Lucida Sans" w:hAnsi="Lucida Sans"/>
                <w:sz w:val="20"/>
                <w:szCs w:val="20"/>
              </w:rPr>
              <w:t xml:space="preserve">Allow single and multiple peaks as necessary for the specific seasonal needs </w:t>
            </w:r>
          </w:p>
          <w:p w14:paraId="3981727B" w14:textId="1DD060C9" w:rsidR="00360747" w:rsidRPr="00360747" w:rsidRDefault="00360747" w:rsidP="00360747">
            <w:pPr>
              <w:rPr>
                <w:rFonts w:ascii="Lucida Sans" w:hAnsi="Lucida Sans"/>
                <w:sz w:val="20"/>
                <w:szCs w:val="20"/>
              </w:rPr>
            </w:pPr>
            <w:r>
              <w:rPr>
                <w:rFonts w:ascii="Lucida Sans" w:hAnsi="Lucida Sans"/>
                <w:sz w:val="20"/>
                <w:szCs w:val="20"/>
              </w:rPr>
              <w:t xml:space="preserve">- </w:t>
            </w:r>
            <w:r w:rsidRPr="00360747">
              <w:rPr>
                <w:rFonts w:ascii="Lucida Sans" w:hAnsi="Lucida Sans"/>
                <w:sz w:val="20"/>
                <w:szCs w:val="20"/>
              </w:rPr>
              <w:t xml:space="preserve">Teach and practice high level opponent analysis, strategy and tactical development and post-competition de-brief </w:t>
            </w:r>
          </w:p>
          <w:p w14:paraId="3611A14B" w14:textId="2A354833" w:rsidR="00360747" w:rsidRPr="00360747" w:rsidRDefault="00360747" w:rsidP="00360747">
            <w:pPr>
              <w:rPr>
                <w:rFonts w:ascii="Lucida Sans" w:hAnsi="Lucida Sans"/>
                <w:sz w:val="20"/>
                <w:szCs w:val="20"/>
              </w:rPr>
            </w:pPr>
            <w:r>
              <w:rPr>
                <w:rFonts w:ascii="Lucida Sans" w:hAnsi="Lucida Sans"/>
                <w:sz w:val="20"/>
                <w:szCs w:val="20"/>
              </w:rPr>
              <w:t xml:space="preserve">- </w:t>
            </w:r>
            <w:r w:rsidRPr="00360747">
              <w:rPr>
                <w:rFonts w:ascii="Lucida Sans" w:hAnsi="Lucida Sans"/>
                <w:sz w:val="20"/>
                <w:szCs w:val="20"/>
              </w:rPr>
              <w:t xml:space="preserve">Support adolescents who decide to be less competitive during or after this Stage and to transition to the </w:t>
            </w:r>
            <w:r>
              <w:rPr>
                <w:rFonts w:ascii="Lucida Sans" w:hAnsi="Lucida Sans"/>
                <w:sz w:val="20"/>
                <w:szCs w:val="20"/>
              </w:rPr>
              <w:t>Lifelong Physical Activity Stage</w:t>
            </w:r>
            <w:r w:rsidRPr="00360747">
              <w:rPr>
                <w:rFonts w:ascii="Lucida Sans" w:hAnsi="Lucida Sans"/>
                <w:sz w:val="20"/>
                <w:szCs w:val="20"/>
              </w:rPr>
              <w:t xml:space="preserve"> </w:t>
            </w:r>
          </w:p>
          <w:p w14:paraId="38709414" w14:textId="102D7392" w:rsidR="00360747" w:rsidRPr="003A346C" w:rsidRDefault="00360747" w:rsidP="0070269D">
            <w:pPr>
              <w:rPr>
                <w:rFonts w:ascii="Lucida Sans" w:hAnsi="Lucida Sans"/>
                <w:sz w:val="20"/>
                <w:szCs w:val="20"/>
              </w:rPr>
            </w:pPr>
          </w:p>
        </w:tc>
      </w:tr>
    </w:tbl>
    <w:p w14:paraId="11DBF56E" w14:textId="77777777" w:rsidR="00360747" w:rsidRDefault="00360747" w:rsidP="00413888">
      <w:pPr>
        <w:jc w:val="center"/>
        <w:rPr>
          <w:rFonts w:ascii="Rockwell Extra Bold" w:hAnsi="Rockwell Extra Bold"/>
          <w:sz w:val="32"/>
          <w:szCs w:val="32"/>
        </w:rPr>
      </w:pPr>
    </w:p>
    <w:p w14:paraId="011E0333" w14:textId="77777777" w:rsidR="00AC451A" w:rsidRDefault="00AC451A" w:rsidP="00413888">
      <w:pPr>
        <w:jc w:val="center"/>
        <w:rPr>
          <w:rFonts w:ascii="Rockwell Extra Bold" w:hAnsi="Rockwell Extra Bold"/>
          <w:sz w:val="32"/>
          <w:szCs w:val="32"/>
        </w:rPr>
      </w:pPr>
    </w:p>
    <w:p w14:paraId="776D651C" w14:textId="77777777" w:rsidR="00AC451A" w:rsidRDefault="00AC451A" w:rsidP="00413888">
      <w:pPr>
        <w:jc w:val="center"/>
        <w:rPr>
          <w:rFonts w:ascii="Rockwell Extra Bold" w:hAnsi="Rockwell Extra Bold"/>
          <w:sz w:val="32"/>
          <w:szCs w:val="32"/>
        </w:rPr>
      </w:pPr>
    </w:p>
    <w:p w14:paraId="3ACCDC1C" w14:textId="77777777" w:rsidR="00AC451A" w:rsidRDefault="00AC451A" w:rsidP="00413888">
      <w:pPr>
        <w:jc w:val="center"/>
        <w:rPr>
          <w:rFonts w:ascii="Rockwell Extra Bold" w:hAnsi="Rockwell Extra Bold"/>
          <w:sz w:val="32"/>
          <w:szCs w:val="32"/>
        </w:rPr>
      </w:pPr>
    </w:p>
    <w:p w14:paraId="6024E3A1" w14:textId="77777777" w:rsidR="00AC451A" w:rsidRDefault="00AC451A" w:rsidP="00413888">
      <w:pPr>
        <w:jc w:val="center"/>
        <w:rPr>
          <w:rFonts w:ascii="Rockwell Extra Bold" w:hAnsi="Rockwell Extra Bold"/>
          <w:sz w:val="32"/>
          <w:szCs w:val="32"/>
        </w:rPr>
      </w:pPr>
    </w:p>
    <w:p w14:paraId="023D7FF1" w14:textId="77777777" w:rsidR="00AC451A" w:rsidRDefault="00AC451A" w:rsidP="00413888">
      <w:pPr>
        <w:jc w:val="center"/>
        <w:rPr>
          <w:rFonts w:ascii="Rockwell Extra Bold" w:hAnsi="Rockwell Extra Bold"/>
          <w:sz w:val="32"/>
          <w:szCs w:val="32"/>
        </w:rPr>
      </w:pPr>
    </w:p>
    <w:p w14:paraId="0C61FBF9" w14:textId="77777777" w:rsidR="00AC451A" w:rsidRDefault="00AC451A" w:rsidP="00413888">
      <w:pPr>
        <w:jc w:val="center"/>
        <w:rPr>
          <w:rFonts w:ascii="Rockwell Extra Bold" w:hAnsi="Rockwell Extra Bold"/>
          <w:sz w:val="32"/>
          <w:szCs w:val="32"/>
        </w:rPr>
      </w:pPr>
    </w:p>
    <w:p w14:paraId="260C3483" w14:textId="77777777" w:rsidR="00AC451A" w:rsidRDefault="00AC451A" w:rsidP="00413888">
      <w:pPr>
        <w:jc w:val="center"/>
        <w:rPr>
          <w:rFonts w:ascii="Rockwell Extra Bold" w:hAnsi="Rockwell Extra Bold"/>
          <w:sz w:val="32"/>
          <w:szCs w:val="32"/>
        </w:rPr>
      </w:pPr>
    </w:p>
    <w:p w14:paraId="3D4740C6" w14:textId="77777777" w:rsidR="00AC451A" w:rsidRDefault="00AC451A" w:rsidP="00413888">
      <w:pPr>
        <w:jc w:val="center"/>
        <w:rPr>
          <w:rFonts w:ascii="Rockwell Extra Bold" w:hAnsi="Rockwell Extra Bold"/>
          <w:sz w:val="32"/>
          <w:szCs w:val="32"/>
        </w:rPr>
      </w:pPr>
    </w:p>
    <w:p w14:paraId="718CC98D" w14:textId="77777777" w:rsidR="00AC451A" w:rsidRDefault="00AC451A" w:rsidP="00413888">
      <w:pPr>
        <w:jc w:val="center"/>
        <w:rPr>
          <w:rFonts w:ascii="Rockwell Extra Bold" w:hAnsi="Rockwell Extra Bold"/>
          <w:sz w:val="32"/>
          <w:szCs w:val="32"/>
        </w:rPr>
      </w:pPr>
    </w:p>
    <w:p w14:paraId="411D11AC" w14:textId="77777777" w:rsidR="00AC451A" w:rsidRDefault="00AC451A" w:rsidP="00413888">
      <w:pPr>
        <w:jc w:val="center"/>
        <w:rPr>
          <w:rFonts w:ascii="Rockwell Extra Bold" w:hAnsi="Rockwell Extra Bold"/>
          <w:sz w:val="32"/>
          <w:szCs w:val="32"/>
        </w:rPr>
      </w:pPr>
    </w:p>
    <w:p w14:paraId="133BB93F" w14:textId="77777777" w:rsidR="00AC451A" w:rsidRDefault="00AC451A" w:rsidP="00413888">
      <w:pPr>
        <w:jc w:val="center"/>
        <w:rPr>
          <w:rFonts w:ascii="Rockwell Extra Bold" w:hAnsi="Rockwell Extra Bold"/>
          <w:sz w:val="32"/>
          <w:szCs w:val="32"/>
        </w:rPr>
      </w:pPr>
    </w:p>
    <w:p w14:paraId="753E5D7B" w14:textId="77777777" w:rsidR="00AC451A" w:rsidRDefault="00AC451A" w:rsidP="00413888">
      <w:pPr>
        <w:jc w:val="center"/>
        <w:rPr>
          <w:rFonts w:ascii="Rockwell Extra Bold" w:hAnsi="Rockwell Extra Bold"/>
          <w:sz w:val="32"/>
          <w:szCs w:val="32"/>
        </w:rPr>
      </w:pPr>
    </w:p>
    <w:p w14:paraId="74952F57" w14:textId="77777777" w:rsidR="00AC451A" w:rsidRDefault="00AC451A" w:rsidP="00413888">
      <w:pPr>
        <w:jc w:val="center"/>
        <w:rPr>
          <w:rFonts w:ascii="Rockwell Extra Bold" w:hAnsi="Rockwell Extra Bold"/>
          <w:sz w:val="32"/>
          <w:szCs w:val="32"/>
        </w:rPr>
      </w:pPr>
    </w:p>
    <w:p w14:paraId="1A461FF5" w14:textId="77777777" w:rsidR="00AC451A" w:rsidRDefault="00AC451A" w:rsidP="00413888">
      <w:pPr>
        <w:jc w:val="center"/>
        <w:rPr>
          <w:rFonts w:ascii="Rockwell Extra Bold" w:hAnsi="Rockwell Extra Bold"/>
          <w:sz w:val="32"/>
          <w:szCs w:val="32"/>
        </w:rPr>
      </w:pPr>
    </w:p>
    <w:p w14:paraId="0F44BD85" w14:textId="77777777" w:rsidR="00AC451A" w:rsidRDefault="00AC451A" w:rsidP="00413888">
      <w:pPr>
        <w:jc w:val="center"/>
        <w:rPr>
          <w:rFonts w:ascii="Rockwell Extra Bold" w:hAnsi="Rockwell Extra Bold"/>
          <w:sz w:val="32"/>
          <w:szCs w:val="32"/>
        </w:rPr>
      </w:pPr>
    </w:p>
    <w:p w14:paraId="07DA50BE" w14:textId="5D582B0A" w:rsidR="00AC451A" w:rsidRDefault="00AC451A" w:rsidP="00413888">
      <w:pPr>
        <w:jc w:val="center"/>
        <w:rPr>
          <w:rFonts w:ascii="Rockwell Extra Bold" w:hAnsi="Rockwell Extra Bold"/>
          <w:sz w:val="32"/>
          <w:szCs w:val="32"/>
        </w:rPr>
      </w:pPr>
      <w:r>
        <w:rPr>
          <w:rFonts w:ascii="Rockwell Extra Bold" w:hAnsi="Rockwell Extra Bold"/>
          <w:sz w:val="32"/>
          <w:szCs w:val="32"/>
        </w:rPr>
        <w:t>Appendix I</w:t>
      </w:r>
    </w:p>
    <w:p w14:paraId="0A302CDA" w14:textId="77777777" w:rsidR="00AC451A" w:rsidRDefault="00AC451A" w:rsidP="00413888">
      <w:pPr>
        <w:jc w:val="center"/>
        <w:rPr>
          <w:rFonts w:ascii="Rockwell Extra Bold" w:hAnsi="Rockwell Extra Bold"/>
          <w:sz w:val="32"/>
          <w:szCs w:val="32"/>
        </w:rPr>
      </w:pPr>
    </w:p>
    <w:tbl>
      <w:tblPr>
        <w:tblStyle w:val="TableGrid"/>
        <w:tblW w:w="10774" w:type="dxa"/>
        <w:tblInd w:w="-601" w:type="dxa"/>
        <w:tblLook w:val="04A0" w:firstRow="1" w:lastRow="0" w:firstColumn="1" w:lastColumn="0" w:noHBand="0" w:noVBand="1"/>
      </w:tblPr>
      <w:tblGrid>
        <w:gridCol w:w="3591"/>
        <w:gridCol w:w="3214"/>
        <w:gridCol w:w="3969"/>
      </w:tblGrid>
      <w:tr w:rsidR="00AC451A" w:rsidRPr="00DA4951" w14:paraId="4C38C265" w14:textId="77777777" w:rsidTr="00AC451A">
        <w:tc>
          <w:tcPr>
            <w:tcW w:w="10774" w:type="dxa"/>
            <w:gridSpan w:val="3"/>
            <w:shd w:val="clear" w:color="auto" w:fill="4F81BD" w:themeFill="accent1"/>
          </w:tcPr>
          <w:p w14:paraId="0B76160E" w14:textId="552F5D34" w:rsidR="00AC451A" w:rsidRPr="00DA4951" w:rsidRDefault="00AC451A" w:rsidP="002A7EC3">
            <w:pPr>
              <w:jc w:val="center"/>
              <w:rPr>
                <w:rFonts w:ascii="Lucida Sans" w:hAnsi="Lucida Sans"/>
                <w:b/>
              </w:rPr>
            </w:pPr>
            <w:r w:rsidRPr="00DA4951">
              <w:rPr>
                <w:rFonts w:ascii="Lucida Sans" w:hAnsi="Lucida Sans"/>
                <w:b/>
              </w:rPr>
              <w:t xml:space="preserve">Checklist for Implementation of the </w:t>
            </w:r>
            <w:r w:rsidR="002A7EC3">
              <w:rPr>
                <w:rFonts w:ascii="Lucida Sans" w:hAnsi="Lucida Sans"/>
                <w:b/>
              </w:rPr>
              <w:t>Lifelong Physical Activity</w:t>
            </w:r>
            <w:r w:rsidRPr="00DA4951">
              <w:rPr>
                <w:rFonts w:ascii="Lucida Sans" w:hAnsi="Lucida Sans"/>
                <w:b/>
              </w:rPr>
              <w:t xml:space="preserve"> Stage</w:t>
            </w:r>
          </w:p>
        </w:tc>
      </w:tr>
      <w:tr w:rsidR="00AC451A" w:rsidRPr="003A346C" w14:paraId="7BB5EB09" w14:textId="77777777" w:rsidTr="00AC451A">
        <w:tc>
          <w:tcPr>
            <w:tcW w:w="3591" w:type="dxa"/>
            <w:shd w:val="clear" w:color="auto" w:fill="8DB3E2" w:themeFill="text2" w:themeFillTint="66"/>
          </w:tcPr>
          <w:p w14:paraId="38867615" w14:textId="77777777" w:rsidR="00AC451A" w:rsidRPr="003A346C" w:rsidRDefault="00AC451A" w:rsidP="00AC451A">
            <w:pPr>
              <w:jc w:val="center"/>
              <w:rPr>
                <w:rFonts w:ascii="Lucida Sans" w:hAnsi="Lucida Sans"/>
                <w:b/>
                <w:sz w:val="22"/>
                <w:szCs w:val="22"/>
              </w:rPr>
            </w:pPr>
            <w:r w:rsidRPr="003A346C">
              <w:rPr>
                <w:rFonts w:ascii="Lucida Sans" w:hAnsi="Lucida Sans"/>
                <w:b/>
                <w:sz w:val="22"/>
                <w:szCs w:val="22"/>
              </w:rPr>
              <w:t>Parents, Family</w:t>
            </w:r>
          </w:p>
        </w:tc>
        <w:tc>
          <w:tcPr>
            <w:tcW w:w="3214" w:type="dxa"/>
            <w:shd w:val="clear" w:color="auto" w:fill="8DB3E2" w:themeFill="text2" w:themeFillTint="66"/>
          </w:tcPr>
          <w:p w14:paraId="196CD1DB" w14:textId="77777777" w:rsidR="00AC451A" w:rsidRPr="003A346C" w:rsidRDefault="00AC451A" w:rsidP="00AC451A">
            <w:pPr>
              <w:jc w:val="center"/>
              <w:rPr>
                <w:rFonts w:ascii="Lucida Sans" w:hAnsi="Lucida Sans"/>
                <w:b/>
                <w:sz w:val="22"/>
                <w:szCs w:val="22"/>
              </w:rPr>
            </w:pPr>
            <w:r w:rsidRPr="003A346C">
              <w:rPr>
                <w:rFonts w:ascii="Lucida Sans" w:hAnsi="Lucida Sans"/>
                <w:b/>
                <w:sz w:val="22"/>
                <w:szCs w:val="22"/>
              </w:rPr>
              <w:t>School, Child-Caregivers</w:t>
            </w:r>
          </w:p>
        </w:tc>
        <w:tc>
          <w:tcPr>
            <w:tcW w:w="3969" w:type="dxa"/>
            <w:shd w:val="clear" w:color="auto" w:fill="8DB3E2" w:themeFill="text2" w:themeFillTint="66"/>
          </w:tcPr>
          <w:p w14:paraId="7EBB8A4F" w14:textId="77777777" w:rsidR="00AC451A" w:rsidRPr="003A346C" w:rsidRDefault="00AC451A" w:rsidP="00AC451A">
            <w:pPr>
              <w:jc w:val="center"/>
              <w:rPr>
                <w:rFonts w:ascii="Lucida Sans" w:hAnsi="Lucida Sans"/>
                <w:b/>
                <w:sz w:val="22"/>
                <w:szCs w:val="22"/>
              </w:rPr>
            </w:pPr>
            <w:r w:rsidRPr="003A346C">
              <w:rPr>
                <w:rFonts w:ascii="Lucida Sans" w:hAnsi="Lucida Sans"/>
                <w:b/>
                <w:sz w:val="22"/>
                <w:szCs w:val="22"/>
              </w:rPr>
              <w:t>Sport Organizations</w:t>
            </w:r>
          </w:p>
        </w:tc>
      </w:tr>
      <w:tr w:rsidR="00AC451A" w:rsidRPr="003A346C" w14:paraId="0A1CA45E" w14:textId="77777777" w:rsidTr="00AC451A">
        <w:tc>
          <w:tcPr>
            <w:tcW w:w="3591" w:type="dxa"/>
            <w:shd w:val="clear" w:color="auto" w:fill="C6D9F1" w:themeFill="text2" w:themeFillTint="33"/>
          </w:tcPr>
          <w:p w14:paraId="1C5CAAF2" w14:textId="6043F0F3" w:rsidR="00AC451A" w:rsidRPr="00AC451A" w:rsidRDefault="00AC451A" w:rsidP="00AC451A">
            <w:pPr>
              <w:rPr>
                <w:rFonts w:ascii="Lucida Sans" w:hAnsi="Lucida Sans"/>
                <w:sz w:val="20"/>
                <w:szCs w:val="20"/>
              </w:rPr>
            </w:pPr>
            <w:r>
              <w:rPr>
                <w:rFonts w:ascii="Lucida Sans" w:hAnsi="Lucida Sans"/>
                <w:sz w:val="20"/>
                <w:szCs w:val="20"/>
              </w:rPr>
              <w:t xml:space="preserve">- </w:t>
            </w:r>
            <w:r w:rsidRPr="00AC451A">
              <w:rPr>
                <w:rFonts w:ascii="Lucida Sans" w:hAnsi="Lucida Sans"/>
                <w:sz w:val="20"/>
                <w:szCs w:val="20"/>
              </w:rPr>
              <w:t>Reinforcement from th</w:t>
            </w:r>
            <w:r>
              <w:rPr>
                <w:rFonts w:ascii="Lucida Sans" w:hAnsi="Lucida Sans"/>
                <w:sz w:val="20"/>
                <w:szCs w:val="20"/>
              </w:rPr>
              <w:t>e earliest years that sport and phy</w:t>
            </w:r>
            <w:r w:rsidRPr="00AC451A">
              <w:rPr>
                <w:rFonts w:ascii="Lucida Sans" w:hAnsi="Lucida Sans"/>
                <w:sz w:val="20"/>
                <w:szCs w:val="20"/>
              </w:rPr>
              <w:t xml:space="preserve">sical activity is a family activity </w:t>
            </w:r>
          </w:p>
          <w:p w14:paraId="2A16BDE3" w14:textId="297F7684" w:rsidR="00AC451A" w:rsidRPr="00AC451A" w:rsidRDefault="00AC451A" w:rsidP="00AC451A">
            <w:pPr>
              <w:rPr>
                <w:rFonts w:ascii="Lucida Sans" w:hAnsi="Lucida Sans"/>
                <w:sz w:val="20"/>
                <w:szCs w:val="20"/>
              </w:rPr>
            </w:pPr>
            <w:r>
              <w:rPr>
                <w:rFonts w:ascii="Lucida Sans" w:hAnsi="Lucida Sans"/>
                <w:sz w:val="20"/>
                <w:szCs w:val="20"/>
              </w:rPr>
              <w:t xml:space="preserve">- </w:t>
            </w:r>
            <w:r w:rsidRPr="00AC451A">
              <w:rPr>
                <w:rFonts w:ascii="Lucida Sans" w:hAnsi="Lucida Sans"/>
                <w:sz w:val="20"/>
                <w:szCs w:val="20"/>
              </w:rPr>
              <w:t>Participation in sport and  lifestyle physical activities as a  family  </w:t>
            </w:r>
          </w:p>
          <w:p w14:paraId="457F7B3E" w14:textId="79C68879" w:rsidR="00AC451A" w:rsidRPr="00AC451A" w:rsidRDefault="00AC451A" w:rsidP="00AC451A">
            <w:pPr>
              <w:rPr>
                <w:rFonts w:ascii="Lucida Sans" w:hAnsi="Lucida Sans"/>
                <w:sz w:val="20"/>
                <w:szCs w:val="20"/>
              </w:rPr>
            </w:pPr>
            <w:r>
              <w:rPr>
                <w:rFonts w:ascii="Lucida Sans" w:hAnsi="Lucida Sans"/>
                <w:sz w:val="20"/>
                <w:szCs w:val="20"/>
              </w:rPr>
              <w:t xml:space="preserve">- Support of family members </w:t>
            </w:r>
            <w:r w:rsidRPr="00AC451A">
              <w:rPr>
                <w:rFonts w:ascii="Lucida Sans" w:hAnsi="Lucida Sans"/>
                <w:sz w:val="20"/>
                <w:szCs w:val="20"/>
              </w:rPr>
              <w:t>throughout each LTAD Stage and support of transition into (and out of ) Active for Life Stage  </w:t>
            </w:r>
          </w:p>
          <w:p w14:paraId="5FFE4E40" w14:textId="77777777" w:rsidR="00AC451A" w:rsidRPr="003A346C" w:rsidRDefault="00AC451A" w:rsidP="00AC451A">
            <w:pPr>
              <w:rPr>
                <w:rFonts w:ascii="Lucida Sans" w:hAnsi="Lucida Sans"/>
                <w:sz w:val="20"/>
                <w:szCs w:val="20"/>
              </w:rPr>
            </w:pPr>
          </w:p>
        </w:tc>
        <w:tc>
          <w:tcPr>
            <w:tcW w:w="3214" w:type="dxa"/>
            <w:shd w:val="clear" w:color="auto" w:fill="C6D9F1" w:themeFill="text2" w:themeFillTint="33"/>
          </w:tcPr>
          <w:p w14:paraId="3A1EBBCC" w14:textId="70866ADD" w:rsidR="00AC451A" w:rsidRPr="00AC451A" w:rsidRDefault="00AC451A" w:rsidP="00AC451A">
            <w:pPr>
              <w:rPr>
                <w:rFonts w:ascii="Lucida Sans" w:hAnsi="Lucida Sans"/>
                <w:sz w:val="20"/>
                <w:szCs w:val="20"/>
              </w:rPr>
            </w:pPr>
            <w:r>
              <w:rPr>
                <w:rFonts w:ascii="Lucida Sans" w:hAnsi="Lucida Sans"/>
                <w:sz w:val="20"/>
                <w:szCs w:val="20"/>
              </w:rPr>
              <w:t xml:space="preserve">- </w:t>
            </w:r>
            <w:r w:rsidRPr="00AC451A">
              <w:rPr>
                <w:rFonts w:ascii="Lucida Sans" w:hAnsi="Lucida Sans"/>
                <w:sz w:val="20"/>
                <w:szCs w:val="20"/>
              </w:rPr>
              <w:t xml:space="preserve">Education and reinforcement that participation in sport and or physical activity has other benefits and outcomes beyond serious competition and winning </w:t>
            </w:r>
          </w:p>
          <w:p w14:paraId="48174418" w14:textId="6FBE9ACA" w:rsidR="00AC451A" w:rsidRPr="00AC451A" w:rsidRDefault="00AC451A" w:rsidP="00AC451A">
            <w:pPr>
              <w:rPr>
                <w:rFonts w:ascii="Lucida Sans" w:hAnsi="Lucida Sans"/>
                <w:sz w:val="20"/>
                <w:szCs w:val="20"/>
              </w:rPr>
            </w:pPr>
            <w:r>
              <w:rPr>
                <w:rFonts w:ascii="Lucida Sans" w:hAnsi="Lucida Sans"/>
                <w:sz w:val="20"/>
                <w:szCs w:val="20"/>
              </w:rPr>
              <w:t xml:space="preserve">- </w:t>
            </w:r>
            <w:r w:rsidRPr="00AC451A">
              <w:rPr>
                <w:rFonts w:ascii="Lucida Sans" w:hAnsi="Lucida Sans"/>
                <w:sz w:val="20"/>
                <w:szCs w:val="20"/>
              </w:rPr>
              <w:t xml:space="preserve">Recognition that some participants in sport and physical activity do not have innate high performance abilities and do not enjoy or profit from highly competitive situations </w:t>
            </w:r>
          </w:p>
          <w:p w14:paraId="3F9C3565" w14:textId="7E4536FB" w:rsidR="00AC451A" w:rsidRPr="00AC451A" w:rsidRDefault="00AC451A" w:rsidP="00AC451A">
            <w:pPr>
              <w:rPr>
                <w:rFonts w:ascii="Lucida Sans" w:hAnsi="Lucida Sans"/>
                <w:sz w:val="20"/>
                <w:szCs w:val="20"/>
              </w:rPr>
            </w:pPr>
            <w:r>
              <w:rPr>
                <w:rFonts w:ascii="Lucida Sans" w:hAnsi="Lucida Sans"/>
                <w:sz w:val="20"/>
                <w:szCs w:val="20"/>
              </w:rPr>
              <w:t xml:space="preserve">- </w:t>
            </w:r>
            <w:r w:rsidRPr="00AC451A">
              <w:rPr>
                <w:rFonts w:ascii="Lucida Sans" w:hAnsi="Lucida Sans"/>
                <w:sz w:val="20"/>
                <w:szCs w:val="20"/>
              </w:rPr>
              <w:t xml:space="preserve">Facilitation of participants to engage in non-competitive, lifestyle activities, by providing a range of options for students </w:t>
            </w:r>
          </w:p>
          <w:p w14:paraId="2445876A" w14:textId="77777777" w:rsidR="00AC451A" w:rsidRPr="003A346C" w:rsidRDefault="00AC451A" w:rsidP="00AC451A">
            <w:pPr>
              <w:rPr>
                <w:rFonts w:ascii="Lucida Sans" w:hAnsi="Lucida Sans"/>
                <w:sz w:val="20"/>
                <w:szCs w:val="20"/>
              </w:rPr>
            </w:pPr>
          </w:p>
        </w:tc>
        <w:tc>
          <w:tcPr>
            <w:tcW w:w="3969" w:type="dxa"/>
            <w:shd w:val="clear" w:color="auto" w:fill="C6D9F1" w:themeFill="text2" w:themeFillTint="33"/>
          </w:tcPr>
          <w:p w14:paraId="17E45A96" w14:textId="1998BB73" w:rsidR="00AC451A" w:rsidRPr="00AC451A" w:rsidRDefault="00AC451A" w:rsidP="00AC451A">
            <w:pPr>
              <w:rPr>
                <w:rFonts w:ascii="Lucida Sans" w:hAnsi="Lucida Sans"/>
                <w:sz w:val="20"/>
                <w:szCs w:val="20"/>
              </w:rPr>
            </w:pPr>
            <w:r>
              <w:rPr>
                <w:rFonts w:ascii="Lucida Sans" w:hAnsi="Lucida Sans"/>
                <w:sz w:val="20"/>
                <w:szCs w:val="20"/>
              </w:rPr>
              <w:t xml:space="preserve">- </w:t>
            </w:r>
            <w:r w:rsidRPr="00AC451A">
              <w:rPr>
                <w:rFonts w:ascii="Lucida Sans" w:hAnsi="Lucida Sans"/>
                <w:sz w:val="20"/>
                <w:szCs w:val="20"/>
              </w:rPr>
              <w:t xml:space="preserve">Encourage and promote life-long physical activity and fitness as a </w:t>
            </w:r>
          </w:p>
          <w:p w14:paraId="47758942" w14:textId="77777777" w:rsidR="00AC451A" w:rsidRDefault="00AC451A" w:rsidP="00AC451A">
            <w:pPr>
              <w:rPr>
                <w:rFonts w:ascii="Lucida Sans" w:hAnsi="Lucida Sans"/>
                <w:sz w:val="20"/>
                <w:szCs w:val="20"/>
              </w:rPr>
            </w:pPr>
            <w:r w:rsidRPr="00AC451A">
              <w:rPr>
                <w:rFonts w:ascii="Lucida Sans" w:hAnsi="Lucida Sans"/>
                <w:sz w:val="20"/>
                <w:szCs w:val="20"/>
              </w:rPr>
              <w:t>val</w:t>
            </w:r>
            <w:r>
              <w:rPr>
                <w:rFonts w:ascii="Lucida Sans" w:hAnsi="Lucida Sans"/>
                <w:sz w:val="20"/>
                <w:szCs w:val="20"/>
              </w:rPr>
              <w:t>uable personal lifestyle choice</w:t>
            </w:r>
          </w:p>
          <w:p w14:paraId="2A91D9D4" w14:textId="0EB7CCE7" w:rsidR="00AC451A" w:rsidRPr="00AC451A" w:rsidRDefault="00AC451A" w:rsidP="00AC451A">
            <w:pPr>
              <w:rPr>
                <w:rFonts w:ascii="Lucida Sans" w:hAnsi="Lucida Sans"/>
                <w:sz w:val="20"/>
                <w:szCs w:val="20"/>
              </w:rPr>
            </w:pPr>
            <w:r>
              <w:rPr>
                <w:rFonts w:ascii="Lucida Sans" w:hAnsi="Lucida Sans"/>
                <w:sz w:val="20"/>
                <w:szCs w:val="20"/>
              </w:rPr>
              <w:t xml:space="preserve">- </w:t>
            </w:r>
            <w:r w:rsidRPr="00AC451A">
              <w:rPr>
                <w:rFonts w:ascii="Lucida Sans" w:hAnsi="Lucida Sans"/>
                <w:sz w:val="20"/>
                <w:szCs w:val="20"/>
              </w:rPr>
              <w:t xml:space="preserve">Provide events and opportunities for all Batswana to remain in sport after Advanced and Elite Stages as non- competitive adult participants, coaches and/or officials </w:t>
            </w:r>
          </w:p>
          <w:p w14:paraId="7E1D995B" w14:textId="6EA96923" w:rsidR="00AC451A" w:rsidRPr="00AC451A" w:rsidRDefault="00AC451A" w:rsidP="00AC451A">
            <w:pPr>
              <w:rPr>
                <w:rFonts w:ascii="Lucida Sans" w:hAnsi="Lucida Sans"/>
                <w:sz w:val="20"/>
                <w:szCs w:val="20"/>
              </w:rPr>
            </w:pPr>
            <w:r>
              <w:rPr>
                <w:rFonts w:ascii="Lucida Sans" w:hAnsi="Lucida Sans"/>
                <w:sz w:val="20"/>
                <w:szCs w:val="20"/>
              </w:rPr>
              <w:t xml:space="preserve">- </w:t>
            </w:r>
            <w:r w:rsidRPr="00AC451A">
              <w:rPr>
                <w:rFonts w:ascii="Lucida Sans" w:hAnsi="Lucida Sans"/>
                <w:sz w:val="20"/>
                <w:szCs w:val="20"/>
              </w:rPr>
              <w:t>(</w:t>
            </w:r>
            <w:r w:rsidRPr="00AC451A">
              <w:rPr>
                <w:rFonts w:ascii="Lucida Sans" w:hAnsi="Lucida Sans"/>
                <w:i/>
                <w:sz w:val="20"/>
                <w:szCs w:val="20"/>
              </w:rPr>
              <w:t>Sport Organizations</w:t>
            </w:r>
            <w:r w:rsidRPr="00AC451A">
              <w:rPr>
                <w:rFonts w:ascii="Lucida Sans" w:hAnsi="Lucida Sans"/>
                <w:sz w:val="20"/>
                <w:szCs w:val="20"/>
              </w:rPr>
              <w:t xml:space="preserve">) ensure that all LTAD Stages (but especially Basic Stage) are enjoyable and non-pressured so that participants learn critical basic skills and have fun </w:t>
            </w:r>
          </w:p>
          <w:p w14:paraId="50913DA8" w14:textId="3C3C83A6" w:rsidR="00AC451A" w:rsidRPr="00AC451A" w:rsidRDefault="00AC451A" w:rsidP="00AC451A">
            <w:pPr>
              <w:rPr>
                <w:rFonts w:ascii="Lucida Sans" w:hAnsi="Lucida Sans"/>
                <w:sz w:val="20"/>
                <w:szCs w:val="20"/>
              </w:rPr>
            </w:pPr>
            <w:r>
              <w:rPr>
                <w:rFonts w:ascii="Lucida Sans" w:hAnsi="Lucida Sans"/>
                <w:sz w:val="20"/>
                <w:szCs w:val="20"/>
              </w:rPr>
              <w:t xml:space="preserve">- </w:t>
            </w:r>
            <w:r w:rsidRPr="00AC451A">
              <w:rPr>
                <w:rFonts w:ascii="Lucida Sans" w:hAnsi="Lucida Sans"/>
                <w:sz w:val="20"/>
                <w:szCs w:val="20"/>
              </w:rPr>
              <w:t>(</w:t>
            </w:r>
            <w:r w:rsidRPr="00AC451A">
              <w:rPr>
                <w:rFonts w:ascii="Lucida Sans" w:hAnsi="Lucida Sans"/>
                <w:i/>
                <w:sz w:val="20"/>
                <w:szCs w:val="20"/>
              </w:rPr>
              <w:t>Government Agencies</w:t>
            </w:r>
            <w:r w:rsidRPr="00AC451A">
              <w:rPr>
                <w:rFonts w:ascii="Lucida Sans" w:hAnsi="Lucida Sans"/>
                <w:sz w:val="20"/>
                <w:szCs w:val="20"/>
              </w:rPr>
              <w:t xml:space="preserve">) ensure that Sporting organizations are encouraged to provide Active for Life related activities for all Batswana </w:t>
            </w:r>
          </w:p>
          <w:p w14:paraId="70125390" w14:textId="77777777" w:rsidR="00AC451A" w:rsidRPr="003A346C" w:rsidRDefault="00AC451A" w:rsidP="00AC451A">
            <w:pPr>
              <w:rPr>
                <w:rFonts w:ascii="Lucida Sans" w:hAnsi="Lucida Sans"/>
                <w:sz w:val="20"/>
                <w:szCs w:val="20"/>
              </w:rPr>
            </w:pPr>
          </w:p>
        </w:tc>
      </w:tr>
    </w:tbl>
    <w:p w14:paraId="5B273DAE" w14:textId="13815CF5" w:rsidR="00AC451A" w:rsidRDefault="00AC451A" w:rsidP="00413888">
      <w:pPr>
        <w:jc w:val="center"/>
        <w:rPr>
          <w:rFonts w:ascii="Rockwell Extra Bold" w:hAnsi="Rockwell Extra Bold"/>
          <w:sz w:val="32"/>
          <w:szCs w:val="32"/>
        </w:rPr>
      </w:pPr>
    </w:p>
    <w:p w14:paraId="0180609B" w14:textId="77777777" w:rsidR="00D64A31" w:rsidRDefault="00D64A31" w:rsidP="00413888">
      <w:pPr>
        <w:jc w:val="center"/>
        <w:rPr>
          <w:rFonts w:ascii="Rockwell Extra Bold" w:hAnsi="Rockwell Extra Bold"/>
          <w:sz w:val="32"/>
          <w:szCs w:val="32"/>
        </w:rPr>
      </w:pPr>
    </w:p>
    <w:p w14:paraId="6DF274A3" w14:textId="77777777" w:rsidR="0024569C" w:rsidRDefault="0024569C" w:rsidP="00413888">
      <w:pPr>
        <w:jc w:val="center"/>
        <w:rPr>
          <w:rFonts w:ascii="Rockwell Extra Bold" w:hAnsi="Rockwell Extra Bold"/>
          <w:sz w:val="32"/>
          <w:szCs w:val="32"/>
        </w:rPr>
      </w:pPr>
    </w:p>
    <w:p w14:paraId="09717EC4" w14:textId="77777777" w:rsidR="0024569C" w:rsidRDefault="0024569C" w:rsidP="00413888">
      <w:pPr>
        <w:jc w:val="center"/>
        <w:rPr>
          <w:rFonts w:ascii="Rockwell Extra Bold" w:hAnsi="Rockwell Extra Bold"/>
          <w:sz w:val="32"/>
          <w:szCs w:val="32"/>
        </w:rPr>
      </w:pPr>
    </w:p>
    <w:p w14:paraId="6218C7E5" w14:textId="77777777" w:rsidR="0024569C" w:rsidRDefault="0024569C" w:rsidP="00413888">
      <w:pPr>
        <w:jc w:val="center"/>
        <w:rPr>
          <w:rFonts w:ascii="Rockwell Extra Bold" w:hAnsi="Rockwell Extra Bold"/>
          <w:sz w:val="32"/>
          <w:szCs w:val="32"/>
        </w:rPr>
      </w:pPr>
    </w:p>
    <w:p w14:paraId="6BB979D9" w14:textId="77777777" w:rsidR="0024569C" w:rsidRDefault="0024569C" w:rsidP="00413888">
      <w:pPr>
        <w:jc w:val="center"/>
        <w:rPr>
          <w:rFonts w:ascii="Rockwell Extra Bold" w:hAnsi="Rockwell Extra Bold"/>
          <w:sz w:val="32"/>
          <w:szCs w:val="32"/>
        </w:rPr>
      </w:pPr>
    </w:p>
    <w:p w14:paraId="45847BFC" w14:textId="77777777" w:rsidR="0024569C" w:rsidRDefault="0024569C" w:rsidP="00413888">
      <w:pPr>
        <w:jc w:val="center"/>
        <w:rPr>
          <w:rFonts w:ascii="Rockwell Extra Bold" w:hAnsi="Rockwell Extra Bold"/>
          <w:sz w:val="32"/>
          <w:szCs w:val="32"/>
        </w:rPr>
      </w:pPr>
    </w:p>
    <w:p w14:paraId="069539A8" w14:textId="77777777" w:rsidR="0024569C" w:rsidRDefault="0024569C" w:rsidP="00413888">
      <w:pPr>
        <w:jc w:val="center"/>
        <w:rPr>
          <w:rFonts w:ascii="Rockwell Extra Bold" w:hAnsi="Rockwell Extra Bold"/>
          <w:sz w:val="32"/>
          <w:szCs w:val="32"/>
        </w:rPr>
      </w:pPr>
    </w:p>
    <w:p w14:paraId="25D1A3F8" w14:textId="77777777" w:rsidR="0024569C" w:rsidRDefault="0024569C" w:rsidP="00413888">
      <w:pPr>
        <w:jc w:val="center"/>
        <w:rPr>
          <w:rFonts w:ascii="Rockwell Extra Bold" w:hAnsi="Rockwell Extra Bold"/>
          <w:sz w:val="32"/>
          <w:szCs w:val="32"/>
        </w:rPr>
      </w:pPr>
    </w:p>
    <w:p w14:paraId="768C34EF" w14:textId="77777777" w:rsidR="0024569C" w:rsidRDefault="0024569C" w:rsidP="00413888">
      <w:pPr>
        <w:jc w:val="center"/>
        <w:rPr>
          <w:rFonts w:ascii="Rockwell Extra Bold" w:hAnsi="Rockwell Extra Bold"/>
          <w:sz w:val="32"/>
          <w:szCs w:val="32"/>
        </w:rPr>
      </w:pPr>
    </w:p>
    <w:p w14:paraId="7BD7BED7" w14:textId="77777777" w:rsidR="0024569C" w:rsidRDefault="0024569C" w:rsidP="00413888">
      <w:pPr>
        <w:jc w:val="center"/>
        <w:rPr>
          <w:rFonts w:ascii="Rockwell Extra Bold" w:hAnsi="Rockwell Extra Bold"/>
          <w:sz w:val="32"/>
          <w:szCs w:val="32"/>
        </w:rPr>
      </w:pPr>
    </w:p>
    <w:p w14:paraId="1EC12E6D" w14:textId="77777777" w:rsidR="0024569C" w:rsidRDefault="0024569C" w:rsidP="00413888">
      <w:pPr>
        <w:jc w:val="center"/>
        <w:rPr>
          <w:rFonts w:ascii="Rockwell Extra Bold" w:hAnsi="Rockwell Extra Bold"/>
          <w:sz w:val="32"/>
          <w:szCs w:val="32"/>
        </w:rPr>
      </w:pPr>
    </w:p>
    <w:p w14:paraId="741EC9DC" w14:textId="77777777" w:rsidR="0024569C" w:rsidRDefault="0024569C" w:rsidP="00413888">
      <w:pPr>
        <w:jc w:val="center"/>
        <w:rPr>
          <w:rFonts w:ascii="Rockwell Extra Bold" w:hAnsi="Rockwell Extra Bold"/>
          <w:sz w:val="32"/>
          <w:szCs w:val="32"/>
        </w:rPr>
      </w:pPr>
    </w:p>
    <w:p w14:paraId="5C32FAF3" w14:textId="77777777" w:rsidR="0024569C" w:rsidRDefault="0024569C" w:rsidP="00413888">
      <w:pPr>
        <w:jc w:val="center"/>
        <w:rPr>
          <w:rFonts w:ascii="Rockwell Extra Bold" w:hAnsi="Rockwell Extra Bold"/>
          <w:sz w:val="32"/>
          <w:szCs w:val="32"/>
        </w:rPr>
      </w:pPr>
    </w:p>
    <w:p w14:paraId="2AD22A33" w14:textId="77777777" w:rsidR="0024569C" w:rsidRDefault="0024569C" w:rsidP="00413888">
      <w:pPr>
        <w:jc w:val="center"/>
        <w:rPr>
          <w:rFonts w:ascii="Rockwell Extra Bold" w:hAnsi="Rockwell Extra Bold"/>
          <w:sz w:val="32"/>
          <w:szCs w:val="32"/>
        </w:rPr>
      </w:pPr>
    </w:p>
    <w:p w14:paraId="5BA9ABE9" w14:textId="77777777" w:rsidR="0024569C" w:rsidRDefault="0024569C" w:rsidP="00413888">
      <w:pPr>
        <w:jc w:val="center"/>
        <w:rPr>
          <w:rFonts w:ascii="Rockwell Extra Bold" w:hAnsi="Rockwell Extra Bold"/>
          <w:sz w:val="32"/>
          <w:szCs w:val="32"/>
        </w:rPr>
      </w:pPr>
    </w:p>
    <w:p w14:paraId="1734EB21" w14:textId="77777777" w:rsidR="0024569C" w:rsidRDefault="0024569C" w:rsidP="00413888">
      <w:pPr>
        <w:jc w:val="center"/>
        <w:rPr>
          <w:rFonts w:ascii="Rockwell Extra Bold" w:hAnsi="Rockwell Extra Bold"/>
          <w:sz w:val="32"/>
          <w:szCs w:val="32"/>
        </w:rPr>
      </w:pPr>
    </w:p>
    <w:p w14:paraId="642D1087" w14:textId="77777777" w:rsidR="0024569C" w:rsidRDefault="0024569C" w:rsidP="00413888">
      <w:pPr>
        <w:jc w:val="center"/>
        <w:rPr>
          <w:rFonts w:ascii="Rockwell Extra Bold" w:hAnsi="Rockwell Extra Bold"/>
          <w:sz w:val="32"/>
          <w:szCs w:val="32"/>
        </w:rPr>
      </w:pPr>
    </w:p>
    <w:p w14:paraId="2FDFE615" w14:textId="4B9EBA92" w:rsidR="0024569C" w:rsidRDefault="0024569C" w:rsidP="00413888">
      <w:pPr>
        <w:jc w:val="center"/>
        <w:rPr>
          <w:rFonts w:ascii="Rockwell Extra Bold" w:hAnsi="Rockwell Extra Bold"/>
          <w:sz w:val="32"/>
          <w:szCs w:val="32"/>
        </w:rPr>
      </w:pPr>
      <w:r>
        <w:rPr>
          <w:rFonts w:ascii="Rockwell Extra Bold" w:hAnsi="Rockwell Extra Bold"/>
          <w:sz w:val="32"/>
          <w:szCs w:val="32"/>
        </w:rPr>
        <w:t>Appendix J</w:t>
      </w:r>
    </w:p>
    <w:p w14:paraId="3506C34C" w14:textId="77777777" w:rsidR="00D64A31" w:rsidRDefault="00D64A31" w:rsidP="00413888">
      <w:pPr>
        <w:jc w:val="center"/>
        <w:rPr>
          <w:rFonts w:ascii="Rockwell Extra Bold" w:hAnsi="Rockwell Extra Bold"/>
          <w:sz w:val="32"/>
          <w:szCs w:val="32"/>
        </w:rPr>
      </w:pPr>
    </w:p>
    <w:p w14:paraId="01CA622F" w14:textId="77777777" w:rsidR="009B2944" w:rsidRDefault="009B2944" w:rsidP="00413888">
      <w:pPr>
        <w:jc w:val="center"/>
        <w:rPr>
          <w:rFonts w:ascii="Rockwell Extra Bold" w:hAnsi="Rockwell Extra Bold"/>
          <w:sz w:val="32"/>
          <w:szCs w:val="32"/>
        </w:rPr>
      </w:pPr>
    </w:p>
    <w:tbl>
      <w:tblPr>
        <w:tblStyle w:val="TableGrid"/>
        <w:tblW w:w="0" w:type="auto"/>
        <w:tblLook w:val="04A0" w:firstRow="1" w:lastRow="0" w:firstColumn="1" w:lastColumn="0" w:noHBand="0" w:noVBand="1"/>
      </w:tblPr>
      <w:tblGrid>
        <w:gridCol w:w="4788"/>
        <w:gridCol w:w="4788"/>
      </w:tblGrid>
      <w:tr w:rsidR="0024569C" w14:paraId="13E86EC9" w14:textId="77777777" w:rsidTr="009B2944">
        <w:tc>
          <w:tcPr>
            <w:tcW w:w="9576" w:type="dxa"/>
            <w:gridSpan w:val="2"/>
            <w:shd w:val="clear" w:color="auto" w:fill="548DD4" w:themeFill="text2" w:themeFillTint="99"/>
          </w:tcPr>
          <w:p w14:paraId="45E59741" w14:textId="46F143B0" w:rsidR="0024569C" w:rsidRPr="0024569C" w:rsidRDefault="0024569C" w:rsidP="00413888">
            <w:pPr>
              <w:jc w:val="center"/>
              <w:rPr>
                <w:rFonts w:ascii="Cooper Black" w:hAnsi="Cooper Black"/>
                <w:sz w:val="32"/>
                <w:szCs w:val="32"/>
              </w:rPr>
            </w:pPr>
            <w:r w:rsidRPr="0024569C">
              <w:rPr>
                <w:rFonts w:ascii="Cooper Black" w:hAnsi="Cooper Black"/>
                <w:sz w:val="32"/>
                <w:szCs w:val="32"/>
              </w:rPr>
              <w:t>Learn To Swim Skills</w:t>
            </w:r>
          </w:p>
        </w:tc>
      </w:tr>
      <w:tr w:rsidR="0024569C" w14:paraId="7722BDED" w14:textId="77777777" w:rsidTr="009B2944">
        <w:tc>
          <w:tcPr>
            <w:tcW w:w="4788" w:type="dxa"/>
            <w:shd w:val="clear" w:color="auto" w:fill="C6D9F1" w:themeFill="text2" w:themeFillTint="33"/>
          </w:tcPr>
          <w:p w14:paraId="119D9418" w14:textId="6547070D" w:rsidR="009B2944" w:rsidRPr="009B2944" w:rsidRDefault="009B2944" w:rsidP="009B2944">
            <w:pPr>
              <w:pStyle w:val="ListParagraph"/>
              <w:numPr>
                <w:ilvl w:val="0"/>
                <w:numId w:val="38"/>
              </w:numPr>
              <w:rPr>
                <w:rFonts w:ascii="Lucida Sans" w:hAnsi="Lucida Sans"/>
                <w:sz w:val="26"/>
                <w:szCs w:val="26"/>
              </w:rPr>
            </w:pPr>
            <w:r w:rsidRPr="009B2944">
              <w:rPr>
                <w:rFonts w:ascii="Lucida Sans" w:hAnsi="Lucida Sans"/>
                <w:sz w:val="26"/>
                <w:szCs w:val="26"/>
              </w:rPr>
              <w:t>Kicking</w:t>
            </w:r>
          </w:p>
          <w:p w14:paraId="6A4142D0" w14:textId="06A50AAD" w:rsidR="0024569C" w:rsidRPr="009B2944" w:rsidRDefault="0024569C" w:rsidP="009B2944">
            <w:pPr>
              <w:pStyle w:val="ListParagraph"/>
              <w:numPr>
                <w:ilvl w:val="0"/>
                <w:numId w:val="38"/>
              </w:numPr>
              <w:rPr>
                <w:rFonts w:ascii="Lucida Sans" w:hAnsi="Lucida Sans"/>
                <w:sz w:val="26"/>
                <w:szCs w:val="26"/>
              </w:rPr>
            </w:pPr>
            <w:r w:rsidRPr="009B2944">
              <w:rPr>
                <w:rFonts w:ascii="Lucida Sans" w:hAnsi="Lucida Sans"/>
                <w:sz w:val="26"/>
                <w:szCs w:val="26"/>
              </w:rPr>
              <w:t>Water mobility (water confidence)</w:t>
            </w:r>
          </w:p>
          <w:p w14:paraId="61AB6094" w14:textId="77777777" w:rsidR="0024569C" w:rsidRPr="009B2944" w:rsidRDefault="0024569C" w:rsidP="009B2944">
            <w:pPr>
              <w:pStyle w:val="ListParagraph"/>
              <w:numPr>
                <w:ilvl w:val="0"/>
                <w:numId w:val="38"/>
              </w:numPr>
              <w:rPr>
                <w:rFonts w:ascii="Lucida Sans" w:hAnsi="Lucida Sans"/>
                <w:sz w:val="26"/>
                <w:szCs w:val="26"/>
              </w:rPr>
            </w:pPr>
            <w:r w:rsidRPr="009B2944">
              <w:rPr>
                <w:rFonts w:ascii="Lucida Sans" w:hAnsi="Lucida Sans"/>
                <w:sz w:val="26"/>
                <w:szCs w:val="26"/>
              </w:rPr>
              <w:t>Breathing techniques</w:t>
            </w:r>
          </w:p>
          <w:p w14:paraId="4CDB80D7" w14:textId="77777777" w:rsidR="0024569C" w:rsidRPr="009B2944" w:rsidRDefault="0024569C" w:rsidP="009B2944">
            <w:pPr>
              <w:pStyle w:val="ListParagraph"/>
              <w:numPr>
                <w:ilvl w:val="0"/>
                <w:numId w:val="38"/>
              </w:numPr>
              <w:rPr>
                <w:rFonts w:ascii="Lucida Sans" w:hAnsi="Lucida Sans"/>
                <w:sz w:val="26"/>
                <w:szCs w:val="26"/>
              </w:rPr>
            </w:pPr>
            <w:r w:rsidRPr="009B2944">
              <w:rPr>
                <w:rFonts w:ascii="Lucida Sans" w:hAnsi="Lucida Sans"/>
                <w:sz w:val="26"/>
                <w:szCs w:val="26"/>
              </w:rPr>
              <w:t>Blowing bubbles</w:t>
            </w:r>
          </w:p>
          <w:p w14:paraId="1BEA892E" w14:textId="77777777" w:rsidR="009B2944" w:rsidRPr="009B2944" w:rsidRDefault="009B2944" w:rsidP="009B2944">
            <w:pPr>
              <w:pStyle w:val="ListParagraph"/>
              <w:numPr>
                <w:ilvl w:val="0"/>
                <w:numId w:val="38"/>
              </w:numPr>
              <w:rPr>
                <w:rFonts w:ascii="Lucida Sans" w:hAnsi="Lucida Sans"/>
                <w:sz w:val="26"/>
                <w:szCs w:val="26"/>
              </w:rPr>
            </w:pPr>
            <w:r w:rsidRPr="009B2944">
              <w:rPr>
                <w:rFonts w:ascii="Lucida Sans" w:hAnsi="Lucida Sans"/>
                <w:sz w:val="26"/>
                <w:szCs w:val="26"/>
              </w:rPr>
              <w:t>Full body submersion</w:t>
            </w:r>
          </w:p>
          <w:p w14:paraId="56EEC426" w14:textId="6F40522E" w:rsidR="009B2944" w:rsidRPr="009B2944" w:rsidRDefault="009B2944" w:rsidP="009B2944">
            <w:pPr>
              <w:ind w:left="360"/>
              <w:rPr>
                <w:rFonts w:ascii="Lucida Sans" w:hAnsi="Lucida Sans"/>
                <w:sz w:val="26"/>
                <w:szCs w:val="26"/>
              </w:rPr>
            </w:pPr>
          </w:p>
        </w:tc>
        <w:tc>
          <w:tcPr>
            <w:tcW w:w="4788" w:type="dxa"/>
            <w:shd w:val="clear" w:color="auto" w:fill="C6D9F1" w:themeFill="text2" w:themeFillTint="33"/>
          </w:tcPr>
          <w:p w14:paraId="61865C1E" w14:textId="77777777" w:rsidR="009B2944" w:rsidRPr="009B2944" w:rsidRDefault="009B2944" w:rsidP="009B2944">
            <w:pPr>
              <w:pStyle w:val="ListParagraph"/>
              <w:numPr>
                <w:ilvl w:val="0"/>
                <w:numId w:val="38"/>
              </w:numPr>
              <w:rPr>
                <w:rFonts w:ascii="Lucida Sans" w:hAnsi="Lucida Sans"/>
                <w:sz w:val="26"/>
                <w:szCs w:val="26"/>
              </w:rPr>
            </w:pPr>
            <w:r w:rsidRPr="009B2944">
              <w:rPr>
                <w:rFonts w:ascii="Lucida Sans" w:hAnsi="Lucida Sans"/>
                <w:sz w:val="26"/>
                <w:szCs w:val="26"/>
              </w:rPr>
              <w:t xml:space="preserve">Front floatation (T-shape body position – </w:t>
            </w:r>
            <w:r w:rsidRPr="009B2944">
              <w:rPr>
                <w:rFonts w:ascii="Lucida Sans" w:hAnsi="Lucida Sans"/>
                <w:i/>
                <w:sz w:val="26"/>
                <w:szCs w:val="26"/>
              </w:rPr>
              <w:t>arms outstretched, legs straight &amp; together</w:t>
            </w:r>
            <w:r w:rsidRPr="009B2944">
              <w:rPr>
                <w:rFonts w:ascii="Lucida Sans" w:hAnsi="Lucida Sans"/>
                <w:sz w:val="26"/>
                <w:szCs w:val="26"/>
              </w:rPr>
              <w:t>)</w:t>
            </w:r>
          </w:p>
          <w:p w14:paraId="6A54BA3A" w14:textId="77777777" w:rsidR="0024569C" w:rsidRPr="009B2944" w:rsidRDefault="009B2944" w:rsidP="009B2944">
            <w:pPr>
              <w:pStyle w:val="ListParagraph"/>
              <w:numPr>
                <w:ilvl w:val="0"/>
                <w:numId w:val="38"/>
              </w:numPr>
              <w:rPr>
                <w:rFonts w:ascii="Lucida Sans" w:hAnsi="Lucida Sans"/>
                <w:sz w:val="26"/>
                <w:szCs w:val="26"/>
              </w:rPr>
            </w:pPr>
            <w:r w:rsidRPr="009B2944">
              <w:rPr>
                <w:rFonts w:ascii="Lucida Sans" w:hAnsi="Lucida Sans"/>
                <w:sz w:val="26"/>
                <w:szCs w:val="26"/>
              </w:rPr>
              <w:t>Back floatation (Reverse T-shape body position)</w:t>
            </w:r>
          </w:p>
          <w:p w14:paraId="4F793230" w14:textId="77777777" w:rsidR="009B2944" w:rsidRPr="009B2944" w:rsidRDefault="009B2944" w:rsidP="009B2944">
            <w:pPr>
              <w:pStyle w:val="ListParagraph"/>
              <w:numPr>
                <w:ilvl w:val="0"/>
                <w:numId w:val="38"/>
              </w:numPr>
              <w:rPr>
                <w:rFonts w:ascii="Lucida Sans" w:hAnsi="Lucida Sans"/>
                <w:sz w:val="26"/>
                <w:szCs w:val="26"/>
              </w:rPr>
            </w:pPr>
            <w:r w:rsidRPr="009B2944">
              <w:rPr>
                <w:rFonts w:ascii="Lucida Sans" w:hAnsi="Lucida Sans"/>
                <w:sz w:val="26"/>
                <w:szCs w:val="26"/>
              </w:rPr>
              <w:t>Front glide</w:t>
            </w:r>
          </w:p>
          <w:p w14:paraId="20E7C950" w14:textId="1B38BDC4" w:rsidR="009B2944" w:rsidRPr="009B2944" w:rsidRDefault="009B2944" w:rsidP="009B2944">
            <w:pPr>
              <w:pStyle w:val="ListParagraph"/>
              <w:numPr>
                <w:ilvl w:val="0"/>
                <w:numId w:val="38"/>
              </w:numPr>
              <w:rPr>
                <w:rFonts w:ascii="Lucida Sans" w:hAnsi="Lucida Sans"/>
                <w:sz w:val="26"/>
                <w:szCs w:val="26"/>
              </w:rPr>
            </w:pPr>
            <w:r w:rsidRPr="009B2944">
              <w:rPr>
                <w:rFonts w:ascii="Lucida Sans" w:hAnsi="Lucida Sans"/>
                <w:sz w:val="26"/>
                <w:szCs w:val="26"/>
              </w:rPr>
              <w:t>Back glide</w:t>
            </w:r>
          </w:p>
        </w:tc>
      </w:tr>
    </w:tbl>
    <w:p w14:paraId="72828F1B" w14:textId="77874396" w:rsidR="0024569C" w:rsidRDefault="0024569C" w:rsidP="00413888">
      <w:pPr>
        <w:jc w:val="center"/>
        <w:rPr>
          <w:rFonts w:ascii="Rockwell Extra Bold" w:hAnsi="Rockwell Extra Bold"/>
          <w:sz w:val="32"/>
          <w:szCs w:val="32"/>
        </w:rPr>
      </w:pPr>
    </w:p>
    <w:p w14:paraId="23684743" w14:textId="77777777" w:rsidR="0024569C" w:rsidRDefault="0024569C" w:rsidP="00413888">
      <w:pPr>
        <w:jc w:val="center"/>
        <w:rPr>
          <w:rFonts w:ascii="Rockwell Extra Bold" w:hAnsi="Rockwell Extra Bold"/>
          <w:sz w:val="32"/>
          <w:szCs w:val="32"/>
        </w:rPr>
      </w:pPr>
    </w:p>
    <w:tbl>
      <w:tblPr>
        <w:tblStyle w:val="TableGrid"/>
        <w:tblW w:w="0" w:type="auto"/>
        <w:tblLook w:val="04A0" w:firstRow="1" w:lastRow="0" w:firstColumn="1" w:lastColumn="0" w:noHBand="0" w:noVBand="1"/>
      </w:tblPr>
      <w:tblGrid>
        <w:gridCol w:w="4788"/>
        <w:gridCol w:w="4788"/>
      </w:tblGrid>
      <w:tr w:rsidR="009B2944" w:rsidRPr="0024569C" w14:paraId="4307368B" w14:textId="77777777" w:rsidTr="0095096D">
        <w:tc>
          <w:tcPr>
            <w:tcW w:w="9576" w:type="dxa"/>
            <w:gridSpan w:val="2"/>
            <w:shd w:val="clear" w:color="auto" w:fill="548DD4" w:themeFill="text2" w:themeFillTint="99"/>
          </w:tcPr>
          <w:p w14:paraId="7FA0486B" w14:textId="0DFEC4A3" w:rsidR="009B2944" w:rsidRPr="009B2944" w:rsidRDefault="009B2944" w:rsidP="0095096D">
            <w:pPr>
              <w:jc w:val="center"/>
              <w:rPr>
                <w:rFonts w:ascii="Cooper Black" w:hAnsi="Cooper Black"/>
                <w:i/>
                <w:sz w:val="32"/>
                <w:szCs w:val="32"/>
              </w:rPr>
            </w:pPr>
            <w:r>
              <w:rPr>
                <w:rFonts w:ascii="Cooper Black" w:hAnsi="Cooper Black"/>
                <w:sz w:val="32"/>
                <w:szCs w:val="32"/>
              </w:rPr>
              <w:t xml:space="preserve">Competitive Swimming Strokes </w:t>
            </w:r>
            <w:r w:rsidRPr="009B2944">
              <w:rPr>
                <w:rFonts w:ascii="Cooper Black" w:hAnsi="Cooper Black"/>
              </w:rPr>
              <w:t>(</w:t>
            </w:r>
            <w:r w:rsidRPr="009B2944">
              <w:rPr>
                <w:rFonts w:ascii="Cooper Black" w:hAnsi="Cooper Black"/>
                <w:i/>
              </w:rPr>
              <w:t>From FINA)</w:t>
            </w:r>
          </w:p>
        </w:tc>
      </w:tr>
      <w:tr w:rsidR="009B2944" w:rsidRPr="009B2944" w14:paraId="717F7420" w14:textId="77777777" w:rsidTr="009B2944">
        <w:trPr>
          <w:trHeight w:val="762"/>
        </w:trPr>
        <w:tc>
          <w:tcPr>
            <w:tcW w:w="4788" w:type="dxa"/>
            <w:shd w:val="clear" w:color="auto" w:fill="C6D9F1" w:themeFill="text2" w:themeFillTint="33"/>
          </w:tcPr>
          <w:p w14:paraId="450B9BD4" w14:textId="77777777" w:rsidR="009B2944" w:rsidRPr="009B2944" w:rsidRDefault="009B2944" w:rsidP="009B2944">
            <w:pPr>
              <w:rPr>
                <w:rFonts w:ascii="Lucida Sans" w:hAnsi="Lucida Sans"/>
                <w:sz w:val="26"/>
                <w:szCs w:val="26"/>
              </w:rPr>
            </w:pPr>
          </w:p>
          <w:p w14:paraId="06216BC5" w14:textId="3B38CEEA" w:rsidR="009B2944" w:rsidRDefault="009B2944" w:rsidP="009B2944">
            <w:pPr>
              <w:pStyle w:val="ListParagraph"/>
              <w:numPr>
                <w:ilvl w:val="0"/>
                <w:numId w:val="38"/>
              </w:numPr>
              <w:rPr>
                <w:rFonts w:ascii="Lucida Sans" w:hAnsi="Lucida Sans"/>
                <w:sz w:val="26"/>
                <w:szCs w:val="26"/>
              </w:rPr>
            </w:pPr>
            <w:r>
              <w:rPr>
                <w:rFonts w:ascii="Lucida Sans" w:hAnsi="Lucida Sans"/>
                <w:sz w:val="26"/>
                <w:szCs w:val="26"/>
              </w:rPr>
              <w:t>Freestyle</w:t>
            </w:r>
          </w:p>
          <w:p w14:paraId="0D66B84F" w14:textId="38B9653F" w:rsidR="009B2944" w:rsidRPr="009B2944" w:rsidRDefault="009B2944" w:rsidP="009B2944">
            <w:pPr>
              <w:pStyle w:val="ListParagraph"/>
              <w:numPr>
                <w:ilvl w:val="0"/>
                <w:numId w:val="38"/>
              </w:numPr>
              <w:rPr>
                <w:rFonts w:ascii="Lucida Sans" w:hAnsi="Lucida Sans"/>
                <w:sz w:val="26"/>
                <w:szCs w:val="26"/>
              </w:rPr>
            </w:pPr>
            <w:r>
              <w:rPr>
                <w:rFonts w:ascii="Lucida Sans" w:hAnsi="Lucida Sans"/>
                <w:sz w:val="26"/>
                <w:szCs w:val="26"/>
              </w:rPr>
              <w:t>Backstroke</w:t>
            </w:r>
          </w:p>
          <w:p w14:paraId="4B300E60" w14:textId="77777777" w:rsidR="009B2944" w:rsidRPr="009B2944" w:rsidRDefault="009B2944" w:rsidP="0095096D">
            <w:pPr>
              <w:ind w:left="360"/>
              <w:rPr>
                <w:rFonts w:ascii="Lucida Sans" w:hAnsi="Lucida Sans"/>
                <w:sz w:val="26"/>
                <w:szCs w:val="26"/>
              </w:rPr>
            </w:pPr>
          </w:p>
        </w:tc>
        <w:tc>
          <w:tcPr>
            <w:tcW w:w="4788" w:type="dxa"/>
            <w:shd w:val="clear" w:color="auto" w:fill="C6D9F1" w:themeFill="text2" w:themeFillTint="33"/>
          </w:tcPr>
          <w:p w14:paraId="6F32DC5D" w14:textId="77777777" w:rsidR="009B2944" w:rsidRPr="009B2944" w:rsidRDefault="009B2944" w:rsidP="009B2944">
            <w:pPr>
              <w:rPr>
                <w:rFonts w:ascii="Lucida Sans" w:hAnsi="Lucida Sans"/>
                <w:sz w:val="26"/>
                <w:szCs w:val="26"/>
              </w:rPr>
            </w:pPr>
          </w:p>
          <w:p w14:paraId="06B7D0BA" w14:textId="77777777" w:rsidR="009B2944" w:rsidRDefault="009B2944" w:rsidP="009B2944">
            <w:pPr>
              <w:pStyle w:val="ListParagraph"/>
              <w:numPr>
                <w:ilvl w:val="0"/>
                <w:numId w:val="38"/>
              </w:numPr>
              <w:rPr>
                <w:rFonts w:ascii="Lucida Sans" w:hAnsi="Lucida Sans"/>
                <w:sz w:val="26"/>
                <w:szCs w:val="26"/>
              </w:rPr>
            </w:pPr>
            <w:r>
              <w:rPr>
                <w:rFonts w:ascii="Lucida Sans" w:hAnsi="Lucida Sans"/>
                <w:sz w:val="26"/>
                <w:szCs w:val="26"/>
              </w:rPr>
              <w:t>Breaststroke</w:t>
            </w:r>
          </w:p>
          <w:p w14:paraId="1417D628" w14:textId="2A100E91" w:rsidR="009B2944" w:rsidRPr="009B2944" w:rsidRDefault="009B2944" w:rsidP="009B2944">
            <w:pPr>
              <w:pStyle w:val="ListParagraph"/>
              <w:numPr>
                <w:ilvl w:val="0"/>
                <w:numId w:val="38"/>
              </w:numPr>
              <w:rPr>
                <w:rFonts w:ascii="Lucida Sans" w:hAnsi="Lucida Sans"/>
                <w:sz w:val="26"/>
                <w:szCs w:val="26"/>
              </w:rPr>
            </w:pPr>
            <w:r>
              <w:rPr>
                <w:rFonts w:ascii="Lucida Sans" w:hAnsi="Lucida Sans"/>
                <w:sz w:val="26"/>
                <w:szCs w:val="26"/>
              </w:rPr>
              <w:t>Butterfly</w:t>
            </w:r>
          </w:p>
        </w:tc>
      </w:tr>
    </w:tbl>
    <w:p w14:paraId="5F7EFBCC" w14:textId="54CF26CB" w:rsidR="00D64A31" w:rsidRDefault="00D64A31" w:rsidP="00413888">
      <w:pPr>
        <w:jc w:val="center"/>
        <w:rPr>
          <w:rFonts w:ascii="Rockwell Extra Bold" w:hAnsi="Rockwell Extra Bold"/>
          <w:sz w:val="32"/>
          <w:szCs w:val="32"/>
        </w:rPr>
      </w:pPr>
    </w:p>
    <w:p w14:paraId="028ECA3A" w14:textId="77777777" w:rsidR="00D64A31" w:rsidRDefault="00D64A31" w:rsidP="00413888">
      <w:pPr>
        <w:jc w:val="center"/>
        <w:rPr>
          <w:rFonts w:ascii="Rockwell Extra Bold" w:hAnsi="Rockwell Extra Bold"/>
          <w:sz w:val="32"/>
          <w:szCs w:val="32"/>
        </w:rPr>
      </w:pPr>
      <w:r>
        <w:rPr>
          <w:rFonts w:ascii="Rockwell Extra Bold" w:hAnsi="Rockwell Extra Bold"/>
          <w:sz w:val="32"/>
          <w:szCs w:val="32"/>
        </w:rPr>
        <w:br w:type="page"/>
      </w:r>
    </w:p>
    <w:p w14:paraId="440EA2BD" w14:textId="28663C69" w:rsidR="00D64A31" w:rsidRDefault="00D64A31" w:rsidP="00413888">
      <w:pPr>
        <w:jc w:val="center"/>
        <w:rPr>
          <w:rFonts w:ascii="Rockwell Extra Bold" w:hAnsi="Rockwell Extra Bold"/>
          <w:sz w:val="32"/>
          <w:szCs w:val="32"/>
        </w:rPr>
      </w:pPr>
      <w:r w:rsidRPr="001D188F">
        <w:rPr>
          <w:rFonts w:ascii="Chalkduster" w:hAnsi="Chalkduster"/>
          <w:noProof/>
          <w:color w:val="FFFFFF" w:themeColor="background1"/>
          <w:sz w:val="52"/>
          <w:szCs w:val="52"/>
          <w:lang w:val="en-ZA" w:eastAsia="en-ZA"/>
        </w:rPr>
        <w:lastRenderedPageBreak/>
        <mc:AlternateContent>
          <mc:Choice Requires="wps">
            <w:drawing>
              <wp:anchor distT="0" distB="0" distL="114300" distR="114300" simplePos="0" relativeHeight="252091392" behindDoc="1" locked="0" layoutInCell="1" allowOverlap="1" wp14:anchorId="0877C582" wp14:editId="752847FB">
                <wp:simplePos x="0" y="0"/>
                <wp:positionH relativeFrom="column">
                  <wp:posOffset>1600200</wp:posOffset>
                </wp:positionH>
                <wp:positionV relativeFrom="paragraph">
                  <wp:posOffset>-124460</wp:posOffset>
                </wp:positionV>
                <wp:extent cx="3086100" cy="571500"/>
                <wp:effectExtent l="50800" t="25400" r="88900" b="114300"/>
                <wp:wrapNone/>
                <wp:docPr id="587" name="Parallelogram 587"/>
                <wp:cNvGraphicFramePr/>
                <a:graphic xmlns:a="http://schemas.openxmlformats.org/drawingml/2006/main">
                  <a:graphicData uri="http://schemas.microsoft.com/office/word/2010/wordprocessingShape">
                    <wps:wsp>
                      <wps:cNvSpPr/>
                      <wps:spPr>
                        <a:xfrm>
                          <a:off x="0" y="0"/>
                          <a:ext cx="3086100" cy="571500"/>
                        </a:xfrm>
                        <a:prstGeom prst="parallelogram">
                          <a:avLst/>
                        </a:prstGeom>
                        <a:solidFill>
                          <a:srgbClr val="558ED5"/>
                        </a:solidFill>
                      </wps:spPr>
                      <wps:style>
                        <a:lnRef idx="1">
                          <a:schemeClr val="accent1"/>
                        </a:lnRef>
                        <a:fillRef idx="3">
                          <a:schemeClr val="accent1"/>
                        </a:fillRef>
                        <a:effectRef idx="2">
                          <a:schemeClr val="accent1"/>
                        </a:effectRef>
                        <a:fontRef idx="minor">
                          <a:schemeClr val="lt1"/>
                        </a:fontRef>
                      </wps:style>
                      <wps:txbx>
                        <w:txbxContent>
                          <w:p w14:paraId="34DEC955" w14:textId="335A0C33" w:rsidR="005504EA" w:rsidRDefault="005504EA" w:rsidP="00D64A31">
                            <w:pPr>
                              <w:jc w:val="center"/>
                              <w:rPr>
                                <w:rFonts w:ascii="Chalkduster" w:hAnsi="Chalkduster"/>
                                <w:color w:val="FFFFFF" w:themeColor="background1"/>
                                <w:sz w:val="52"/>
                                <w:szCs w:val="52"/>
                              </w:rPr>
                            </w:pPr>
                            <w:r>
                              <w:rPr>
                                <w:rFonts w:ascii="Chalkduster" w:hAnsi="Chalkduster"/>
                                <w:color w:val="FFFFFF" w:themeColor="background1"/>
                                <w:sz w:val="52"/>
                                <w:szCs w:val="52"/>
                              </w:rPr>
                              <w:t>References</w:t>
                            </w:r>
                          </w:p>
                          <w:p w14:paraId="07026950" w14:textId="77777777" w:rsidR="005504EA" w:rsidRDefault="005504EA" w:rsidP="00D64A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7C582" id="Parallelogram 587" o:spid="_x0000_s1139" type="#_x0000_t7" style="position:absolute;left:0;text-align:left;margin-left:126pt;margin-top:-9.8pt;width:243pt;height:45pt;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" adj="1000" fillcolor="#558ed5" strokecolor="#4579b8 [3044]">
                <v:shadow on="t" color="black" opacity="22937f" origin=",.5" offset="0,.63889mm"/>
                <v:textbox>
                  <w:txbxContent>
                    <w:p w14:paraId="34DEC955" w14:textId="335A0C33" w:rsidR="005504EA" w:rsidRDefault="005504EA" w:rsidP="00D64A31">
                      <w:pPr>
                        <w:jc w:val="center"/>
                        <w:rPr>
                          <w:rFonts w:ascii="Chalkduster" w:hAnsi="Chalkduster"/>
                          <w:color w:val="FFFFFF" w:themeColor="background1"/>
                          <w:sz w:val="52"/>
                          <w:szCs w:val="52"/>
                        </w:rPr>
                      </w:pPr>
                      <w:r>
                        <w:rPr>
                          <w:rFonts w:ascii="Chalkduster" w:hAnsi="Chalkduster"/>
                          <w:color w:val="FFFFFF" w:themeColor="background1"/>
                          <w:sz w:val="52"/>
                          <w:szCs w:val="52"/>
                        </w:rPr>
                        <w:t>References</w:t>
                      </w:r>
                    </w:p>
                    <w:p w14:paraId="07026950" w14:textId="77777777" w:rsidR="005504EA" w:rsidRDefault="005504EA" w:rsidP="00D64A31">
                      <w:pPr>
                        <w:jc w:val="center"/>
                      </w:pPr>
                    </w:p>
                  </w:txbxContent>
                </v:textbox>
              </v:shape>
            </w:pict>
          </mc:Fallback>
        </mc:AlternateContent>
      </w:r>
    </w:p>
    <w:p w14:paraId="0085FFAF" w14:textId="77777777" w:rsidR="00D64A31" w:rsidRDefault="00D64A31" w:rsidP="00413888">
      <w:pPr>
        <w:jc w:val="center"/>
        <w:rPr>
          <w:rFonts w:ascii="Rockwell Extra Bold" w:hAnsi="Rockwell Extra Bold"/>
          <w:sz w:val="32"/>
          <w:szCs w:val="32"/>
        </w:rPr>
      </w:pPr>
    </w:p>
    <w:p w14:paraId="58548353" w14:textId="77777777" w:rsidR="00D64A31" w:rsidRDefault="00D64A31" w:rsidP="00D64A31">
      <w:pPr>
        <w:rPr>
          <w:rFonts w:ascii="Lucida Sans" w:hAnsi="Lucida Sans"/>
          <w:sz w:val="22"/>
          <w:szCs w:val="22"/>
        </w:rPr>
      </w:pPr>
    </w:p>
    <w:p w14:paraId="68BDD425" w14:textId="3DB21A08" w:rsidR="00017327" w:rsidRPr="00017327" w:rsidRDefault="00017327" w:rsidP="00017327">
      <w:pPr>
        <w:ind w:left="720" w:hanging="720"/>
        <w:rPr>
          <w:rFonts w:ascii="Lucida Sans" w:hAnsi="Lucida Sans"/>
          <w:sz w:val="22"/>
          <w:szCs w:val="22"/>
          <w:lang w:val="en-CA"/>
        </w:rPr>
      </w:pPr>
      <w:r>
        <w:rPr>
          <w:rFonts w:ascii="Lucida Sans" w:hAnsi="Lucida Sans"/>
          <w:sz w:val="22"/>
          <w:szCs w:val="22"/>
          <w:lang w:val="en-CA"/>
        </w:rPr>
        <w:t xml:space="preserve">American Red Cross. (2016). Swim Safety. Retrieved from </w:t>
      </w:r>
      <w:r w:rsidRPr="00680351">
        <w:rPr>
          <w:rFonts w:ascii="Lucida Sans" w:hAnsi="Lucida Sans"/>
          <w:sz w:val="22"/>
          <w:szCs w:val="22"/>
          <w:lang w:val="en-CA"/>
        </w:rPr>
        <w:t>http://www.redcross.org/prepare/disaster/water-safety/swim-safety</w:t>
      </w:r>
    </w:p>
    <w:p w14:paraId="0154B499" w14:textId="77777777" w:rsidR="00017327" w:rsidRDefault="00017327" w:rsidP="00017327">
      <w:pPr>
        <w:ind w:left="720" w:hanging="720"/>
        <w:rPr>
          <w:rFonts w:ascii="Lucida Sans" w:hAnsi="Lucida Sans"/>
          <w:sz w:val="22"/>
          <w:szCs w:val="22"/>
        </w:rPr>
      </w:pPr>
      <w:proofErr w:type="spellStart"/>
      <w:r>
        <w:rPr>
          <w:rFonts w:ascii="Lucida Sans" w:hAnsi="Lucida Sans"/>
          <w:sz w:val="22"/>
          <w:szCs w:val="22"/>
        </w:rPr>
        <w:t>Balyi</w:t>
      </w:r>
      <w:proofErr w:type="spellEnd"/>
      <w:r>
        <w:rPr>
          <w:rFonts w:ascii="Lucida Sans" w:hAnsi="Lucida Sans"/>
          <w:sz w:val="22"/>
          <w:szCs w:val="22"/>
        </w:rPr>
        <w:t xml:space="preserve">, I., Way, R., Norris, S., Cardinal, C., Higgs, C., &amp; Smith, D. (2005). Long-Term Athlete Development 101. Retrieved from </w:t>
      </w:r>
      <w:r w:rsidRPr="00570DD4">
        <w:rPr>
          <w:rFonts w:ascii="Lucida Sans" w:hAnsi="Lucida Sans"/>
          <w:sz w:val="22"/>
          <w:szCs w:val="22"/>
        </w:rPr>
        <w:t>http://www.coach.ca/sportleadershipsportif/2005/e/presentations/documents/SLS05_LTAD_B2.pdf</w:t>
      </w:r>
    </w:p>
    <w:p w14:paraId="09380E77" w14:textId="3582ED0B" w:rsidR="000E0B0C" w:rsidRDefault="000E0B0C" w:rsidP="00017327">
      <w:pPr>
        <w:ind w:left="720" w:hanging="720"/>
        <w:rPr>
          <w:rFonts w:ascii="Lucida Sans" w:hAnsi="Lucida Sans"/>
          <w:sz w:val="22"/>
          <w:szCs w:val="22"/>
          <w:lang w:val="en-CA"/>
        </w:rPr>
      </w:pPr>
      <w:r>
        <w:rPr>
          <w:rFonts w:ascii="Lucida Sans" w:hAnsi="Lucida Sans"/>
          <w:sz w:val="22"/>
          <w:szCs w:val="22"/>
          <w:lang w:val="en-CA"/>
        </w:rPr>
        <w:t>Botswana National Olympic Committee. (</w:t>
      </w:r>
      <w:proofErr w:type="spellStart"/>
      <w:r>
        <w:rPr>
          <w:rFonts w:ascii="Lucida Sans" w:hAnsi="Lucida Sans"/>
          <w:sz w:val="22"/>
          <w:szCs w:val="22"/>
          <w:lang w:val="en-CA"/>
        </w:rPr>
        <w:t>n.d.</w:t>
      </w:r>
      <w:proofErr w:type="spellEnd"/>
      <w:r>
        <w:rPr>
          <w:rFonts w:ascii="Lucida Sans" w:hAnsi="Lucida Sans"/>
          <w:sz w:val="22"/>
          <w:szCs w:val="22"/>
          <w:lang w:val="en-CA"/>
        </w:rPr>
        <w:t xml:space="preserve">). The Botswana Long Term Athlete Development Framework [PDF File]. </w:t>
      </w:r>
    </w:p>
    <w:p w14:paraId="7ACC8B58" w14:textId="14B7E23B" w:rsidR="000E0B0C" w:rsidRDefault="000E0B0C" w:rsidP="00017327">
      <w:pPr>
        <w:ind w:left="720" w:hanging="720"/>
        <w:rPr>
          <w:rFonts w:ascii="Lucida Sans" w:hAnsi="Lucida Sans"/>
          <w:sz w:val="22"/>
          <w:szCs w:val="22"/>
          <w:lang w:val="en-CA"/>
        </w:rPr>
      </w:pPr>
      <w:r>
        <w:rPr>
          <w:rFonts w:ascii="Lucida Sans" w:hAnsi="Lucida Sans"/>
          <w:sz w:val="22"/>
          <w:szCs w:val="22"/>
          <w:lang w:val="en-CA"/>
        </w:rPr>
        <w:t>Botswana Swimming Sports Association. (</w:t>
      </w:r>
      <w:proofErr w:type="spellStart"/>
      <w:r>
        <w:rPr>
          <w:rFonts w:ascii="Lucida Sans" w:hAnsi="Lucida Sans"/>
          <w:sz w:val="22"/>
          <w:szCs w:val="22"/>
          <w:lang w:val="en-CA"/>
        </w:rPr>
        <w:t>n.d.</w:t>
      </w:r>
      <w:proofErr w:type="spellEnd"/>
      <w:r>
        <w:rPr>
          <w:rFonts w:ascii="Lucida Sans" w:hAnsi="Lucida Sans"/>
          <w:sz w:val="22"/>
          <w:szCs w:val="22"/>
          <w:lang w:val="en-CA"/>
        </w:rPr>
        <w:t xml:space="preserve">). Botswana Swimming Sports Association (BSSA) 2028 </w:t>
      </w:r>
      <w:r w:rsidR="00601147">
        <w:rPr>
          <w:rFonts w:ascii="Lucida Sans" w:hAnsi="Lucida Sans"/>
          <w:sz w:val="22"/>
          <w:szCs w:val="22"/>
          <w:lang w:val="en-CA"/>
        </w:rPr>
        <w:t>Strategy [PDF File].</w:t>
      </w:r>
    </w:p>
    <w:p w14:paraId="37B9579B" w14:textId="4E3FB4FF" w:rsidR="00017327" w:rsidRPr="00017327" w:rsidRDefault="00017327" w:rsidP="00017327">
      <w:pPr>
        <w:ind w:left="720" w:hanging="720"/>
        <w:rPr>
          <w:rFonts w:ascii="Lucida Sans" w:hAnsi="Lucida Sans"/>
          <w:sz w:val="22"/>
          <w:szCs w:val="22"/>
          <w:lang w:val="en-CA"/>
        </w:rPr>
      </w:pPr>
      <w:r>
        <w:rPr>
          <w:rFonts w:ascii="Lucida Sans" w:hAnsi="Lucida Sans"/>
          <w:sz w:val="22"/>
          <w:szCs w:val="22"/>
          <w:lang w:val="en-CA"/>
        </w:rPr>
        <w:t xml:space="preserve">Canadian Sport </w:t>
      </w:r>
      <w:proofErr w:type="gramStart"/>
      <w:r>
        <w:rPr>
          <w:rFonts w:ascii="Lucida Sans" w:hAnsi="Lucida Sans"/>
          <w:sz w:val="22"/>
          <w:szCs w:val="22"/>
          <w:lang w:val="en-CA"/>
        </w:rPr>
        <w:t>For</w:t>
      </w:r>
      <w:proofErr w:type="gramEnd"/>
      <w:r>
        <w:rPr>
          <w:rFonts w:ascii="Lucida Sans" w:hAnsi="Lucida Sans"/>
          <w:sz w:val="22"/>
          <w:szCs w:val="22"/>
          <w:lang w:val="en-CA"/>
        </w:rPr>
        <w:t xml:space="preserve"> Life. (2014). Long-Term Athlete Development 2.0. Retrieved from </w:t>
      </w:r>
      <w:r w:rsidRPr="00680351">
        <w:rPr>
          <w:rFonts w:ascii="Lucida Sans" w:hAnsi="Lucida Sans"/>
          <w:sz w:val="22"/>
          <w:szCs w:val="22"/>
          <w:lang w:val="en-CA"/>
        </w:rPr>
        <w:t>http://canadiansportforlife.ca/sites/default/files/user_files/files/CS4L%202_0%20EN_Jan17_web%20FINAL.pdf</w:t>
      </w:r>
    </w:p>
    <w:p w14:paraId="6A029D2D" w14:textId="2054AD3F" w:rsidR="00017327" w:rsidRDefault="00017327" w:rsidP="00017327">
      <w:pPr>
        <w:ind w:left="720" w:hanging="720"/>
        <w:rPr>
          <w:rFonts w:ascii="Lucida Sans" w:hAnsi="Lucida Sans"/>
          <w:sz w:val="22"/>
          <w:szCs w:val="22"/>
        </w:rPr>
      </w:pPr>
      <w:r>
        <w:rPr>
          <w:rFonts w:ascii="Lucida Sans" w:hAnsi="Lucida Sans"/>
          <w:sz w:val="22"/>
          <w:szCs w:val="22"/>
        </w:rPr>
        <w:t xml:space="preserve">Canadian Sport </w:t>
      </w:r>
      <w:proofErr w:type="gramStart"/>
      <w:r>
        <w:rPr>
          <w:rFonts w:ascii="Lucida Sans" w:hAnsi="Lucida Sans"/>
          <w:sz w:val="22"/>
          <w:szCs w:val="22"/>
        </w:rPr>
        <w:t>For</w:t>
      </w:r>
      <w:proofErr w:type="gramEnd"/>
      <w:r>
        <w:rPr>
          <w:rFonts w:ascii="Lucida Sans" w:hAnsi="Lucida Sans"/>
          <w:sz w:val="22"/>
          <w:szCs w:val="22"/>
        </w:rPr>
        <w:t xml:space="preserve"> Life. (2016). More </w:t>
      </w:r>
      <w:proofErr w:type="gramStart"/>
      <w:r>
        <w:rPr>
          <w:rFonts w:ascii="Lucida Sans" w:hAnsi="Lucida Sans"/>
          <w:sz w:val="22"/>
          <w:szCs w:val="22"/>
        </w:rPr>
        <w:t>About</w:t>
      </w:r>
      <w:proofErr w:type="gramEnd"/>
      <w:r>
        <w:rPr>
          <w:rFonts w:ascii="Lucida Sans" w:hAnsi="Lucida Sans"/>
          <w:sz w:val="22"/>
          <w:szCs w:val="22"/>
        </w:rPr>
        <w:t xml:space="preserve"> LTAD. Retrieved from </w:t>
      </w:r>
      <w:r w:rsidRPr="00570DD4">
        <w:rPr>
          <w:rFonts w:ascii="Lucida Sans" w:hAnsi="Lucida Sans"/>
          <w:sz w:val="22"/>
          <w:szCs w:val="22"/>
        </w:rPr>
        <w:t>http://canadiansportforlife.ca/learn-about-canadian-sport-life/more-about-ltad</w:t>
      </w:r>
    </w:p>
    <w:p w14:paraId="56E8677D" w14:textId="54752309" w:rsidR="00017327" w:rsidRPr="00017327" w:rsidRDefault="00017327" w:rsidP="00017327">
      <w:pPr>
        <w:ind w:left="720" w:hanging="720"/>
        <w:rPr>
          <w:rFonts w:ascii="Lucida Sans" w:hAnsi="Lucida Sans"/>
          <w:sz w:val="22"/>
          <w:szCs w:val="22"/>
          <w:lang w:val="en-CA"/>
        </w:rPr>
      </w:pPr>
      <w:r>
        <w:rPr>
          <w:rFonts w:ascii="Lucida Sans" w:hAnsi="Lucida Sans"/>
          <w:sz w:val="22"/>
          <w:szCs w:val="22"/>
          <w:lang w:val="en-CA"/>
        </w:rPr>
        <w:t xml:space="preserve">Federation </w:t>
      </w:r>
      <w:proofErr w:type="spellStart"/>
      <w:r>
        <w:rPr>
          <w:rFonts w:ascii="Lucida Sans" w:hAnsi="Lucida Sans"/>
          <w:sz w:val="22"/>
          <w:szCs w:val="22"/>
          <w:lang w:val="en-CA"/>
        </w:rPr>
        <w:t>Internationale</w:t>
      </w:r>
      <w:proofErr w:type="spellEnd"/>
      <w:r>
        <w:rPr>
          <w:rFonts w:ascii="Lucida Sans" w:hAnsi="Lucida Sans"/>
          <w:sz w:val="22"/>
          <w:szCs w:val="22"/>
          <w:lang w:val="en-CA"/>
        </w:rPr>
        <w:t xml:space="preserve"> De Natation. (</w:t>
      </w:r>
      <w:proofErr w:type="spellStart"/>
      <w:r>
        <w:rPr>
          <w:rFonts w:ascii="Lucida Sans" w:hAnsi="Lucida Sans"/>
          <w:sz w:val="22"/>
          <w:szCs w:val="22"/>
          <w:lang w:val="en-CA"/>
        </w:rPr>
        <w:t>n.d.</w:t>
      </w:r>
      <w:proofErr w:type="spellEnd"/>
      <w:r>
        <w:rPr>
          <w:rFonts w:ascii="Lucida Sans" w:hAnsi="Lucida Sans"/>
          <w:sz w:val="22"/>
          <w:szCs w:val="22"/>
          <w:lang w:val="en-CA"/>
        </w:rPr>
        <w:t xml:space="preserve">). Nutrition </w:t>
      </w:r>
      <w:proofErr w:type="gramStart"/>
      <w:r>
        <w:rPr>
          <w:rFonts w:ascii="Lucida Sans" w:hAnsi="Lucida Sans"/>
          <w:sz w:val="22"/>
          <w:szCs w:val="22"/>
          <w:lang w:val="en-CA"/>
        </w:rPr>
        <w:t>For</w:t>
      </w:r>
      <w:proofErr w:type="gramEnd"/>
      <w:r>
        <w:rPr>
          <w:rFonts w:ascii="Lucida Sans" w:hAnsi="Lucida Sans"/>
          <w:sz w:val="22"/>
          <w:szCs w:val="22"/>
          <w:lang w:val="en-CA"/>
        </w:rPr>
        <w:t xml:space="preserve"> Aquatic Athletes. Retrieved from </w:t>
      </w:r>
      <w:r w:rsidRPr="00023F52">
        <w:rPr>
          <w:rFonts w:ascii="Lucida Sans" w:hAnsi="Lucida Sans"/>
          <w:sz w:val="22"/>
          <w:szCs w:val="22"/>
          <w:lang w:val="en-CA"/>
        </w:rPr>
        <w:t>https://www.fina.org/sites/default/files/nutrition_for_aquatic_athletes_booklet_v5_final.pdf</w:t>
      </w:r>
    </w:p>
    <w:p w14:paraId="5F56026D" w14:textId="45EEC8FF" w:rsidR="00D64A31" w:rsidRDefault="00893303" w:rsidP="00C74C9E">
      <w:pPr>
        <w:ind w:left="720" w:hanging="720"/>
        <w:rPr>
          <w:rFonts w:ascii="Lucida Sans" w:hAnsi="Lucida Sans"/>
          <w:sz w:val="22"/>
          <w:szCs w:val="22"/>
        </w:rPr>
      </w:pPr>
      <w:r>
        <w:rPr>
          <w:rFonts w:ascii="Lucida Sans" w:hAnsi="Lucida Sans"/>
          <w:sz w:val="22"/>
          <w:szCs w:val="22"/>
        </w:rPr>
        <w:t xml:space="preserve">Federation </w:t>
      </w:r>
      <w:proofErr w:type="spellStart"/>
      <w:r>
        <w:rPr>
          <w:rFonts w:ascii="Lucida Sans" w:hAnsi="Lucida Sans"/>
          <w:sz w:val="22"/>
          <w:szCs w:val="22"/>
        </w:rPr>
        <w:t>Internationale</w:t>
      </w:r>
      <w:proofErr w:type="spellEnd"/>
      <w:r>
        <w:rPr>
          <w:rFonts w:ascii="Lucida Sans" w:hAnsi="Lucida Sans"/>
          <w:sz w:val="22"/>
          <w:szCs w:val="22"/>
        </w:rPr>
        <w:t xml:space="preserve"> De Natation. (2016). Rules and Regulation.</w:t>
      </w:r>
      <w:r w:rsidR="00C74C9E">
        <w:rPr>
          <w:rFonts w:ascii="Lucida Sans" w:hAnsi="Lucida Sans"/>
          <w:sz w:val="22"/>
          <w:szCs w:val="22"/>
        </w:rPr>
        <w:t xml:space="preserve"> Retrieved from </w:t>
      </w:r>
      <w:r w:rsidR="00C74C9E" w:rsidRPr="00C74C9E">
        <w:rPr>
          <w:rFonts w:ascii="Lucida Sans" w:hAnsi="Lucida Sans"/>
          <w:sz w:val="22"/>
          <w:szCs w:val="22"/>
        </w:rPr>
        <w:t>http://www.fina.org/content/rules-and-regulation</w:t>
      </w:r>
    </w:p>
    <w:p w14:paraId="729825F8" w14:textId="56E05DF1" w:rsidR="00017327" w:rsidRDefault="00017327" w:rsidP="00017327">
      <w:pPr>
        <w:ind w:left="720" w:hanging="720"/>
        <w:rPr>
          <w:rFonts w:ascii="Lucida Sans" w:hAnsi="Lucida Sans"/>
          <w:sz w:val="22"/>
          <w:szCs w:val="22"/>
        </w:rPr>
      </w:pPr>
      <w:r>
        <w:rPr>
          <w:rFonts w:ascii="Lucida Sans" w:hAnsi="Lucida Sans"/>
          <w:sz w:val="22"/>
          <w:szCs w:val="22"/>
        </w:rPr>
        <w:t xml:space="preserve">Federation </w:t>
      </w:r>
      <w:proofErr w:type="spellStart"/>
      <w:r>
        <w:rPr>
          <w:rFonts w:ascii="Lucida Sans" w:hAnsi="Lucida Sans"/>
          <w:sz w:val="22"/>
          <w:szCs w:val="22"/>
        </w:rPr>
        <w:t>Internationale</w:t>
      </w:r>
      <w:proofErr w:type="spellEnd"/>
      <w:r>
        <w:rPr>
          <w:rFonts w:ascii="Lucida Sans" w:hAnsi="Lucida Sans"/>
          <w:sz w:val="22"/>
          <w:szCs w:val="22"/>
        </w:rPr>
        <w:t xml:space="preserve"> De Natation. (2016). Swimming For All – Swimming For Life. Retrieved from </w:t>
      </w:r>
      <w:r w:rsidRPr="00565496">
        <w:rPr>
          <w:rFonts w:ascii="Lucida Sans" w:hAnsi="Lucida Sans"/>
          <w:sz w:val="22"/>
          <w:szCs w:val="22"/>
        </w:rPr>
        <w:t>http://www.fina.org/content/swimming-all-%E2%80%93-swimming-life</w:t>
      </w:r>
    </w:p>
    <w:p w14:paraId="5CCF1BAC" w14:textId="77F16258" w:rsidR="00C74C9E" w:rsidRPr="00C74C9E" w:rsidRDefault="00C74C9E" w:rsidP="00D534F1">
      <w:pPr>
        <w:ind w:left="720" w:hanging="720"/>
        <w:rPr>
          <w:rFonts w:ascii="Lucida Sans" w:hAnsi="Lucida Sans"/>
          <w:sz w:val="22"/>
          <w:szCs w:val="22"/>
          <w:lang w:val="en-CA"/>
        </w:rPr>
      </w:pPr>
      <w:r>
        <w:rPr>
          <w:rFonts w:ascii="Lucida Sans" w:hAnsi="Lucida Sans"/>
          <w:sz w:val="22"/>
          <w:szCs w:val="22"/>
        </w:rPr>
        <w:t>Gordon, R. (</w:t>
      </w:r>
      <w:proofErr w:type="spellStart"/>
      <w:r>
        <w:rPr>
          <w:rFonts w:ascii="Lucida Sans" w:hAnsi="Lucida Sans"/>
          <w:sz w:val="22"/>
          <w:szCs w:val="22"/>
        </w:rPr>
        <w:t>n.d.</w:t>
      </w:r>
      <w:proofErr w:type="spellEnd"/>
      <w:r>
        <w:rPr>
          <w:rFonts w:ascii="Lucida Sans" w:hAnsi="Lucida Sans"/>
          <w:sz w:val="22"/>
          <w:szCs w:val="22"/>
        </w:rPr>
        <w:t>). A Shorter Guide to Long Term Athlete Development</w:t>
      </w:r>
      <w:r w:rsidR="00D534F1">
        <w:rPr>
          <w:rFonts w:ascii="Lucida Sans" w:hAnsi="Lucida Sans"/>
          <w:sz w:val="22"/>
          <w:szCs w:val="22"/>
        </w:rPr>
        <w:t xml:space="preserve"> (LTAD). Retrieved from </w:t>
      </w:r>
      <w:r w:rsidR="00D534F1" w:rsidRPr="00D534F1">
        <w:rPr>
          <w:rFonts w:ascii="Lucida Sans" w:hAnsi="Lucida Sans"/>
          <w:sz w:val="22"/>
          <w:szCs w:val="22"/>
        </w:rPr>
        <w:t>http://www.swimming.org/assets/uploads/library/ASA_A_Shorter_Guide_To_LTAD.pdf</w:t>
      </w:r>
    </w:p>
    <w:p w14:paraId="028BFE06" w14:textId="510638A7" w:rsidR="00017327" w:rsidRPr="00017327" w:rsidRDefault="00017327" w:rsidP="00017327">
      <w:pPr>
        <w:ind w:left="720" w:hanging="720"/>
        <w:rPr>
          <w:rFonts w:ascii="Lucida Sans" w:hAnsi="Lucida Sans"/>
          <w:sz w:val="22"/>
          <w:szCs w:val="22"/>
          <w:lang w:val="en-CA"/>
        </w:rPr>
      </w:pPr>
      <w:r>
        <w:rPr>
          <w:rFonts w:ascii="Lucida Sans" w:hAnsi="Lucida Sans"/>
          <w:sz w:val="22"/>
          <w:szCs w:val="22"/>
        </w:rPr>
        <w:t>Lang, M., &amp; Light, R. (</w:t>
      </w:r>
      <w:proofErr w:type="spellStart"/>
      <w:r>
        <w:rPr>
          <w:rFonts w:ascii="Lucida Sans" w:hAnsi="Lucida Sans"/>
          <w:sz w:val="22"/>
          <w:szCs w:val="22"/>
        </w:rPr>
        <w:t>n.d.</w:t>
      </w:r>
      <w:proofErr w:type="spellEnd"/>
      <w:r>
        <w:rPr>
          <w:rFonts w:ascii="Lucida Sans" w:hAnsi="Lucida Sans"/>
          <w:sz w:val="22"/>
          <w:szCs w:val="22"/>
        </w:rPr>
        <w:t xml:space="preserve">). </w:t>
      </w:r>
      <w:r w:rsidRPr="00680351">
        <w:rPr>
          <w:rFonts w:ascii="Lucida Sans" w:hAnsi="Lucida Sans"/>
          <w:sz w:val="22"/>
          <w:szCs w:val="22"/>
          <w:lang w:val="en-CA"/>
        </w:rPr>
        <w:t>Interpreting and Implementing the Long Term Athlete Development Model: English Swimming Coaches’ Views on the (Swimming) LTAD in Practice</w:t>
      </w:r>
      <w:r>
        <w:rPr>
          <w:rFonts w:ascii="Lucida Sans" w:hAnsi="Lucida Sans"/>
          <w:sz w:val="22"/>
          <w:szCs w:val="22"/>
          <w:lang w:val="en-CA"/>
        </w:rPr>
        <w:t xml:space="preserve">. Retrieved from </w:t>
      </w:r>
      <w:r w:rsidRPr="00680351">
        <w:rPr>
          <w:rFonts w:ascii="Lucida Sans" w:hAnsi="Lucida Sans"/>
          <w:sz w:val="22"/>
          <w:szCs w:val="22"/>
          <w:lang w:val="en-CA"/>
        </w:rPr>
        <w:t>http://eprints.leedsbeckett.ac.uk/913/1/Interpreting_and_Implementing_the_Long_Term_Athlete_Development_Model1.pdf</w:t>
      </w:r>
    </w:p>
    <w:p w14:paraId="630B3348" w14:textId="0F07EC4B" w:rsidR="00017327" w:rsidRPr="00017327" w:rsidRDefault="00017327" w:rsidP="00017327">
      <w:pPr>
        <w:ind w:left="720" w:hanging="720"/>
        <w:rPr>
          <w:rFonts w:ascii="Lucida Sans" w:hAnsi="Lucida Sans"/>
          <w:sz w:val="22"/>
          <w:szCs w:val="22"/>
          <w:lang w:val="en-CA"/>
        </w:rPr>
      </w:pPr>
      <w:r>
        <w:rPr>
          <w:rFonts w:ascii="Lucida Sans" w:hAnsi="Lucida Sans"/>
          <w:sz w:val="22"/>
          <w:szCs w:val="22"/>
          <w:lang w:val="en-CA"/>
        </w:rPr>
        <w:t xml:space="preserve">Lloyd, R. S., &amp; Oliver, J. L. (2014). Strength </w:t>
      </w:r>
      <w:proofErr w:type="gramStart"/>
      <w:r>
        <w:rPr>
          <w:rFonts w:ascii="Lucida Sans" w:hAnsi="Lucida Sans"/>
          <w:sz w:val="22"/>
          <w:szCs w:val="22"/>
          <w:lang w:val="en-CA"/>
        </w:rPr>
        <w:t>And</w:t>
      </w:r>
      <w:proofErr w:type="gramEnd"/>
      <w:r>
        <w:rPr>
          <w:rFonts w:ascii="Lucida Sans" w:hAnsi="Lucida Sans"/>
          <w:sz w:val="22"/>
          <w:szCs w:val="22"/>
          <w:lang w:val="en-CA"/>
        </w:rPr>
        <w:t xml:space="preserve"> Conditioning For Young Athletes: Science And Application. Retrieved from </w:t>
      </w:r>
      <w:r w:rsidRPr="00023F52">
        <w:rPr>
          <w:rFonts w:ascii="Lucida Sans" w:hAnsi="Lucida Sans"/>
          <w:sz w:val="22"/>
          <w:szCs w:val="22"/>
          <w:lang w:val="en-CA"/>
        </w:rPr>
        <w:t>https://books.google.co.bw/books?hl=en&amp;lr=&amp;id=rXIdAAAAQBAJ&amp;oi=fnd&amp;pg=PA185&amp;dq=ltad+nutrition&amp;ots=kP13Axr4DV&amp;sig=robWa4NJ39loXalVgyAEvdnkwSU&amp;redir_esc=y#v=onepage&amp;q=ltad%20nutrition&amp;f=false</w:t>
      </w:r>
    </w:p>
    <w:p w14:paraId="3942BA26" w14:textId="30317501" w:rsidR="00017327" w:rsidRDefault="00017327" w:rsidP="00017327">
      <w:pPr>
        <w:ind w:left="720" w:hanging="720"/>
        <w:rPr>
          <w:rFonts w:ascii="Lucida Sans" w:hAnsi="Lucida Sans"/>
          <w:sz w:val="22"/>
          <w:szCs w:val="22"/>
        </w:rPr>
      </w:pPr>
      <w:r>
        <w:rPr>
          <w:rFonts w:ascii="Lucida Sans" w:hAnsi="Lucida Sans"/>
          <w:sz w:val="22"/>
          <w:szCs w:val="22"/>
        </w:rPr>
        <w:t xml:space="preserve">Raleigh, V. (2011). Long Term Development </w:t>
      </w:r>
      <w:proofErr w:type="gramStart"/>
      <w:r>
        <w:rPr>
          <w:rFonts w:ascii="Lucida Sans" w:hAnsi="Lucida Sans"/>
          <w:sz w:val="22"/>
          <w:szCs w:val="22"/>
        </w:rPr>
        <w:t>In</w:t>
      </w:r>
      <w:proofErr w:type="gramEnd"/>
      <w:r>
        <w:rPr>
          <w:rFonts w:ascii="Lucida Sans" w:hAnsi="Lucida Sans"/>
          <w:sz w:val="22"/>
          <w:szCs w:val="22"/>
        </w:rPr>
        <w:t xml:space="preserve"> Swimming. Retrieved from </w:t>
      </w:r>
      <w:r w:rsidRPr="00570DD4">
        <w:rPr>
          <w:rFonts w:ascii="Lucida Sans" w:hAnsi="Lucida Sans"/>
          <w:sz w:val="22"/>
          <w:szCs w:val="22"/>
        </w:rPr>
        <w:t>http://sal-live.aptsolutions.net/visageimages/1_SAL/Swimmers__Parents/Long_term_development_in_Swimming.pdf</w:t>
      </w:r>
    </w:p>
    <w:p w14:paraId="7E0CC736" w14:textId="72AEA9FB" w:rsidR="00017327" w:rsidRPr="00017327" w:rsidRDefault="00017327" w:rsidP="00017327">
      <w:pPr>
        <w:ind w:left="720" w:hanging="720"/>
        <w:rPr>
          <w:rFonts w:ascii="Lucida Sans" w:hAnsi="Lucida Sans"/>
          <w:sz w:val="22"/>
          <w:szCs w:val="22"/>
          <w:lang w:val="en-CA"/>
        </w:rPr>
      </w:pPr>
      <w:r>
        <w:rPr>
          <w:rFonts w:ascii="Lucida Sans" w:hAnsi="Lucida Sans"/>
          <w:sz w:val="22"/>
          <w:szCs w:val="22"/>
          <w:lang w:val="en-CA"/>
        </w:rPr>
        <w:t>Swim B.C. (</w:t>
      </w:r>
      <w:proofErr w:type="spellStart"/>
      <w:r>
        <w:rPr>
          <w:rFonts w:ascii="Lucida Sans" w:hAnsi="Lucida Sans"/>
          <w:sz w:val="22"/>
          <w:szCs w:val="22"/>
          <w:lang w:val="en-CA"/>
        </w:rPr>
        <w:t>n.d.</w:t>
      </w:r>
      <w:proofErr w:type="spellEnd"/>
      <w:r>
        <w:rPr>
          <w:rFonts w:ascii="Lucida Sans" w:hAnsi="Lucida Sans"/>
          <w:sz w:val="22"/>
          <w:szCs w:val="22"/>
          <w:lang w:val="en-CA"/>
        </w:rPr>
        <w:t xml:space="preserve">). Canadian Sport </w:t>
      </w:r>
      <w:proofErr w:type="gramStart"/>
      <w:r>
        <w:rPr>
          <w:rFonts w:ascii="Lucida Sans" w:hAnsi="Lucida Sans"/>
          <w:sz w:val="22"/>
          <w:szCs w:val="22"/>
          <w:lang w:val="en-CA"/>
        </w:rPr>
        <w:t>For</w:t>
      </w:r>
      <w:proofErr w:type="gramEnd"/>
      <w:r>
        <w:rPr>
          <w:rFonts w:ascii="Lucida Sans" w:hAnsi="Lucida Sans"/>
          <w:sz w:val="22"/>
          <w:szCs w:val="22"/>
          <w:lang w:val="en-CA"/>
        </w:rPr>
        <w:t xml:space="preserve"> Life. Retrieved from </w:t>
      </w:r>
      <w:r w:rsidRPr="00680351">
        <w:rPr>
          <w:rFonts w:ascii="Lucida Sans" w:hAnsi="Lucida Sans"/>
          <w:sz w:val="22"/>
          <w:szCs w:val="22"/>
          <w:lang w:val="en-CA"/>
        </w:rPr>
        <w:t>http://canadiansportforlife.ca/sites/default/files/resources/Swim%20BC%20and%20Canadian%20Sport%20for%20Life.pdf</w:t>
      </w:r>
    </w:p>
    <w:p w14:paraId="41660517" w14:textId="5617EE45" w:rsidR="00601147" w:rsidRDefault="00601147" w:rsidP="00570DD4">
      <w:pPr>
        <w:ind w:left="720" w:hanging="720"/>
        <w:rPr>
          <w:rFonts w:ascii="Lucida Sans" w:hAnsi="Lucida Sans"/>
          <w:sz w:val="22"/>
          <w:szCs w:val="22"/>
        </w:rPr>
      </w:pPr>
      <w:r w:rsidRPr="001D188F">
        <w:rPr>
          <w:rFonts w:ascii="Chalkduster" w:hAnsi="Chalkduster"/>
          <w:noProof/>
          <w:color w:val="FFFFFF" w:themeColor="background1"/>
          <w:sz w:val="52"/>
          <w:szCs w:val="52"/>
          <w:lang w:val="en-ZA" w:eastAsia="en-ZA"/>
        </w:rPr>
        <mc:AlternateContent>
          <mc:Choice Requires="wps">
            <w:drawing>
              <wp:anchor distT="0" distB="0" distL="114300" distR="114300" simplePos="0" relativeHeight="252156928" behindDoc="1" locked="0" layoutInCell="1" allowOverlap="1" wp14:anchorId="17F09BC5" wp14:editId="6F1CB045">
                <wp:simplePos x="0" y="0"/>
                <wp:positionH relativeFrom="column">
                  <wp:posOffset>1600200</wp:posOffset>
                </wp:positionH>
                <wp:positionV relativeFrom="paragraph">
                  <wp:posOffset>114300</wp:posOffset>
                </wp:positionV>
                <wp:extent cx="3086100" cy="571500"/>
                <wp:effectExtent l="50800" t="25400" r="88900" b="114300"/>
                <wp:wrapNone/>
                <wp:docPr id="502" name="Parallelogram 502"/>
                <wp:cNvGraphicFramePr/>
                <a:graphic xmlns:a="http://schemas.openxmlformats.org/drawingml/2006/main">
                  <a:graphicData uri="http://schemas.microsoft.com/office/word/2010/wordprocessingShape">
                    <wps:wsp>
                      <wps:cNvSpPr/>
                      <wps:spPr>
                        <a:xfrm>
                          <a:off x="0" y="0"/>
                          <a:ext cx="3086100" cy="571500"/>
                        </a:xfrm>
                        <a:prstGeom prst="parallelogram">
                          <a:avLst/>
                        </a:prstGeom>
                        <a:solidFill>
                          <a:srgbClr val="558ED5"/>
                        </a:solidFill>
                      </wps:spPr>
                      <wps:style>
                        <a:lnRef idx="1">
                          <a:schemeClr val="accent1"/>
                        </a:lnRef>
                        <a:fillRef idx="3">
                          <a:schemeClr val="accent1"/>
                        </a:fillRef>
                        <a:effectRef idx="2">
                          <a:schemeClr val="accent1"/>
                        </a:effectRef>
                        <a:fontRef idx="minor">
                          <a:schemeClr val="lt1"/>
                        </a:fontRef>
                      </wps:style>
                      <wps:txbx>
                        <w:txbxContent>
                          <w:p w14:paraId="7194D938" w14:textId="77777777" w:rsidR="005504EA" w:rsidRDefault="005504EA" w:rsidP="00017327">
                            <w:pPr>
                              <w:jc w:val="center"/>
                              <w:rPr>
                                <w:rFonts w:ascii="Chalkduster" w:hAnsi="Chalkduster"/>
                                <w:color w:val="FFFFFF" w:themeColor="background1"/>
                                <w:sz w:val="52"/>
                                <w:szCs w:val="52"/>
                              </w:rPr>
                            </w:pPr>
                            <w:r>
                              <w:rPr>
                                <w:rFonts w:ascii="Chalkduster" w:hAnsi="Chalkduster"/>
                                <w:color w:val="FFFFFF" w:themeColor="background1"/>
                                <w:sz w:val="52"/>
                                <w:szCs w:val="52"/>
                              </w:rPr>
                              <w:t>References</w:t>
                            </w:r>
                          </w:p>
                          <w:p w14:paraId="765E3619" w14:textId="77777777" w:rsidR="005504EA" w:rsidRDefault="005504EA" w:rsidP="000173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09BC5" id="Parallelogram 502" o:spid="_x0000_s1140" type="#_x0000_t7" style="position:absolute;left:0;text-align:left;margin-left:126pt;margin-top:9pt;width:243pt;height:45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" adj="1000" fillcolor="#558ed5" strokecolor="#4579b8 [3044]">
                <v:shadow on="t" color="black" opacity="22937f" origin=",.5" offset="0,.63889mm"/>
                <v:textbox>
                  <w:txbxContent>
                    <w:p w14:paraId="7194D938" w14:textId="77777777" w:rsidR="005504EA" w:rsidRDefault="005504EA" w:rsidP="00017327">
                      <w:pPr>
                        <w:jc w:val="center"/>
                        <w:rPr>
                          <w:rFonts w:ascii="Chalkduster" w:hAnsi="Chalkduster"/>
                          <w:color w:val="FFFFFF" w:themeColor="background1"/>
                          <w:sz w:val="52"/>
                          <w:szCs w:val="52"/>
                        </w:rPr>
                      </w:pPr>
                      <w:r>
                        <w:rPr>
                          <w:rFonts w:ascii="Chalkduster" w:hAnsi="Chalkduster"/>
                          <w:color w:val="FFFFFF" w:themeColor="background1"/>
                          <w:sz w:val="52"/>
                          <w:szCs w:val="52"/>
                        </w:rPr>
                        <w:t>References</w:t>
                      </w:r>
                    </w:p>
                    <w:p w14:paraId="765E3619" w14:textId="77777777" w:rsidR="005504EA" w:rsidRDefault="005504EA" w:rsidP="00017327">
                      <w:pPr>
                        <w:jc w:val="center"/>
                      </w:pPr>
                    </w:p>
                  </w:txbxContent>
                </v:textbox>
              </v:shape>
            </w:pict>
          </mc:Fallback>
        </mc:AlternateContent>
      </w:r>
    </w:p>
    <w:p w14:paraId="01DE1E66" w14:textId="77777777" w:rsidR="00601147" w:rsidRDefault="00601147" w:rsidP="00570DD4">
      <w:pPr>
        <w:ind w:left="720" w:hanging="720"/>
        <w:rPr>
          <w:rFonts w:ascii="Lucida Sans" w:hAnsi="Lucida Sans"/>
          <w:sz w:val="22"/>
          <w:szCs w:val="22"/>
        </w:rPr>
      </w:pPr>
    </w:p>
    <w:p w14:paraId="3AA333CA" w14:textId="77777777" w:rsidR="00601147" w:rsidRDefault="00601147" w:rsidP="00570DD4">
      <w:pPr>
        <w:ind w:left="720" w:hanging="720"/>
        <w:rPr>
          <w:rFonts w:ascii="Lucida Sans" w:hAnsi="Lucida Sans"/>
          <w:sz w:val="22"/>
          <w:szCs w:val="22"/>
        </w:rPr>
      </w:pPr>
    </w:p>
    <w:p w14:paraId="22069571" w14:textId="77777777" w:rsidR="00601147" w:rsidRDefault="00601147" w:rsidP="00570DD4">
      <w:pPr>
        <w:ind w:left="720" w:hanging="720"/>
        <w:rPr>
          <w:rFonts w:ascii="Lucida Sans" w:hAnsi="Lucida Sans"/>
          <w:sz w:val="22"/>
          <w:szCs w:val="22"/>
        </w:rPr>
      </w:pPr>
    </w:p>
    <w:p w14:paraId="719FC758" w14:textId="77777777" w:rsidR="00601147" w:rsidRDefault="00601147" w:rsidP="00570DD4">
      <w:pPr>
        <w:ind w:left="720" w:hanging="720"/>
        <w:rPr>
          <w:rFonts w:ascii="Lucida Sans" w:hAnsi="Lucida Sans"/>
          <w:sz w:val="22"/>
          <w:szCs w:val="22"/>
        </w:rPr>
      </w:pPr>
    </w:p>
    <w:p w14:paraId="19AF7D1F" w14:textId="77777777" w:rsidR="00601147" w:rsidRDefault="00601147" w:rsidP="00570DD4">
      <w:pPr>
        <w:ind w:left="720" w:hanging="720"/>
        <w:rPr>
          <w:rFonts w:ascii="Lucida Sans" w:hAnsi="Lucida Sans"/>
          <w:sz w:val="22"/>
          <w:szCs w:val="22"/>
        </w:rPr>
      </w:pPr>
    </w:p>
    <w:p w14:paraId="4188722D" w14:textId="5541BDB7" w:rsidR="00565496" w:rsidRDefault="00570DD4" w:rsidP="00570DD4">
      <w:pPr>
        <w:ind w:left="720" w:hanging="720"/>
        <w:rPr>
          <w:rFonts w:ascii="Lucida Sans" w:hAnsi="Lucida Sans"/>
          <w:sz w:val="22"/>
          <w:szCs w:val="22"/>
        </w:rPr>
      </w:pPr>
      <w:r>
        <w:rPr>
          <w:rFonts w:ascii="Lucida Sans" w:hAnsi="Lucida Sans"/>
          <w:sz w:val="22"/>
          <w:szCs w:val="22"/>
        </w:rPr>
        <w:t xml:space="preserve">Swimming Canada. (2016). Long Term Athlete Development. Retrieved from </w:t>
      </w:r>
      <w:r w:rsidRPr="00570DD4">
        <w:rPr>
          <w:rFonts w:ascii="Lucida Sans" w:hAnsi="Lucida Sans"/>
          <w:sz w:val="22"/>
          <w:szCs w:val="22"/>
        </w:rPr>
        <w:t>https://www.swimming.ca/en/long-term-athlete-development/</w:t>
      </w:r>
    </w:p>
    <w:p w14:paraId="74C0175F" w14:textId="77777777" w:rsidR="00017327" w:rsidRDefault="00017327" w:rsidP="00017327">
      <w:pPr>
        <w:ind w:left="720" w:hanging="720"/>
        <w:rPr>
          <w:rFonts w:ascii="Lucida Sans" w:hAnsi="Lucida Sans"/>
          <w:sz w:val="22"/>
          <w:szCs w:val="22"/>
          <w:lang w:val="en-CA"/>
        </w:rPr>
      </w:pPr>
      <w:r>
        <w:rPr>
          <w:rFonts w:ascii="Lucida Sans" w:hAnsi="Lucida Sans"/>
          <w:sz w:val="22"/>
          <w:szCs w:val="22"/>
          <w:lang w:val="en-CA"/>
        </w:rPr>
        <w:t xml:space="preserve">Swimming Canada. (2008). Long Term Athlete Development Strategy. Retrieved from </w:t>
      </w:r>
      <w:r w:rsidRPr="00EC5FE0">
        <w:rPr>
          <w:rFonts w:ascii="Lucida Sans" w:hAnsi="Lucida Sans"/>
          <w:sz w:val="22"/>
          <w:szCs w:val="22"/>
          <w:lang w:val="en-CA"/>
        </w:rPr>
        <w:t>https://www.swimming.ca/content/uploads/2015/06/ltad_en.pdf</w:t>
      </w:r>
    </w:p>
    <w:p w14:paraId="3422B582" w14:textId="13E7A413" w:rsidR="00570DD4" w:rsidRDefault="00570DD4" w:rsidP="00570DD4">
      <w:pPr>
        <w:ind w:left="720" w:hanging="720"/>
        <w:rPr>
          <w:rFonts w:ascii="Lucida Sans" w:hAnsi="Lucida Sans"/>
          <w:sz w:val="22"/>
          <w:szCs w:val="22"/>
        </w:rPr>
      </w:pPr>
      <w:r>
        <w:rPr>
          <w:rFonts w:ascii="Lucida Sans" w:hAnsi="Lucida Sans"/>
          <w:sz w:val="22"/>
          <w:szCs w:val="22"/>
        </w:rPr>
        <w:t>Swimming New Zealand. (</w:t>
      </w:r>
      <w:proofErr w:type="spellStart"/>
      <w:r>
        <w:rPr>
          <w:rFonts w:ascii="Lucida Sans" w:hAnsi="Lucida Sans"/>
          <w:sz w:val="22"/>
          <w:szCs w:val="22"/>
        </w:rPr>
        <w:t>n.d.</w:t>
      </w:r>
      <w:proofErr w:type="spellEnd"/>
      <w:r>
        <w:rPr>
          <w:rFonts w:ascii="Lucida Sans" w:hAnsi="Lucida Sans"/>
          <w:sz w:val="22"/>
          <w:szCs w:val="22"/>
        </w:rPr>
        <w:t xml:space="preserve">). Long Term Athlete Development (LTAD) Guidelines. Retrieved from </w:t>
      </w:r>
      <w:hyperlink w:history="1"/>
      <w:r>
        <w:t xml:space="preserve">  http://www.c</w:t>
      </w:r>
      <w:r w:rsidRPr="00570DD4">
        <w:rPr>
          <w:rFonts w:ascii="Lucida Sans" w:hAnsi="Lucida Sans"/>
          <w:sz w:val="22"/>
          <w:szCs w:val="22"/>
        </w:rPr>
        <w:t>https://www.swimming.org.nz/visageimages/High%20Performance/World%20Class%20Coaching/Swimming%20New%20Zealand%20-%20Long%20Term%20Athlete%20Development%</w:t>
      </w:r>
      <w:proofErr w:type="gramStart"/>
      <w:r w:rsidRPr="00570DD4">
        <w:rPr>
          <w:rFonts w:ascii="Lucida Sans" w:hAnsi="Lucida Sans"/>
          <w:sz w:val="22"/>
          <w:szCs w:val="22"/>
        </w:rPr>
        <w:t>20(</w:t>
      </w:r>
      <w:proofErr w:type="gramEnd"/>
      <w:r w:rsidRPr="00570DD4">
        <w:rPr>
          <w:rFonts w:ascii="Lucida Sans" w:hAnsi="Lucida Sans"/>
          <w:sz w:val="22"/>
          <w:szCs w:val="22"/>
        </w:rPr>
        <w:t>LTAD).pdf</w:t>
      </w:r>
    </w:p>
    <w:p w14:paraId="1C729F3D" w14:textId="45EA5630" w:rsidR="00017327" w:rsidRDefault="00017327" w:rsidP="00017327">
      <w:pPr>
        <w:ind w:left="720" w:hanging="720"/>
        <w:rPr>
          <w:rFonts w:ascii="Lucida Sans" w:hAnsi="Lucida Sans"/>
          <w:sz w:val="22"/>
          <w:szCs w:val="22"/>
          <w:lang w:val="en-CA"/>
        </w:rPr>
      </w:pPr>
      <w:r>
        <w:rPr>
          <w:rFonts w:ascii="Lucida Sans" w:hAnsi="Lucida Sans"/>
          <w:sz w:val="22"/>
          <w:szCs w:val="22"/>
          <w:lang w:val="en-CA"/>
        </w:rPr>
        <w:t xml:space="preserve">Swimming New Zealand. (2007). Swim Start 2 Lesson Plans. </w:t>
      </w:r>
      <w:r w:rsidRPr="00EC5FE0">
        <w:rPr>
          <w:rFonts w:ascii="Lucida Sans" w:hAnsi="Lucida Sans"/>
          <w:sz w:val="22"/>
          <w:szCs w:val="22"/>
          <w:lang w:val="en-CA"/>
        </w:rPr>
        <w:t>https://www.swimming.org.nz/visageimages/Education/Resources/SwimStart_-_LEVEL_2%</w:t>
      </w:r>
      <w:proofErr w:type="gramStart"/>
      <w:r w:rsidRPr="00EC5FE0">
        <w:rPr>
          <w:rFonts w:ascii="Lucida Sans" w:hAnsi="Lucida Sans"/>
          <w:sz w:val="22"/>
          <w:szCs w:val="22"/>
          <w:lang w:val="en-CA"/>
        </w:rPr>
        <w:t>20(</w:t>
      </w:r>
      <w:proofErr w:type="gramEnd"/>
      <w:r w:rsidRPr="00EC5FE0">
        <w:rPr>
          <w:rFonts w:ascii="Lucida Sans" w:hAnsi="Lucida Sans"/>
          <w:sz w:val="22"/>
          <w:szCs w:val="22"/>
          <w:lang w:val="en-CA"/>
        </w:rPr>
        <w:t>ID%2014650).pdf</w:t>
      </w:r>
    </w:p>
    <w:p w14:paraId="0AAB015C" w14:textId="61FA7DD0" w:rsidR="00023F52" w:rsidRDefault="00023F52" w:rsidP="00023F52">
      <w:pPr>
        <w:ind w:left="720" w:hanging="720"/>
        <w:rPr>
          <w:rFonts w:ascii="Lucida Sans" w:hAnsi="Lucida Sans"/>
          <w:sz w:val="22"/>
          <w:szCs w:val="22"/>
          <w:lang w:val="en-CA"/>
        </w:rPr>
      </w:pPr>
      <w:r>
        <w:rPr>
          <w:rFonts w:ascii="Lucida Sans" w:hAnsi="Lucida Sans"/>
          <w:sz w:val="22"/>
          <w:szCs w:val="22"/>
          <w:lang w:val="en-CA"/>
        </w:rPr>
        <w:t xml:space="preserve">Swimming South Africa. (2014). 2013-2017 FINA Amended Rules. Retrieved from </w:t>
      </w:r>
      <w:r w:rsidRPr="00023F52">
        <w:rPr>
          <w:rFonts w:ascii="Lucida Sans" w:hAnsi="Lucida Sans"/>
          <w:sz w:val="22"/>
          <w:szCs w:val="22"/>
          <w:lang w:val="en-CA"/>
        </w:rPr>
        <w:t>http://swimsa.org/disciplines/swimming/rules-and-programs/2014/general/fina-rules-changes-2013-2014-2.pdf</w:t>
      </w:r>
    </w:p>
    <w:p w14:paraId="157CE406" w14:textId="6BD2FA59" w:rsidR="00EC5FE0" w:rsidRDefault="00EC5FE0" w:rsidP="00EC5FE0">
      <w:pPr>
        <w:ind w:left="720" w:hanging="720"/>
        <w:rPr>
          <w:rFonts w:ascii="Lucida Sans" w:hAnsi="Lucida Sans"/>
          <w:sz w:val="22"/>
          <w:szCs w:val="22"/>
          <w:lang w:val="en-CA"/>
        </w:rPr>
      </w:pPr>
      <w:r>
        <w:rPr>
          <w:rFonts w:ascii="Lucida Sans" w:hAnsi="Lucida Sans"/>
          <w:sz w:val="22"/>
          <w:szCs w:val="22"/>
          <w:lang w:val="en-CA"/>
        </w:rPr>
        <w:t xml:space="preserve">Swimming South Africa. (2012). Long-Term Participant Development. Retrieved from </w:t>
      </w:r>
      <w:r w:rsidRPr="00EC5FE0">
        <w:rPr>
          <w:rFonts w:ascii="Lucida Sans" w:hAnsi="Lucida Sans"/>
          <w:sz w:val="22"/>
          <w:szCs w:val="22"/>
          <w:lang w:val="en-CA"/>
        </w:rPr>
        <w:t>file:///Users/Chris/Downloads/3-LTPD%20for%20Swimming%20NN%20edit_CHANGES%20ACCEPTED.pdf</w:t>
      </w:r>
    </w:p>
    <w:p w14:paraId="7C723752" w14:textId="77777777" w:rsidR="00EC5FE0" w:rsidRPr="00680351" w:rsidRDefault="00EC5FE0" w:rsidP="00680351">
      <w:pPr>
        <w:rPr>
          <w:rFonts w:ascii="Lucida Sans" w:hAnsi="Lucida Sans"/>
          <w:sz w:val="22"/>
          <w:szCs w:val="22"/>
          <w:lang w:val="en-CA"/>
        </w:rPr>
      </w:pPr>
    </w:p>
    <w:p w14:paraId="18CA0C8E" w14:textId="7FCCD2C4" w:rsidR="00570DD4" w:rsidRDefault="00570DD4" w:rsidP="00D64A31">
      <w:pPr>
        <w:rPr>
          <w:rFonts w:ascii="Lucida Sans" w:hAnsi="Lucida Sans"/>
          <w:sz w:val="22"/>
          <w:szCs w:val="22"/>
        </w:rPr>
      </w:pPr>
    </w:p>
    <w:p w14:paraId="25F78E38" w14:textId="77777777" w:rsidR="00D64A31" w:rsidRDefault="00D64A31" w:rsidP="00D64A31">
      <w:pPr>
        <w:rPr>
          <w:rFonts w:ascii="Lucida Sans" w:hAnsi="Lucida Sans"/>
          <w:sz w:val="22"/>
          <w:szCs w:val="22"/>
        </w:rPr>
      </w:pPr>
    </w:p>
    <w:p w14:paraId="2517B444" w14:textId="77777777" w:rsidR="00D64A31" w:rsidRDefault="00D64A31" w:rsidP="00D64A31">
      <w:pPr>
        <w:rPr>
          <w:rFonts w:ascii="Lucida Sans" w:hAnsi="Lucida Sans"/>
          <w:sz w:val="22"/>
          <w:szCs w:val="22"/>
        </w:rPr>
      </w:pPr>
    </w:p>
    <w:p w14:paraId="196B6358" w14:textId="77777777" w:rsidR="00D64A31" w:rsidRPr="00D64A31" w:rsidRDefault="00D64A31" w:rsidP="00D64A31">
      <w:pPr>
        <w:rPr>
          <w:rFonts w:ascii="Lucida Sans" w:hAnsi="Lucida Sans"/>
          <w:sz w:val="22"/>
          <w:szCs w:val="22"/>
        </w:rPr>
      </w:pPr>
    </w:p>
    <w:p w14:paraId="6CBCA852" w14:textId="37F7618D" w:rsidR="00D64A31" w:rsidRPr="007B40C4" w:rsidRDefault="00D64A31" w:rsidP="00413888">
      <w:pPr>
        <w:jc w:val="center"/>
        <w:rPr>
          <w:rFonts w:ascii="Rockwell Extra Bold" w:hAnsi="Rockwell Extra Bold"/>
          <w:sz w:val="32"/>
          <w:szCs w:val="32"/>
        </w:rPr>
      </w:pPr>
    </w:p>
    <w:sectPr w:rsidR="00D64A31" w:rsidRPr="007B40C4" w:rsidSect="005504EA">
      <w:headerReference w:type="default" r:id="rId28"/>
      <w:footerReference w:type="even" r:id="rId29"/>
      <w:footerReference w:type="default" r:id="rId30"/>
      <w:pgSz w:w="12240" w:h="15840"/>
      <w:pgMar w:top="1440" w:right="1440" w:bottom="1440"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6204FA" w14:textId="77777777" w:rsidR="005504EA" w:rsidRDefault="005504EA" w:rsidP="0014783B">
      <w:r>
        <w:separator/>
      </w:r>
    </w:p>
  </w:endnote>
  <w:endnote w:type="continuationSeparator" w:id="0">
    <w:p w14:paraId="797E35D4" w14:textId="77777777" w:rsidR="005504EA" w:rsidRDefault="005504EA" w:rsidP="00147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Gadugi">
    <w:panose1 w:val="020B0502040204020203"/>
    <w:charset w:val="00"/>
    <w:family w:val="swiss"/>
    <w:pitch w:val="variable"/>
    <w:sig w:usb0="00000003" w:usb1="00000000" w:usb2="00003000" w:usb3="00000000" w:csb0="00000001" w:csb1="00000000"/>
  </w:font>
  <w:font w:name="Lucida Sans">
    <w:panose1 w:val="020B0602040502020204"/>
    <w:charset w:val="00"/>
    <w:family w:val="swiss"/>
    <w:pitch w:val="variable"/>
    <w:sig w:usb0="00000003" w:usb1="00000000" w:usb2="00000000" w:usb3="00000000" w:csb0="00000001" w:csb1="00000000"/>
  </w:font>
  <w:font w:name="Chalkduster">
    <w:altName w:val="Kristen ITC"/>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venir Black">
    <w:altName w:val="Trebuchet MS"/>
    <w:charset w:val="00"/>
    <w:family w:val="auto"/>
    <w:pitch w:val="variable"/>
    <w:sig w:usb0="00000001" w:usb1="5000204A" w:usb2="00000000" w:usb3="00000000" w:csb0="0000009B" w:csb1="00000000"/>
  </w:font>
  <w:font w:name="Bernard MT Condensed">
    <w:altName w:val="Bookman Old Style"/>
    <w:charset w:val="00"/>
    <w:family w:val="auto"/>
    <w:pitch w:val="variable"/>
    <w:sig w:usb0="00000003" w:usb1="00000000" w:usb2="00000000" w:usb3="00000000" w:csb0="00000001" w:csb1="00000000"/>
  </w:font>
  <w:font w:name="Rockwell Extra Bold">
    <w:altName w:val="Century"/>
    <w:charset w:val="00"/>
    <w:family w:val="auto"/>
    <w:pitch w:val="variable"/>
    <w:sig w:usb0="00000003" w:usb1="00000000" w:usb2="00000000" w:usb3="00000000" w:csb0="00000001" w:csb1="00000000"/>
  </w:font>
  <w:font w:name="Cooper Black">
    <w:altName w:val="Nyala"/>
    <w:charset w:val="00"/>
    <w:family w:val="auto"/>
    <w:pitch w:val="variable"/>
    <w:sig w:usb0="00000003" w:usb1="00000000" w:usb2="00000000" w:usb3="00000000" w:csb0="00000001" w:csb1="00000000"/>
  </w:font>
  <w:font w:name="Krungthep">
    <w:altName w:val="Segoe UI Semilight"/>
    <w:charset w:val="00"/>
    <w:family w:val="auto"/>
    <w:pitch w:val="variable"/>
    <w:sig w:usb0="00000001" w:usb1="5000204A" w:usb2="00000020" w:usb3="00000000" w:csb0="00000193" w:csb1="00000000"/>
  </w:font>
  <w:font w:name="Wide Latin">
    <w:altName w:val="MV Boli"/>
    <w:charset w:val="00"/>
    <w:family w:val="auto"/>
    <w:pitch w:val="variable"/>
    <w:sig w:usb0="00000003" w:usb1="00000000" w:usb2="00000000" w:usb3="00000000" w:csb0="00000001" w:csb1="00000000"/>
  </w:font>
  <w:font w:name="Britannic Bold">
    <w:altName w:val="Malgun Gothic"/>
    <w:charset w:val="00"/>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95DC6" w14:textId="77777777" w:rsidR="005504EA" w:rsidRDefault="005504EA" w:rsidP="008F16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3F5AE7" w14:textId="77777777" w:rsidR="005504EA" w:rsidRDefault="005504EA" w:rsidP="0014783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6B80F" w14:textId="22E0B444" w:rsidR="005504EA" w:rsidRDefault="005504EA" w:rsidP="00684414">
    <w:pPr>
      <w:pStyle w:val="Footer"/>
      <w:ind w:right="360"/>
      <w:jc w:val="right"/>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16043B">
      <w:rPr>
        <w:rStyle w:val="PageNumber"/>
        <w:noProof/>
      </w:rPr>
      <w:t>62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8BB6E4" w14:textId="77777777" w:rsidR="005504EA" w:rsidRDefault="005504EA" w:rsidP="0014783B">
      <w:r>
        <w:separator/>
      </w:r>
    </w:p>
  </w:footnote>
  <w:footnote w:type="continuationSeparator" w:id="0">
    <w:p w14:paraId="4539336C" w14:textId="77777777" w:rsidR="005504EA" w:rsidRDefault="005504EA" w:rsidP="001478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CF01F" w14:textId="30AA69D5" w:rsidR="005504EA" w:rsidRDefault="005504EA">
    <w:pPr>
      <w:pStyle w:val="Header"/>
    </w:pPr>
    <w:r>
      <w:rPr>
        <w:rFonts w:ascii="Chalkduster" w:hAnsi="Chalkduster"/>
        <w:noProof/>
        <w:sz w:val="52"/>
        <w:szCs w:val="52"/>
        <w:lang w:val="en-ZA" w:eastAsia="en-ZA"/>
      </w:rPr>
      <mc:AlternateContent>
        <mc:Choice Requires="wps">
          <w:drawing>
            <wp:anchor distT="0" distB="0" distL="114300" distR="114300" simplePos="0" relativeHeight="251667456" behindDoc="1" locked="0" layoutInCell="1" allowOverlap="1" wp14:anchorId="285AF580" wp14:editId="2EB6AD03">
              <wp:simplePos x="0" y="0"/>
              <wp:positionH relativeFrom="column">
                <wp:posOffset>6286500</wp:posOffset>
              </wp:positionH>
              <wp:positionV relativeFrom="paragraph">
                <wp:posOffset>579120</wp:posOffset>
              </wp:positionV>
              <wp:extent cx="685800" cy="8915400"/>
              <wp:effectExtent l="50800" t="25400" r="76200" b="101600"/>
              <wp:wrapNone/>
              <wp:docPr id="268" name="Right Triangle 268"/>
              <wp:cNvGraphicFramePr/>
              <a:graphic xmlns:a="http://schemas.openxmlformats.org/drawingml/2006/main">
                <a:graphicData uri="http://schemas.microsoft.com/office/word/2010/wordprocessingShape">
                  <wps:wsp>
                    <wps:cNvSpPr/>
                    <wps:spPr>
                      <a:xfrm rot="10800000">
                        <a:off x="0" y="0"/>
                        <a:ext cx="685800" cy="8915400"/>
                      </a:xfrm>
                      <a:prstGeom prst="rtTriangle">
                        <a:avLst/>
                      </a:prstGeom>
                      <a:solidFill>
                        <a:schemeClr val="tx1">
                          <a:lumMod val="85000"/>
                          <a:lumOff val="1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AAF4A" id="_x0000_t6" coordsize="21600,21600" o:spt="6" path="m,l,21600r21600,xe">
              <v:stroke joinstyle="miter"/>
              <v:path gradientshapeok="t" o:connecttype="custom" o:connectlocs="0,0;0,10800;0,21600;10800,21600;21600,21600;10800,10800" textboxrect="1800,12600,12600,19800"/>
            </v:shapetype>
            <v:shape id="Right Triangle 268" o:spid="_x0000_s1026" type="#_x0000_t6" style="position:absolute;margin-left:495pt;margin-top:45.6pt;width:54pt;height:702pt;rotation:18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" fillcolor="#272727 [2749]" strokecolor="#4579b8 [3044]">
              <v:shadow on="t" color="black" opacity="22937f" origin=",.5" offset="0,.63889mm"/>
            </v:shape>
          </w:pict>
        </mc:Fallback>
      </mc:AlternateContent>
    </w:r>
    <w:r>
      <w:rPr>
        <w:rFonts w:ascii="Lucida Sans" w:hAnsi="Lucida Sans"/>
        <w:noProof/>
        <w:sz w:val="22"/>
        <w:szCs w:val="22"/>
        <w:lang w:val="en-ZA" w:eastAsia="en-ZA"/>
      </w:rPr>
      <mc:AlternateContent>
        <mc:Choice Requires="wps">
          <w:drawing>
            <wp:anchor distT="0" distB="0" distL="114300" distR="114300" simplePos="0" relativeHeight="251665408" behindDoc="1" locked="0" layoutInCell="1" allowOverlap="1" wp14:anchorId="6434B5C0" wp14:editId="3C17CFE3">
              <wp:simplePos x="0" y="0"/>
              <wp:positionH relativeFrom="column">
                <wp:posOffset>5486400</wp:posOffset>
              </wp:positionH>
              <wp:positionV relativeFrom="paragraph">
                <wp:posOffset>579120</wp:posOffset>
              </wp:positionV>
              <wp:extent cx="1600200" cy="9144000"/>
              <wp:effectExtent l="50800" t="25400" r="76200" b="101600"/>
              <wp:wrapNone/>
              <wp:docPr id="267" name="Parallelogram 267"/>
              <wp:cNvGraphicFramePr/>
              <a:graphic xmlns:a="http://schemas.openxmlformats.org/drawingml/2006/main">
                <a:graphicData uri="http://schemas.microsoft.com/office/word/2010/wordprocessingShape">
                  <wps:wsp>
                    <wps:cNvSpPr/>
                    <wps:spPr>
                      <a:xfrm rot="10800000" flipH="1">
                        <a:off x="0" y="0"/>
                        <a:ext cx="1600200" cy="9144000"/>
                      </a:xfrm>
                      <a:prstGeom prst="parallelogram">
                        <a:avLst>
                          <a:gd name="adj" fmla="val 36301"/>
                        </a:avLst>
                      </a:prstGeom>
                      <a:solidFill>
                        <a:schemeClr val="accent1">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33F60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67" o:spid="_x0000_s1026" type="#_x0000_t7" style="position:absolute;margin-left:6in;margin-top:45.6pt;width:126pt;height:10in;rotation:180;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" adj="7841" fillcolor="#b8cce4 [1300]" strokecolor="#4579b8 [3044]">
              <v:shadow on="t" color="black" opacity="22937f" origin=",.5" offset="0,.63889mm"/>
            </v:shape>
          </w:pict>
        </mc:Fallback>
      </mc:AlternateContent>
    </w:r>
    <w:r>
      <w:rPr>
        <w:rFonts w:ascii="Lucida Sans" w:hAnsi="Lucida Sans"/>
        <w:noProof/>
        <w:sz w:val="22"/>
        <w:szCs w:val="22"/>
        <w:lang w:val="en-ZA" w:eastAsia="en-ZA"/>
      </w:rPr>
      <mc:AlternateContent>
        <mc:Choice Requires="wps">
          <w:drawing>
            <wp:anchor distT="0" distB="0" distL="114300" distR="114300" simplePos="0" relativeHeight="251663360" behindDoc="1" locked="0" layoutInCell="1" allowOverlap="1" wp14:anchorId="696F9306" wp14:editId="788EFD5F">
              <wp:simplePos x="0" y="0"/>
              <wp:positionH relativeFrom="column">
                <wp:posOffset>-914400</wp:posOffset>
              </wp:positionH>
              <wp:positionV relativeFrom="paragraph">
                <wp:posOffset>579120</wp:posOffset>
              </wp:positionV>
              <wp:extent cx="1600200" cy="9029700"/>
              <wp:effectExtent l="50800" t="25400" r="76200" b="114300"/>
              <wp:wrapNone/>
              <wp:docPr id="266" name="Parallelogram 266"/>
              <wp:cNvGraphicFramePr/>
              <a:graphic xmlns:a="http://schemas.openxmlformats.org/drawingml/2006/main">
                <a:graphicData uri="http://schemas.microsoft.com/office/word/2010/wordprocessingShape">
                  <wps:wsp>
                    <wps:cNvSpPr/>
                    <wps:spPr>
                      <a:xfrm>
                        <a:off x="0" y="0"/>
                        <a:ext cx="1600200" cy="9029700"/>
                      </a:xfrm>
                      <a:prstGeom prst="parallelogram">
                        <a:avLst>
                          <a:gd name="adj" fmla="val 38540"/>
                        </a:avLst>
                      </a:prstGeom>
                      <a:solidFill>
                        <a:srgbClr val="B9CDE5"/>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38ED3" id="Parallelogram 266" o:spid="_x0000_s1026" type="#_x0000_t7" style="position:absolute;margin-left:-1in;margin-top:45.6pt;width:126pt;height:71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" adj="8325" fillcolor="#b9cde5" strokecolor="#4579b8 [3044]">
              <v:shadow on="t" color="black" opacity="22937f" origin=",.5" offset="0,.63889mm"/>
            </v:shape>
          </w:pict>
        </mc:Fallback>
      </mc:AlternateContent>
    </w:r>
    <w:r>
      <w:rPr>
        <w:rFonts w:ascii="Chalkduster" w:hAnsi="Chalkduster"/>
        <w:noProof/>
        <w:sz w:val="52"/>
        <w:szCs w:val="52"/>
        <w:lang w:val="en-ZA" w:eastAsia="en-ZA"/>
      </w:rPr>
      <mc:AlternateContent>
        <mc:Choice Requires="wps">
          <w:drawing>
            <wp:anchor distT="0" distB="0" distL="114300" distR="114300" simplePos="0" relativeHeight="251661312" behindDoc="1" locked="0" layoutInCell="1" allowOverlap="1" wp14:anchorId="79EECDBF" wp14:editId="59581C09">
              <wp:simplePos x="0" y="0"/>
              <wp:positionH relativeFrom="column">
                <wp:posOffset>-914400</wp:posOffset>
              </wp:positionH>
              <wp:positionV relativeFrom="paragraph">
                <wp:posOffset>579120</wp:posOffset>
              </wp:positionV>
              <wp:extent cx="685800" cy="8915400"/>
              <wp:effectExtent l="50800" t="25400" r="76200" b="101600"/>
              <wp:wrapNone/>
              <wp:docPr id="265" name="Right Triangle 265"/>
              <wp:cNvGraphicFramePr/>
              <a:graphic xmlns:a="http://schemas.openxmlformats.org/drawingml/2006/main">
                <a:graphicData uri="http://schemas.microsoft.com/office/word/2010/wordprocessingShape">
                  <wps:wsp>
                    <wps:cNvSpPr/>
                    <wps:spPr>
                      <a:xfrm rot="10800000" flipH="1">
                        <a:off x="0" y="0"/>
                        <a:ext cx="685800" cy="8915400"/>
                      </a:xfrm>
                      <a:prstGeom prst="rtTriangle">
                        <a:avLst/>
                      </a:prstGeom>
                      <a:solidFill>
                        <a:schemeClr val="tx1">
                          <a:lumMod val="85000"/>
                          <a:lumOff val="1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B68F7" id="Right Triangle 265" o:spid="_x0000_s1026" type="#_x0000_t6" style="position:absolute;margin-left:-1in;margin-top:45.6pt;width:54pt;height:702pt;rotation:180;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" fillcolor="#272727 [2749]" strokecolor="#4579b8 [3044]">
              <v:shadow on="t" color="black" opacity="22937f" origin=",.5" offset="0,.63889mm"/>
            </v:shape>
          </w:pict>
        </mc:Fallback>
      </mc:AlternateContent>
    </w:r>
    <w:r w:rsidRPr="0054359E">
      <w:rPr>
        <w:noProof/>
        <w:lang w:val="en-ZA" w:eastAsia="en-ZA"/>
      </w:rPr>
      <w:drawing>
        <wp:anchor distT="0" distB="0" distL="114300" distR="114300" simplePos="0" relativeHeight="251659264" behindDoc="1" locked="0" layoutInCell="1" allowOverlap="1" wp14:anchorId="2FFA38F5" wp14:editId="0B7D7D59">
          <wp:simplePos x="0" y="0"/>
          <wp:positionH relativeFrom="page">
            <wp:posOffset>0</wp:posOffset>
          </wp:positionH>
          <wp:positionV relativeFrom="page">
            <wp:posOffset>0</wp:posOffset>
          </wp:positionV>
          <wp:extent cx="7696835" cy="990600"/>
          <wp:effectExtent l="0" t="0" r="0" b="0"/>
          <wp:wrapNone/>
          <wp:docPr id="59" name="Picture 59" descr="C:\Users\PROGRAMMES\Downloads\Botswana 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GRAMMES\Downloads\Botswana Fla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83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254764"/>
    <w:multiLevelType w:val="hybridMultilevel"/>
    <w:tmpl w:val="1E308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5B4917"/>
    <w:multiLevelType w:val="hybridMultilevel"/>
    <w:tmpl w:val="F2B80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1581C"/>
    <w:multiLevelType w:val="hybridMultilevel"/>
    <w:tmpl w:val="F3886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1B4710"/>
    <w:multiLevelType w:val="hybridMultilevel"/>
    <w:tmpl w:val="C4F43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B0119D"/>
    <w:multiLevelType w:val="hybridMultilevel"/>
    <w:tmpl w:val="EEEA0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2817C6"/>
    <w:multiLevelType w:val="hybridMultilevel"/>
    <w:tmpl w:val="98A21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6C5A7C"/>
    <w:multiLevelType w:val="hybridMultilevel"/>
    <w:tmpl w:val="CDF02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AD5041"/>
    <w:multiLevelType w:val="hybridMultilevel"/>
    <w:tmpl w:val="388A5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C3152D"/>
    <w:multiLevelType w:val="hybridMultilevel"/>
    <w:tmpl w:val="D9C29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C215F5"/>
    <w:multiLevelType w:val="hybridMultilevel"/>
    <w:tmpl w:val="3C725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95215C"/>
    <w:multiLevelType w:val="hybridMultilevel"/>
    <w:tmpl w:val="EDA8D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4B5463"/>
    <w:multiLevelType w:val="hybridMultilevel"/>
    <w:tmpl w:val="95EE5AB8"/>
    <w:lvl w:ilvl="0" w:tplc="DFC29B1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010848"/>
    <w:multiLevelType w:val="hybridMultilevel"/>
    <w:tmpl w:val="0E261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A9217C"/>
    <w:multiLevelType w:val="hybridMultilevel"/>
    <w:tmpl w:val="B91AC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3142D4"/>
    <w:multiLevelType w:val="hybridMultilevel"/>
    <w:tmpl w:val="04547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C329D7"/>
    <w:multiLevelType w:val="hybridMultilevel"/>
    <w:tmpl w:val="9C562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4A3FA5"/>
    <w:multiLevelType w:val="hybridMultilevel"/>
    <w:tmpl w:val="B762C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BE1C76"/>
    <w:multiLevelType w:val="hybridMultilevel"/>
    <w:tmpl w:val="2BA6D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517AA0"/>
    <w:multiLevelType w:val="hybridMultilevel"/>
    <w:tmpl w:val="6298D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304D94"/>
    <w:multiLevelType w:val="hybridMultilevel"/>
    <w:tmpl w:val="E752C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E01487"/>
    <w:multiLevelType w:val="hybridMultilevel"/>
    <w:tmpl w:val="73760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3E686E"/>
    <w:multiLevelType w:val="hybridMultilevel"/>
    <w:tmpl w:val="06764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81029B"/>
    <w:multiLevelType w:val="hybridMultilevel"/>
    <w:tmpl w:val="4BCE8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C67A18"/>
    <w:multiLevelType w:val="hybridMultilevel"/>
    <w:tmpl w:val="60D2D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000CB6"/>
    <w:multiLevelType w:val="hybridMultilevel"/>
    <w:tmpl w:val="C2469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EF4FC7"/>
    <w:multiLevelType w:val="hybridMultilevel"/>
    <w:tmpl w:val="C7FE0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BA31F4"/>
    <w:multiLevelType w:val="hybridMultilevel"/>
    <w:tmpl w:val="54BAE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E869BC"/>
    <w:multiLevelType w:val="hybridMultilevel"/>
    <w:tmpl w:val="26308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D856B1"/>
    <w:multiLevelType w:val="hybridMultilevel"/>
    <w:tmpl w:val="0E506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973A25"/>
    <w:multiLevelType w:val="hybridMultilevel"/>
    <w:tmpl w:val="C4E06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E80AB2"/>
    <w:multiLevelType w:val="hybridMultilevel"/>
    <w:tmpl w:val="11A08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8C5ED1"/>
    <w:multiLevelType w:val="hybridMultilevel"/>
    <w:tmpl w:val="9D880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C97D97"/>
    <w:multiLevelType w:val="hybridMultilevel"/>
    <w:tmpl w:val="95E2A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BF0EE3"/>
    <w:multiLevelType w:val="hybridMultilevel"/>
    <w:tmpl w:val="81865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744E04"/>
    <w:multiLevelType w:val="hybridMultilevel"/>
    <w:tmpl w:val="2CF87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146CC0"/>
    <w:multiLevelType w:val="hybridMultilevel"/>
    <w:tmpl w:val="4086D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446D38"/>
    <w:multiLevelType w:val="hybridMultilevel"/>
    <w:tmpl w:val="80909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5"/>
  </w:num>
  <w:num w:numId="3">
    <w:abstractNumId w:val="4"/>
  </w:num>
  <w:num w:numId="4">
    <w:abstractNumId w:val="22"/>
  </w:num>
  <w:num w:numId="5">
    <w:abstractNumId w:val="24"/>
  </w:num>
  <w:num w:numId="6">
    <w:abstractNumId w:val="14"/>
  </w:num>
  <w:num w:numId="7">
    <w:abstractNumId w:val="9"/>
  </w:num>
  <w:num w:numId="8">
    <w:abstractNumId w:val="37"/>
  </w:num>
  <w:num w:numId="9">
    <w:abstractNumId w:val="12"/>
  </w:num>
  <w:num w:numId="10">
    <w:abstractNumId w:val="3"/>
  </w:num>
  <w:num w:numId="11">
    <w:abstractNumId w:val="0"/>
  </w:num>
  <w:num w:numId="12">
    <w:abstractNumId w:val="26"/>
  </w:num>
  <w:num w:numId="13">
    <w:abstractNumId w:val="8"/>
  </w:num>
  <w:num w:numId="14">
    <w:abstractNumId w:val="20"/>
  </w:num>
  <w:num w:numId="15">
    <w:abstractNumId w:val="32"/>
  </w:num>
  <w:num w:numId="16">
    <w:abstractNumId w:val="23"/>
  </w:num>
  <w:num w:numId="17">
    <w:abstractNumId w:val="28"/>
  </w:num>
  <w:num w:numId="18">
    <w:abstractNumId w:val="1"/>
  </w:num>
  <w:num w:numId="19">
    <w:abstractNumId w:val="17"/>
  </w:num>
  <w:num w:numId="20">
    <w:abstractNumId w:val="6"/>
  </w:num>
  <w:num w:numId="21">
    <w:abstractNumId w:val="35"/>
  </w:num>
  <w:num w:numId="22">
    <w:abstractNumId w:val="36"/>
  </w:num>
  <w:num w:numId="23">
    <w:abstractNumId w:val="5"/>
  </w:num>
  <w:num w:numId="24">
    <w:abstractNumId w:val="33"/>
  </w:num>
  <w:num w:numId="25">
    <w:abstractNumId w:val="16"/>
  </w:num>
  <w:num w:numId="26">
    <w:abstractNumId w:val="34"/>
  </w:num>
  <w:num w:numId="27">
    <w:abstractNumId w:val="19"/>
  </w:num>
  <w:num w:numId="28">
    <w:abstractNumId w:val="31"/>
  </w:num>
  <w:num w:numId="29">
    <w:abstractNumId w:val="25"/>
  </w:num>
  <w:num w:numId="30">
    <w:abstractNumId w:val="2"/>
  </w:num>
  <w:num w:numId="31">
    <w:abstractNumId w:val="27"/>
  </w:num>
  <w:num w:numId="32">
    <w:abstractNumId w:val="21"/>
  </w:num>
  <w:num w:numId="33">
    <w:abstractNumId w:val="10"/>
  </w:num>
  <w:num w:numId="34">
    <w:abstractNumId w:val="11"/>
  </w:num>
  <w:num w:numId="35">
    <w:abstractNumId w:val="29"/>
  </w:num>
  <w:num w:numId="36">
    <w:abstractNumId w:val="13"/>
  </w:num>
  <w:num w:numId="37">
    <w:abstractNumId w:val="7"/>
  </w:num>
  <w:num w:numId="38">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oNotShadeFormData/>
  <w:characterSpacingControl w:val="doNotCompress"/>
  <w:hdrShapeDefaults>
    <o:shapedefaults v:ext="edit" spidmax="6145">
      <o:colormenu v:ext="edit" fill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ublishingViewTables" w:val="0"/>
  </w:docVars>
  <w:rsids>
    <w:rsidRoot w:val="009158B4"/>
    <w:rsid w:val="000009EE"/>
    <w:rsid w:val="00001CC6"/>
    <w:rsid w:val="00003CA2"/>
    <w:rsid w:val="00004567"/>
    <w:rsid w:val="00005AA3"/>
    <w:rsid w:val="00013DFE"/>
    <w:rsid w:val="00014271"/>
    <w:rsid w:val="00016320"/>
    <w:rsid w:val="00017327"/>
    <w:rsid w:val="00023F52"/>
    <w:rsid w:val="00031D77"/>
    <w:rsid w:val="000416CD"/>
    <w:rsid w:val="00051D49"/>
    <w:rsid w:val="00054D71"/>
    <w:rsid w:val="00057114"/>
    <w:rsid w:val="0006058D"/>
    <w:rsid w:val="000712DD"/>
    <w:rsid w:val="000729D9"/>
    <w:rsid w:val="00082936"/>
    <w:rsid w:val="00082E2E"/>
    <w:rsid w:val="00095213"/>
    <w:rsid w:val="000966C4"/>
    <w:rsid w:val="000A4025"/>
    <w:rsid w:val="000A5E5B"/>
    <w:rsid w:val="000A6CB9"/>
    <w:rsid w:val="000B3A9C"/>
    <w:rsid w:val="000B5394"/>
    <w:rsid w:val="000B5579"/>
    <w:rsid w:val="000C0AFE"/>
    <w:rsid w:val="000C231B"/>
    <w:rsid w:val="000C3DF7"/>
    <w:rsid w:val="000C7DF0"/>
    <w:rsid w:val="000E0B0C"/>
    <w:rsid w:val="000E7D79"/>
    <w:rsid w:val="000F6CE2"/>
    <w:rsid w:val="000F6F1C"/>
    <w:rsid w:val="00103084"/>
    <w:rsid w:val="00104C06"/>
    <w:rsid w:val="00107223"/>
    <w:rsid w:val="00107318"/>
    <w:rsid w:val="001212AD"/>
    <w:rsid w:val="00122463"/>
    <w:rsid w:val="001333FB"/>
    <w:rsid w:val="0014783B"/>
    <w:rsid w:val="0016043B"/>
    <w:rsid w:val="00172948"/>
    <w:rsid w:val="00195511"/>
    <w:rsid w:val="001B3973"/>
    <w:rsid w:val="001C06BC"/>
    <w:rsid w:val="001C2D23"/>
    <w:rsid w:val="001C4327"/>
    <w:rsid w:val="001C5E35"/>
    <w:rsid w:val="001D188F"/>
    <w:rsid w:val="001D5061"/>
    <w:rsid w:val="001D75E1"/>
    <w:rsid w:val="001E37F0"/>
    <w:rsid w:val="001E78FE"/>
    <w:rsid w:val="001F252C"/>
    <w:rsid w:val="001F2CA6"/>
    <w:rsid w:val="001F7C45"/>
    <w:rsid w:val="00207355"/>
    <w:rsid w:val="00210E55"/>
    <w:rsid w:val="002125C6"/>
    <w:rsid w:val="002143D3"/>
    <w:rsid w:val="002175E6"/>
    <w:rsid w:val="002214A8"/>
    <w:rsid w:val="00221C94"/>
    <w:rsid w:val="00233C70"/>
    <w:rsid w:val="00240C72"/>
    <w:rsid w:val="0024569C"/>
    <w:rsid w:val="00247063"/>
    <w:rsid w:val="002470CD"/>
    <w:rsid w:val="00275907"/>
    <w:rsid w:val="002819FB"/>
    <w:rsid w:val="002A04EE"/>
    <w:rsid w:val="002A7EC3"/>
    <w:rsid w:val="002A7ECA"/>
    <w:rsid w:val="002B10B7"/>
    <w:rsid w:val="002C4722"/>
    <w:rsid w:val="002C483A"/>
    <w:rsid w:val="002C6017"/>
    <w:rsid w:val="002D3C23"/>
    <w:rsid w:val="002E519E"/>
    <w:rsid w:val="002F5234"/>
    <w:rsid w:val="0031152E"/>
    <w:rsid w:val="00313092"/>
    <w:rsid w:val="00316574"/>
    <w:rsid w:val="00340286"/>
    <w:rsid w:val="0034085E"/>
    <w:rsid w:val="00345F9C"/>
    <w:rsid w:val="00346DCA"/>
    <w:rsid w:val="00350BC9"/>
    <w:rsid w:val="00356F37"/>
    <w:rsid w:val="00357F16"/>
    <w:rsid w:val="00360747"/>
    <w:rsid w:val="00362493"/>
    <w:rsid w:val="003665F5"/>
    <w:rsid w:val="00371E0F"/>
    <w:rsid w:val="00373CFA"/>
    <w:rsid w:val="00377E39"/>
    <w:rsid w:val="00381C1D"/>
    <w:rsid w:val="0039088C"/>
    <w:rsid w:val="003A18ED"/>
    <w:rsid w:val="003A346C"/>
    <w:rsid w:val="003B438C"/>
    <w:rsid w:val="003C2169"/>
    <w:rsid w:val="003C2BFF"/>
    <w:rsid w:val="003D00EC"/>
    <w:rsid w:val="003D0346"/>
    <w:rsid w:val="003D0632"/>
    <w:rsid w:val="003D1BB8"/>
    <w:rsid w:val="003D681C"/>
    <w:rsid w:val="003F3379"/>
    <w:rsid w:val="00400474"/>
    <w:rsid w:val="0040332B"/>
    <w:rsid w:val="00404E88"/>
    <w:rsid w:val="00406637"/>
    <w:rsid w:val="00411BD6"/>
    <w:rsid w:val="00413888"/>
    <w:rsid w:val="00421432"/>
    <w:rsid w:val="0042303E"/>
    <w:rsid w:val="004443EA"/>
    <w:rsid w:val="00454EB6"/>
    <w:rsid w:val="00456371"/>
    <w:rsid w:val="00462E03"/>
    <w:rsid w:val="00482699"/>
    <w:rsid w:val="00493A85"/>
    <w:rsid w:val="004A0453"/>
    <w:rsid w:val="004A73D6"/>
    <w:rsid w:val="004B4722"/>
    <w:rsid w:val="004C51DF"/>
    <w:rsid w:val="004C5582"/>
    <w:rsid w:val="004E1922"/>
    <w:rsid w:val="004E2A58"/>
    <w:rsid w:val="004F7CA8"/>
    <w:rsid w:val="00511F2F"/>
    <w:rsid w:val="00514629"/>
    <w:rsid w:val="00525376"/>
    <w:rsid w:val="00526A38"/>
    <w:rsid w:val="0052735C"/>
    <w:rsid w:val="00540F96"/>
    <w:rsid w:val="00541E06"/>
    <w:rsid w:val="00544874"/>
    <w:rsid w:val="005504EA"/>
    <w:rsid w:val="00550D1F"/>
    <w:rsid w:val="00557212"/>
    <w:rsid w:val="00557264"/>
    <w:rsid w:val="00562CC8"/>
    <w:rsid w:val="00565496"/>
    <w:rsid w:val="0056587B"/>
    <w:rsid w:val="00567EC5"/>
    <w:rsid w:val="00570DD4"/>
    <w:rsid w:val="005726A3"/>
    <w:rsid w:val="00576D4C"/>
    <w:rsid w:val="00585DDC"/>
    <w:rsid w:val="005A1DBB"/>
    <w:rsid w:val="005A48F6"/>
    <w:rsid w:val="005A60E0"/>
    <w:rsid w:val="005B2455"/>
    <w:rsid w:val="005B4D2E"/>
    <w:rsid w:val="005B6CE0"/>
    <w:rsid w:val="005C1FC3"/>
    <w:rsid w:val="005C6674"/>
    <w:rsid w:val="005D1D5E"/>
    <w:rsid w:val="005E142C"/>
    <w:rsid w:val="005F0077"/>
    <w:rsid w:val="005F7971"/>
    <w:rsid w:val="0060076E"/>
    <w:rsid w:val="00601147"/>
    <w:rsid w:val="006055BD"/>
    <w:rsid w:val="00620046"/>
    <w:rsid w:val="00624DEF"/>
    <w:rsid w:val="0062599F"/>
    <w:rsid w:val="0063068C"/>
    <w:rsid w:val="00632419"/>
    <w:rsid w:val="00634948"/>
    <w:rsid w:val="00646936"/>
    <w:rsid w:val="00652D04"/>
    <w:rsid w:val="006547AB"/>
    <w:rsid w:val="00663C58"/>
    <w:rsid w:val="00664991"/>
    <w:rsid w:val="0066764D"/>
    <w:rsid w:val="00675901"/>
    <w:rsid w:val="00677F4A"/>
    <w:rsid w:val="00680351"/>
    <w:rsid w:val="006836F4"/>
    <w:rsid w:val="00684414"/>
    <w:rsid w:val="0068536B"/>
    <w:rsid w:val="00691B2D"/>
    <w:rsid w:val="0069548F"/>
    <w:rsid w:val="00696B5E"/>
    <w:rsid w:val="00696C06"/>
    <w:rsid w:val="006A753A"/>
    <w:rsid w:val="006B14B8"/>
    <w:rsid w:val="006B4F25"/>
    <w:rsid w:val="006C15E3"/>
    <w:rsid w:val="006D5DDD"/>
    <w:rsid w:val="006E365A"/>
    <w:rsid w:val="006E78E7"/>
    <w:rsid w:val="006F4B20"/>
    <w:rsid w:val="0070269D"/>
    <w:rsid w:val="007038EE"/>
    <w:rsid w:val="007062EB"/>
    <w:rsid w:val="00710E7D"/>
    <w:rsid w:val="00710F9F"/>
    <w:rsid w:val="00715074"/>
    <w:rsid w:val="00715468"/>
    <w:rsid w:val="00715C21"/>
    <w:rsid w:val="00723ACE"/>
    <w:rsid w:val="0073017F"/>
    <w:rsid w:val="00744DF6"/>
    <w:rsid w:val="007453FF"/>
    <w:rsid w:val="00746409"/>
    <w:rsid w:val="00765FA6"/>
    <w:rsid w:val="00767E60"/>
    <w:rsid w:val="00771F04"/>
    <w:rsid w:val="00772B07"/>
    <w:rsid w:val="00783133"/>
    <w:rsid w:val="007834DA"/>
    <w:rsid w:val="007915D5"/>
    <w:rsid w:val="007A04F1"/>
    <w:rsid w:val="007A1A91"/>
    <w:rsid w:val="007A3011"/>
    <w:rsid w:val="007B26F9"/>
    <w:rsid w:val="007B40C4"/>
    <w:rsid w:val="007C5C09"/>
    <w:rsid w:val="007C640E"/>
    <w:rsid w:val="007D1B2D"/>
    <w:rsid w:val="007E1F3A"/>
    <w:rsid w:val="007E6480"/>
    <w:rsid w:val="007E6808"/>
    <w:rsid w:val="007F1FC5"/>
    <w:rsid w:val="008007A7"/>
    <w:rsid w:val="00805138"/>
    <w:rsid w:val="00812EF7"/>
    <w:rsid w:val="00814D53"/>
    <w:rsid w:val="00816474"/>
    <w:rsid w:val="00816EC1"/>
    <w:rsid w:val="00821F3A"/>
    <w:rsid w:val="0082503B"/>
    <w:rsid w:val="00830272"/>
    <w:rsid w:val="00834199"/>
    <w:rsid w:val="0084719F"/>
    <w:rsid w:val="0084787A"/>
    <w:rsid w:val="00857B65"/>
    <w:rsid w:val="00860270"/>
    <w:rsid w:val="008605CE"/>
    <w:rsid w:val="00861DE3"/>
    <w:rsid w:val="00867C3B"/>
    <w:rsid w:val="0087107E"/>
    <w:rsid w:val="00871D98"/>
    <w:rsid w:val="0087492B"/>
    <w:rsid w:val="00882ECC"/>
    <w:rsid w:val="008838AF"/>
    <w:rsid w:val="00891CC2"/>
    <w:rsid w:val="00893303"/>
    <w:rsid w:val="008946AD"/>
    <w:rsid w:val="008A2783"/>
    <w:rsid w:val="008B0803"/>
    <w:rsid w:val="008B1E9F"/>
    <w:rsid w:val="008B4912"/>
    <w:rsid w:val="008C2321"/>
    <w:rsid w:val="008D657F"/>
    <w:rsid w:val="008E62E5"/>
    <w:rsid w:val="008F16B0"/>
    <w:rsid w:val="00900D7E"/>
    <w:rsid w:val="00901AB8"/>
    <w:rsid w:val="00902238"/>
    <w:rsid w:val="0090382F"/>
    <w:rsid w:val="0090561A"/>
    <w:rsid w:val="00905A1E"/>
    <w:rsid w:val="009158B4"/>
    <w:rsid w:val="00917D42"/>
    <w:rsid w:val="00924515"/>
    <w:rsid w:val="0092648A"/>
    <w:rsid w:val="00932DA7"/>
    <w:rsid w:val="00943AC2"/>
    <w:rsid w:val="00947C4C"/>
    <w:rsid w:val="00947FB2"/>
    <w:rsid w:val="009507FC"/>
    <w:rsid w:val="0095096D"/>
    <w:rsid w:val="00950D2B"/>
    <w:rsid w:val="0095255A"/>
    <w:rsid w:val="00954B89"/>
    <w:rsid w:val="00965B36"/>
    <w:rsid w:val="00973434"/>
    <w:rsid w:val="00974419"/>
    <w:rsid w:val="00976283"/>
    <w:rsid w:val="00980E27"/>
    <w:rsid w:val="009838ED"/>
    <w:rsid w:val="0099252A"/>
    <w:rsid w:val="00993A3E"/>
    <w:rsid w:val="00997CE9"/>
    <w:rsid w:val="009A4CEF"/>
    <w:rsid w:val="009B2944"/>
    <w:rsid w:val="009C1FB3"/>
    <w:rsid w:val="009C29B8"/>
    <w:rsid w:val="009C766D"/>
    <w:rsid w:val="009D5D90"/>
    <w:rsid w:val="009E1358"/>
    <w:rsid w:val="009E4DE0"/>
    <w:rsid w:val="009F550D"/>
    <w:rsid w:val="009F5E39"/>
    <w:rsid w:val="00A008CB"/>
    <w:rsid w:val="00A0134B"/>
    <w:rsid w:val="00A048E5"/>
    <w:rsid w:val="00A11D76"/>
    <w:rsid w:val="00A147DA"/>
    <w:rsid w:val="00A210EF"/>
    <w:rsid w:val="00A245D9"/>
    <w:rsid w:val="00A308B0"/>
    <w:rsid w:val="00A31CB9"/>
    <w:rsid w:val="00A4465F"/>
    <w:rsid w:val="00A477F0"/>
    <w:rsid w:val="00A50D11"/>
    <w:rsid w:val="00A53500"/>
    <w:rsid w:val="00A53AE2"/>
    <w:rsid w:val="00A60A9E"/>
    <w:rsid w:val="00A636C2"/>
    <w:rsid w:val="00A65C18"/>
    <w:rsid w:val="00A80129"/>
    <w:rsid w:val="00A85778"/>
    <w:rsid w:val="00A86B37"/>
    <w:rsid w:val="00A973FF"/>
    <w:rsid w:val="00AA074B"/>
    <w:rsid w:val="00AA3246"/>
    <w:rsid w:val="00AA7EA9"/>
    <w:rsid w:val="00AA7F33"/>
    <w:rsid w:val="00AC451A"/>
    <w:rsid w:val="00AC4645"/>
    <w:rsid w:val="00AC7867"/>
    <w:rsid w:val="00AD20BC"/>
    <w:rsid w:val="00AD4B9D"/>
    <w:rsid w:val="00AE190D"/>
    <w:rsid w:val="00AE233C"/>
    <w:rsid w:val="00AE3C9F"/>
    <w:rsid w:val="00AF1735"/>
    <w:rsid w:val="00B00D66"/>
    <w:rsid w:val="00B036C6"/>
    <w:rsid w:val="00B04C1C"/>
    <w:rsid w:val="00B07E6B"/>
    <w:rsid w:val="00B1138E"/>
    <w:rsid w:val="00B15185"/>
    <w:rsid w:val="00B15737"/>
    <w:rsid w:val="00B31E0D"/>
    <w:rsid w:val="00B35595"/>
    <w:rsid w:val="00B35A2F"/>
    <w:rsid w:val="00B36BB9"/>
    <w:rsid w:val="00B36DA4"/>
    <w:rsid w:val="00B503D1"/>
    <w:rsid w:val="00B54D78"/>
    <w:rsid w:val="00B56EBD"/>
    <w:rsid w:val="00B576F8"/>
    <w:rsid w:val="00B57B03"/>
    <w:rsid w:val="00B63BBB"/>
    <w:rsid w:val="00B74D63"/>
    <w:rsid w:val="00B832A3"/>
    <w:rsid w:val="00B9357E"/>
    <w:rsid w:val="00BA030A"/>
    <w:rsid w:val="00BB67B5"/>
    <w:rsid w:val="00BD0657"/>
    <w:rsid w:val="00BD277F"/>
    <w:rsid w:val="00BD37D1"/>
    <w:rsid w:val="00BE3723"/>
    <w:rsid w:val="00BE6BA9"/>
    <w:rsid w:val="00BF4ABE"/>
    <w:rsid w:val="00BF6F07"/>
    <w:rsid w:val="00C13735"/>
    <w:rsid w:val="00C22ECC"/>
    <w:rsid w:val="00C53851"/>
    <w:rsid w:val="00C56743"/>
    <w:rsid w:val="00C56A7A"/>
    <w:rsid w:val="00C74C9E"/>
    <w:rsid w:val="00C840CE"/>
    <w:rsid w:val="00C87532"/>
    <w:rsid w:val="00C910DA"/>
    <w:rsid w:val="00CA0F19"/>
    <w:rsid w:val="00CA5DCD"/>
    <w:rsid w:val="00CA7122"/>
    <w:rsid w:val="00CD5774"/>
    <w:rsid w:val="00CD64DA"/>
    <w:rsid w:val="00CD6CF1"/>
    <w:rsid w:val="00CF00A3"/>
    <w:rsid w:val="00CF3CCF"/>
    <w:rsid w:val="00D0578D"/>
    <w:rsid w:val="00D06FF6"/>
    <w:rsid w:val="00D07E44"/>
    <w:rsid w:val="00D14C2B"/>
    <w:rsid w:val="00D204EE"/>
    <w:rsid w:val="00D20CED"/>
    <w:rsid w:val="00D2258B"/>
    <w:rsid w:val="00D23872"/>
    <w:rsid w:val="00D23CC6"/>
    <w:rsid w:val="00D26E22"/>
    <w:rsid w:val="00D30DAD"/>
    <w:rsid w:val="00D37280"/>
    <w:rsid w:val="00D464E3"/>
    <w:rsid w:val="00D477E7"/>
    <w:rsid w:val="00D510A9"/>
    <w:rsid w:val="00D534F1"/>
    <w:rsid w:val="00D53594"/>
    <w:rsid w:val="00D60361"/>
    <w:rsid w:val="00D6273C"/>
    <w:rsid w:val="00D64A31"/>
    <w:rsid w:val="00D673CD"/>
    <w:rsid w:val="00D73C25"/>
    <w:rsid w:val="00D74FEE"/>
    <w:rsid w:val="00D762AC"/>
    <w:rsid w:val="00D76AA4"/>
    <w:rsid w:val="00D80AF8"/>
    <w:rsid w:val="00D84776"/>
    <w:rsid w:val="00D9226B"/>
    <w:rsid w:val="00DA0466"/>
    <w:rsid w:val="00DA12A4"/>
    <w:rsid w:val="00DA4828"/>
    <w:rsid w:val="00DA4951"/>
    <w:rsid w:val="00DA4C10"/>
    <w:rsid w:val="00DB570D"/>
    <w:rsid w:val="00DB70EE"/>
    <w:rsid w:val="00DC32DA"/>
    <w:rsid w:val="00DC51F2"/>
    <w:rsid w:val="00DC5E95"/>
    <w:rsid w:val="00DE3D5D"/>
    <w:rsid w:val="00DE7575"/>
    <w:rsid w:val="00DF00E3"/>
    <w:rsid w:val="00DF5700"/>
    <w:rsid w:val="00DF7D91"/>
    <w:rsid w:val="00E0190D"/>
    <w:rsid w:val="00E2613C"/>
    <w:rsid w:val="00E26E04"/>
    <w:rsid w:val="00E533A0"/>
    <w:rsid w:val="00E62E01"/>
    <w:rsid w:val="00E71C8F"/>
    <w:rsid w:val="00E724BE"/>
    <w:rsid w:val="00E7263E"/>
    <w:rsid w:val="00E735ED"/>
    <w:rsid w:val="00E811C7"/>
    <w:rsid w:val="00E8218E"/>
    <w:rsid w:val="00E83871"/>
    <w:rsid w:val="00E862DB"/>
    <w:rsid w:val="00EA7BA0"/>
    <w:rsid w:val="00EB1922"/>
    <w:rsid w:val="00EB3C68"/>
    <w:rsid w:val="00EB5EB4"/>
    <w:rsid w:val="00EC4A8D"/>
    <w:rsid w:val="00EC56F1"/>
    <w:rsid w:val="00EC5FE0"/>
    <w:rsid w:val="00EE2CB3"/>
    <w:rsid w:val="00EE32FC"/>
    <w:rsid w:val="00EE424E"/>
    <w:rsid w:val="00EF3DAF"/>
    <w:rsid w:val="00EF5F0B"/>
    <w:rsid w:val="00F01382"/>
    <w:rsid w:val="00F02E31"/>
    <w:rsid w:val="00F10D80"/>
    <w:rsid w:val="00F10F13"/>
    <w:rsid w:val="00F14245"/>
    <w:rsid w:val="00F17691"/>
    <w:rsid w:val="00F24F40"/>
    <w:rsid w:val="00F27D54"/>
    <w:rsid w:val="00F35801"/>
    <w:rsid w:val="00F63597"/>
    <w:rsid w:val="00F67C7E"/>
    <w:rsid w:val="00F75453"/>
    <w:rsid w:val="00F869BF"/>
    <w:rsid w:val="00F90ABE"/>
    <w:rsid w:val="00F946DF"/>
    <w:rsid w:val="00FB2EE9"/>
    <w:rsid w:val="00FB73FC"/>
    <w:rsid w:val="00FB785D"/>
    <w:rsid w:val="00FC4D6B"/>
    <w:rsid w:val="00FC63AD"/>
    <w:rsid w:val="00FE51F9"/>
    <w:rsid w:val="00FF1A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enu v:ext="edit" fillcolor="none"/>
    </o:shapedefaults>
    <o:shapelayout v:ext="edit">
      <o:idmap v:ext="edit" data="1"/>
    </o:shapelayout>
  </w:shapeDefaults>
  <w:decimalSymbol w:val="."/>
  <w:listSeparator w:val=","/>
  <w14:docId w14:val="346BA59F"/>
  <w14:defaultImageDpi w14:val="300"/>
  <w15:docId w15:val="{E0C4502B-630B-4138-93AF-6B148FA13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783B"/>
    <w:pPr>
      <w:tabs>
        <w:tab w:val="center" w:pos="4320"/>
        <w:tab w:val="right" w:pos="8640"/>
      </w:tabs>
    </w:pPr>
  </w:style>
  <w:style w:type="character" w:customStyle="1" w:styleId="HeaderChar">
    <w:name w:val="Header Char"/>
    <w:basedOn w:val="DefaultParagraphFont"/>
    <w:link w:val="Header"/>
    <w:uiPriority w:val="99"/>
    <w:rsid w:val="0014783B"/>
  </w:style>
  <w:style w:type="paragraph" w:styleId="Footer">
    <w:name w:val="footer"/>
    <w:basedOn w:val="Normal"/>
    <w:link w:val="FooterChar"/>
    <w:uiPriority w:val="99"/>
    <w:unhideWhenUsed/>
    <w:rsid w:val="0014783B"/>
    <w:pPr>
      <w:tabs>
        <w:tab w:val="center" w:pos="4320"/>
        <w:tab w:val="right" w:pos="8640"/>
      </w:tabs>
    </w:pPr>
  </w:style>
  <w:style w:type="character" w:customStyle="1" w:styleId="FooterChar">
    <w:name w:val="Footer Char"/>
    <w:basedOn w:val="DefaultParagraphFont"/>
    <w:link w:val="Footer"/>
    <w:uiPriority w:val="99"/>
    <w:rsid w:val="0014783B"/>
  </w:style>
  <w:style w:type="character" w:styleId="PageNumber">
    <w:name w:val="page number"/>
    <w:basedOn w:val="DefaultParagraphFont"/>
    <w:uiPriority w:val="99"/>
    <w:semiHidden/>
    <w:unhideWhenUsed/>
    <w:rsid w:val="0014783B"/>
  </w:style>
  <w:style w:type="paragraph" w:styleId="BalloonText">
    <w:name w:val="Balloon Text"/>
    <w:basedOn w:val="Normal"/>
    <w:link w:val="BalloonTextChar"/>
    <w:uiPriority w:val="99"/>
    <w:semiHidden/>
    <w:unhideWhenUsed/>
    <w:rsid w:val="008F16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16B0"/>
    <w:rPr>
      <w:rFonts w:ascii="Lucida Grande" w:hAnsi="Lucida Grande" w:cs="Lucida Grande"/>
      <w:sz w:val="18"/>
      <w:szCs w:val="18"/>
    </w:rPr>
  </w:style>
  <w:style w:type="table" w:styleId="TableGrid">
    <w:name w:val="Table Grid"/>
    <w:basedOn w:val="TableNormal"/>
    <w:uiPriority w:val="59"/>
    <w:rsid w:val="00096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34DA"/>
    <w:pPr>
      <w:ind w:left="720"/>
      <w:contextualSpacing/>
    </w:pPr>
  </w:style>
  <w:style w:type="table" w:customStyle="1" w:styleId="GridTable4-Accent51">
    <w:name w:val="Grid Table 4 - Accent 51"/>
    <w:basedOn w:val="TableNormal"/>
    <w:uiPriority w:val="49"/>
    <w:rsid w:val="007B40C4"/>
    <w:rPr>
      <w:rFonts w:eastAsiaTheme="minorHAnsi"/>
      <w:sz w:val="22"/>
      <w:szCs w:val="22"/>
      <w:lang w:val="en-ZA"/>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Hyperlink">
    <w:name w:val="Hyperlink"/>
    <w:basedOn w:val="DefaultParagraphFont"/>
    <w:uiPriority w:val="99"/>
    <w:unhideWhenUsed/>
    <w:rsid w:val="00C74C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99506">
      <w:bodyDiv w:val="1"/>
      <w:marLeft w:val="0"/>
      <w:marRight w:val="0"/>
      <w:marTop w:val="0"/>
      <w:marBottom w:val="0"/>
      <w:divBdr>
        <w:top w:val="none" w:sz="0" w:space="0" w:color="auto"/>
        <w:left w:val="none" w:sz="0" w:space="0" w:color="auto"/>
        <w:bottom w:val="none" w:sz="0" w:space="0" w:color="auto"/>
        <w:right w:val="none" w:sz="0" w:space="0" w:color="auto"/>
      </w:divBdr>
    </w:div>
    <w:div w:id="112553551">
      <w:bodyDiv w:val="1"/>
      <w:marLeft w:val="0"/>
      <w:marRight w:val="0"/>
      <w:marTop w:val="0"/>
      <w:marBottom w:val="0"/>
      <w:divBdr>
        <w:top w:val="none" w:sz="0" w:space="0" w:color="auto"/>
        <w:left w:val="none" w:sz="0" w:space="0" w:color="auto"/>
        <w:bottom w:val="none" w:sz="0" w:space="0" w:color="auto"/>
        <w:right w:val="none" w:sz="0" w:space="0" w:color="auto"/>
      </w:divBdr>
    </w:div>
    <w:div w:id="512576308">
      <w:bodyDiv w:val="1"/>
      <w:marLeft w:val="0"/>
      <w:marRight w:val="0"/>
      <w:marTop w:val="0"/>
      <w:marBottom w:val="0"/>
      <w:divBdr>
        <w:top w:val="none" w:sz="0" w:space="0" w:color="auto"/>
        <w:left w:val="none" w:sz="0" w:space="0" w:color="auto"/>
        <w:bottom w:val="none" w:sz="0" w:space="0" w:color="auto"/>
        <w:right w:val="none" w:sz="0" w:space="0" w:color="auto"/>
      </w:divBdr>
    </w:div>
    <w:div w:id="567154380">
      <w:bodyDiv w:val="1"/>
      <w:marLeft w:val="0"/>
      <w:marRight w:val="0"/>
      <w:marTop w:val="0"/>
      <w:marBottom w:val="0"/>
      <w:divBdr>
        <w:top w:val="none" w:sz="0" w:space="0" w:color="auto"/>
        <w:left w:val="none" w:sz="0" w:space="0" w:color="auto"/>
        <w:bottom w:val="none" w:sz="0" w:space="0" w:color="auto"/>
        <w:right w:val="none" w:sz="0" w:space="0" w:color="auto"/>
      </w:divBdr>
    </w:div>
    <w:div w:id="6006432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gif"/><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E144A-0AEA-44C7-BDF1-EFD307446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13515</Words>
  <Characters>77042</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Mazza</dc:creator>
  <cp:keywords/>
  <dc:description/>
  <cp:lastModifiedBy>Tapiwa Marobela</cp:lastModifiedBy>
  <cp:revision>3</cp:revision>
  <cp:lastPrinted>2016-12-12T06:37:00Z</cp:lastPrinted>
  <dcterms:created xsi:type="dcterms:W3CDTF">2017-03-31T15:15:00Z</dcterms:created>
  <dcterms:modified xsi:type="dcterms:W3CDTF">2017-03-31T15:15:00Z</dcterms:modified>
</cp:coreProperties>
</file>